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2C2EE" w14:textId="410F8237" w:rsidR="004A357F" w:rsidRPr="00B169DF" w:rsidRDefault="004A357F" w:rsidP="004A357F">
      <w:pPr>
        <w:spacing w:line="240" w:lineRule="auto"/>
        <w:jc w:val="right"/>
        <w:rPr>
          <w:rFonts w:ascii="Corbel" w:hAnsi="Corbel"/>
          <w:bCs/>
          <w:i/>
        </w:rPr>
      </w:pPr>
      <w:r w:rsidRPr="00B169DF">
        <w:rPr>
          <w:rFonts w:ascii="Corbel" w:hAnsi="Corbel"/>
          <w:bCs/>
          <w:i/>
        </w:rPr>
        <w:t xml:space="preserve">Załącznik nr 1.5 do Zarządzenia Rektora UR  nr </w:t>
      </w:r>
      <w:r w:rsidR="00830D94">
        <w:rPr>
          <w:rFonts w:ascii="Corbel" w:hAnsi="Corbel"/>
          <w:bCs/>
          <w:i/>
        </w:rPr>
        <w:t>12</w:t>
      </w:r>
      <w:r w:rsidRPr="00B169DF">
        <w:rPr>
          <w:rFonts w:ascii="Corbel" w:hAnsi="Corbel"/>
          <w:bCs/>
          <w:i/>
        </w:rPr>
        <w:t>/20</w:t>
      </w:r>
      <w:r w:rsidR="00830D94">
        <w:rPr>
          <w:rFonts w:ascii="Corbel" w:hAnsi="Corbel"/>
          <w:bCs/>
          <w:i/>
        </w:rPr>
        <w:t>19</w:t>
      </w:r>
    </w:p>
    <w:p w14:paraId="3EECE533" w14:textId="77777777" w:rsidR="004A357F" w:rsidRDefault="004A357F" w:rsidP="004A357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121ACF9" w14:textId="77777777" w:rsidR="004A357F" w:rsidRPr="00B169DF" w:rsidRDefault="004A357F" w:rsidP="004A357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23F57EF6" w14:textId="37DAA98D" w:rsidR="004A357F" w:rsidRPr="00B169DF" w:rsidRDefault="004A357F" w:rsidP="004A357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830D94">
        <w:rPr>
          <w:rFonts w:ascii="Corbel" w:hAnsi="Corbel"/>
          <w:i/>
          <w:smallCaps/>
          <w:sz w:val="24"/>
          <w:szCs w:val="24"/>
        </w:rPr>
        <w:t>1</w:t>
      </w:r>
      <w:r>
        <w:rPr>
          <w:rFonts w:ascii="Corbel" w:hAnsi="Corbel"/>
          <w:i/>
          <w:smallCaps/>
          <w:sz w:val="24"/>
          <w:szCs w:val="24"/>
        </w:rPr>
        <w:t>-2</w:t>
      </w:r>
      <w:r w:rsidR="00830D94">
        <w:rPr>
          <w:rFonts w:ascii="Corbel" w:hAnsi="Corbel"/>
          <w:i/>
          <w:smallCaps/>
          <w:sz w:val="24"/>
          <w:szCs w:val="24"/>
        </w:rPr>
        <w:t>6</w:t>
      </w:r>
    </w:p>
    <w:p w14:paraId="1C14672E" w14:textId="77777777" w:rsidR="004A357F" w:rsidRPr="00B169DF" w:rsidRDefault="004A357F" w:rsidP="004A357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55C711F2" w14:textId="172B5EC8" w:rsidR="004A357F" w:rsidRPr="00B169DF" w:rsidRDefault="004A357F" w:rsidP="004A357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>
        <w:rPr>
          <w:rFonts w:ascii="Corbel" w:hAnsi="Corbel"/>
          <w:sz w:val="20"/>
          <w:szCs w:val="20"/>
        </w:rPr>
        <w:t>202</w:t>
      </w:r>
      <w:r w:rsidR="00830D94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</w:t>
      </w:r>
      <w:r w:rsidR="00830D94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; 202</w:t>
      </w:r>
      <w:r w:rsidR="00830D94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</w:t>
      </w:r>
      <w:r w:rsidR="00830D94">
        <w:rPr>
          <w:rFonts w:ascii="Corbel" w:hAnsi="Corbel"/>
          <w:sz w:val="20"/>
          <w:szCs w:val="20"/>
        </w:rPr>
        <w:t>6</w:t>
      </w:r>
    </w:p>
    <w:p w14:paraId="510860A2" w14:textId="77777777" w:rsidR="004A357F" w:rsidRPr="00B169DF" w:rsidRDefault="004A357F" w:rsidP="004A357F">
      <w:pPr>
        <w:spacing w:after="0" w:line="240" w:lineRule="auto"/>
        <w:rPr>
          <w:rFonts w:ascii="Corbel" w:hAnsi="Corbel"/>
          <w:sz w:val="24"/>
          <w:szCs w:val="24"/>
        </w:rPr>
      </w:pPr>
    </w:p>
    <w:p w14:paraId="496FFA06" w14:textId="77777777" w:rsidR="004A357F" w:rsidRPr="009C54AE" w:rsidRDefault="004A357F" w:rsidP="004A357F">
      <w:pPr>
        <w:spacing w:after="0" w:line="240" w:lineRule="auto"/>
        <w:rPr>
          <w:rFonts w:ascii="Corbel" w:hAnsi="Corbel"/>
          <w:sz w:val="24"/>
          <w:szCs w:val="24"/>
        </w:rPr>
      </w:pPr>
    </w:p>
    <w:p w14:paraId="67D7837B" w14:textId="77777777" w:rsidR="004A357F" w:rsidRPr="009C54AE" w:rsidRDefault="004A357F" w:rsidP="004A357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A357F" w:rsidRPr="009C54AE" w14:paraId="5DC1365C" w14:textId="77777777" w:rsidTr="002710EF">
        <w:tc>
          <w:tcPr>
            <w:tcW w:w="2694" w:type="dxa"/>
            <w:vAlign w:val="center"/>
          </w:tcPr>
          <w:p w14:paraId="51DBF494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E42A502" w14:textId="3E15714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Seminarium dyplomowe</w:t>
            </w:r>
          </w:p>
        </w:tc>
      </w:tr>
      <w:tr w:rsidR="004A357F" w:rsidRPr="009C54AE" w14:paraId="65F0908C" w14:textId="77777777" w:rsidTr="002710EF">
        <w:tc>
          <w:tcPr>
            <w:tcW w:w="2694" w:type="dxa"/>
            <w:vAlign w:val="center"/>
          </w:tcPr>
          <w:p w14:paraId="584F5258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616DB86" w14:textId="7777777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A357F" w:rsidRPr="009C54AE" w14:paraId="1A8C9498" w14:textId="77777777" w:rsidTr="002710EF">
        <w:tc>
          <w:tcPr>
            <w:tcW w:w="2694" w:type="dxa"/>
            <w:vAlign w:val="center"/>
          </w:tcPr>
          <w:p w14:paraId="58E64837" w14:textId="77777777" w:rsidR="004A357F" w:rsidRPr="009C54AE" w:rsidRDefault="004A357F" w:rsidP="002710E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56D3B67" w14:textId="7777777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A357F" w:rsidRPr="009C54AE" w14:paraId="1F614460" w14:textId="77777777" w:rsidTr="002710EF">
        <w:tc>
          <w:tcPr>
            <w:tcW w:w="2694" w:type="dxa"/>
            <w:vAlign w:val="center"/>
          </w:tcPr>
          <w:p w14:paraId="1E2D4B36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AB0EBD" w14:textId="6D55BDE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4A357F" w:rsidRPr="009C54AE" w14:paraId="10FB5D53" w14:textId="77777777" w:rsidTr="002710EF">
        <w:tc>
          <w:tcPr>
            <w:tcW w:w="2694" w:type="dxa"/>
            <w:vAlign w:val="center"/>
          </w:tcPr>
          <w:p w14:paraId="7188D6F0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9AA9AA4" w14:textId="7777777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</w:t>
            </w:r>
          </w:p>
        </w:tc>
      </w:tr>
      <w:tr w:rsidR="004A357F" w:rsidRPr="009C54AE" w14:paraId="5A79EB03" w14:textId="77777777" w:rsidTr="002710EF">
        <w:tc>
          <w:tcPr>
            <w:tcW w:w="2694" w:type="dxa"/>
            <w:vAlign w:val="center"/>
          </w:tcPr>
          <w:p w14:paraId="1637E12B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8C5E1F2" w14:textId="7777777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4A357F" w:rsidRPr="009C54AE" w14:paraId="7238455E" w14:textId="77777777" w:rsidTr="002710EF">
        <w:tc>
          <w:tcPr>
            <w:tcW w:w="2694" w:type="dxa"/>
            <w:vAlign w:val="center"/>
          </w:tcPr>
          <w:p w14:paraId="1239B3B9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B08DAF" w14:textId="7777777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4A357F" w:rsidRPr="009C54AE" w14:paraId="4A5216AF" w14:textId="77777777" w:rsidTr="002710EF">
        <w:tc>
          <w:tcPr>
            <w:tcW w:w="2694" w:type="dxa"/>
            <w:vAlign w:val="center"/>
          </w:tcPr>
          <w:p w14:paraId="73CA1C55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ADEC61" w14:textId="7777777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A357F" w:rsidRPr="009C54AE" w14:paraId="0E286049" w14:textId="77777777" w:rsidTr="002710EF">
        <w:tc>
          <w:tcPr>
            <w:tcW w:w="2694" w:type="dxa"/>
            <w:vAlign w:val="center"/>
          </w:tcPr>
          <w:p w14:paraId="4A3D226C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65E63D3" w14:textId="329D1DBA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IV, V semestr VII; VIII; IX; X</w:t>
            </w:r>
          </w:p>
        </w:tc>
      </w:tr>
      <w:tr w:rsidR="004A357F" w:rsidRPr="009C54AE" w14:paraId="63683FE6" w14:textId="77777777" w:rsidTr="002710EF">
        <w:tc>
          <w:tcPr>
            <w:tcW w:w="2694" w:type="dxa"/>
            <w:vAlign w:val="center"/>
          </w:tcPr>
          <w:p w14:paraId="3E0280B3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102501" w14:textId="5BA7D78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4A357F" w:rsidRPr="009C54AE" w14:paraId="2515B869" w14:textId="77777777" w:rsidTr="002710EF">
        <w:tc>
          <w:tcPr>
            <w:tcW w:w="2694" w:type="dxa"/>
            <w:vAlign w:val="center"/>
          </w:tcPr>
          <w:p w14:paraId="31683EA9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38B21D" w14:textId="7777777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4A357F" w:rsidRPr="009C54AE" w14:paraId="17CF2826" w14:textId="77777777" w:rsidTr="002710EF">
        <w:tc>
          <w:tcPr>
            <w:tcW w:w="2694" w:type="dxa"/>
            <w:vAlign w:val="center"/>
          </w:tcPr>
          <w:p w14:paraId="4D505E9F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4AE8BC" w14:textId="3D32536B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Kowalczyk, prof. UR</w:t>
            </w:r>
          </w:p>
        </w:tc>
      </w:tr>
      <w:tr w:rsidR="004A357F" w:rsidRPr="009C54AE" w14:paraId="44FB437B" w14:textId="77777777" w:rsidTr="002710EF">
        <w:tc>
          <w:tcPr>
            <w:tcW w:w="2694" w:type="dxa"/>
            <w:vAlign w:val="center"/>
          </w:tcPr>
          <w:p w14:paraId="014407F6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F206CA" w14:textId="114EB870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Pracownicy Instytutu Nauk Prawnych zgodnie z obciążeniami w danym roku akademickim</w:t>
            </w:r>
          </w:p>
        </w:tc>
      </w:tr>
    </w:tbl>
    <w:p w14:paraId="7658B1B1" w14:textId="77777777" w:rsidR="004A357F" w:rsidRPr="009C54AE" w:rsidRDefault="004A357F" w:rsidP="004A357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38B102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8F7ED4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579F4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3BE674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4DB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16161E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548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BE2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37A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07F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C53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CAE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530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2DA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76B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E6A0D" w:rsidRPr="009C54AE" w14:paraId="04FCABA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EECD9" w14:textId="15F79C3D" w:rsidR="00EE6A0D" w:rsidRDefault="003664CA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VII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11834" w14:textId="77777777" w:rsidR="00EE6A0D" w:rsidRPr="009C54AE" w:rsidRDefault="00EE6A0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A2E6C" w14:textId="16BC2034" w:rsidR="00EE6A0D" w:rsidRPr="009C54AE" w:rsidRDefault="003664CA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D387" w14:textId="77777777" w:rsidR="00EE6A0D" w:rsidRPr="009C54AE" w:rsidRDefault="00EE6A0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6CA45" w14:textId="77777777" w:rsidR="00EE6A0D" w:rsidRPr="009C54AE" w:rsidRDefault="00EE6A0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A8604" w14:textId="77777777" w:rsidR="00EE6A0D" w:rsidRPr="009C54AE" w:rsidRDefault="00EE6A0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43632" w14:textId="77777777" w:rsidR="00EE6A0D" w:rsidRPr="009C54AE" w:rsidRDefault="00EE6A0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007D5" w14:textId="77777777" w:rsidR="00EE6A0D" w:rsidRPr="009C54AE" w:rsidRDefault="00EE6A0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97755" w14:textId="77777777" w:rsidR="00EE6A0D" w:rsidRPr="009C54AE" w:rsidRDefault="00EE6A0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3C295" w14:textId="19427193" w:rsidR="00EE6A0D" w:rsidRPr="000B1F68" w:rsidRDefault="003664CA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>
              <w:rPr>
                <w:rFonts w:ascii="Corbel" w:hAnsi="Corbel"/>
                <w:bCs/>
                <w:szCs w:val="24"/>
              </w:rPr>
              <w:t>2</w:t>
            </w:r>
          </w:p>
        </w:tc>
      </w:tr>
      <w:tr w:rsidR="00015B8F" w:rsidRPr="009C54AE" w14:paraId="134F3E8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4491" w14:textId="4929F638" w:rsidR="00015B8F" w:rsidRPr="009C54AE" w:rsidRDefault="00366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61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255FD" w14:textId="45AE88A6" w:rsidR="00015B8F" w:rsidRPr="009C54AE" w:rsidRDefault="00366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99F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614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497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C14D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7BE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63C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FAB65" w14:textId="40DD6204" w:rsidR="00015B8F" w:rsidRPr="009C54AE" w:rsidRDefault="000B1F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73FC7D2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65AE" w14:textId="63F38C4E" w:rsidR="0030395F" w:rsidRPr="009C54AE" w:rsidRDefault="00366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FBD9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953F3" w14:textId="6AFCE35A" w:rsidR="0030395F" w:rsidRPr="009C54AE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6620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C5F3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DC0A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4DAA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5088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5881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0B7C" w14:textId="5519F1FE" w:rsidR="0030395F" w:rsidRPr="009C54AE" w:rsidRDefault="00366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E6A0D" w:rsidRPr="009C54AE" w14:paraId="1F391B6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2AAE8" w14:textId="26CC11C1" w:rsidR="00EE6A0D" w:rsidRPr="009C54AE" w:rsidRDefault="00366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522E" w14:textId="77777777" w:rsidR="00EE6A0D" w:rsidRPr="009C54AE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4AEFD" w14:textId="708539BD" w:rsidR="00EE6A0D" w:rsidRDefault="00366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9F88E" w14:textId="77777777" w:rsidR="00EE6A0D" w:rsidRPr="009C54AE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10E7F" w14:textId="77777777" w:rsidR="00EE6A0D" w:rsidRPr="009C54AE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5C65F" w14:textId="77777777" w:rsidR="00EE6A0D" w:rsidRPr="009C54AE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8191C" w14:textId="77777777" w:rsidR="00EE6A0D" w:rsidRPr="009C54AE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FE8C" w14:textId="77777777" w:rsidR="00EE6A0D" w:rsidRPr="009C54AE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CFD41" w14:textId="77777777" w:rsidR="00EE6A0D" w:rsidRPr="009C54AE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C6986" w14:textId="51F24A4F" w:rsidR="00EE6A0D" w:rsidRPr="009C54AE" w:rsidRDefault="00366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385AD4D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A3ACC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526EC2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13EB365" w14:textId="249AC942" w:rsidR="0085747A" w:rsidRPr="009C54AE" w:rsidRDefault="00EE6A0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+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D74DCA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7416D3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070D6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D99F42C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3907F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F3493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5B61B3" w14:textId="77777777" w:rsidTr="00745302">
        <w:tc>
          <w:tcPr>
            <w:tcW w:w="9670" w:type="dxa"/>
          </w:tcPr>
          <w:p w14:paraId="1D1A8B36" w14:textId="435BB825" w:rsidR="0085747A" w:rsidRPr="009C54AE" w:rsidRDefault="00362A2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Seminarzysta</w:t>
            </w:r>
            <w:r w:rsidRPr="00362A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powinien posiadać podstawową wiedzę ogólną z zakresu nauk prawnych</w:t>
            </w:r>
            <w:r w:rsidR="00E951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ze szczególnym uwzględnieniem subdyscypliny objętej tematem seminarium. </w:t>
            </w:r>
          </w:p>
        </w:tc>
      </w:tr>
    </w:tbl>
    <w:p w14:paraId="32BFC3A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C1BD4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0871DF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94758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C6D97C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02C4BF2" w14:textId="77777777" w:rsidTr="00923D7D">
        <w:tc>
          <w:tcPr>
            <w:tcW w:w="851" w:type="dxa"/>
            <w:vAlign w:val="center"/>
          </w:tcPr>
          <w:p w14:paraId="6363741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968AFC7" w14:textId="6BB58F00" w:rsidR="0085747A" w:rsidRPr="00796D80" w:rsidRDefault="00EF0A2B" w:rsidP="00796D8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796D80">
              <w:rPr>
                <w:rFonts w:ascii="Corbel" w:hAnsi="Corbel"/>
                <w:sz w:val="24"/>
                <w:szCs w:val="24"/>
              </w:rPr>
              <w:t>Zapoznanie z podstawowymi pojęciami i założeniami badań naukowych oraz dostarczenie wiedzy umożliwiającej planowanie i realizację naukowych projektów badawczych.</w:t>
            </w:r>
          </w:p>
        </w:tc>
      </w:tr>
      <w:tr w:rsidR="0085747A" w:rsidRPr="009C54AE" w14:paraId="59E96DDE" w14:textId="77777777" w:rsidTr="00923D7D">
        <w:tc>
          <w:tcPr>
            <w:tcW w:w="851" w:type="dxa"/>
            <w:vAlign w:val="center"/>
          </w:tcPr>
          <w:p w14:paraId="7E6A570E" w14:textId="6F4C668D" w:rsidR="0085747A" w:rsidRPr="009C54AE" w:rsidRDefault="00796D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09AB39D" w14:textId="11D4ECED" w:rsidR="0085747A" w:rsidRPr="009C54AE" w:rsidRDefault="00EF0A2B" w:rsidP="00796D8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EF0A2B">
              <w:rPr>
                <w:rFonts w:ascii="Corbel" w:hAnsi="Corbel"/>
                <w:b w:val="0"/>
                <w:sz w:val="24"/>
                <w:szCs w:val="24"/>
              </w:rPr>
              <w:t>rzegląd podstawowych metod i narzędzi badawczych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potrzebnych do napisania pra</w:t>
            </w:r>
            <w:r w:rsidR="00796D80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y dyplomowej</w:t>
            </w:r>
          </w:p>
        </w:tc>
      </w:tr>
      <w:tr w:rsidR="0085747A" w:rsidRPr="009C54AE" w14:paraId="165C5346" w14:textId="77777777" w:rsidTr="00923D7D">
        <w:tc>
          <w:tcPr>
            <w:tcW w:w="851" w:type="dxa"/>
            <w:vAlign w:val="center"/>
          </w:tcPr>
          <w:p w14:paraId="6B28C3B3" w14:textId="6A490AA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6D8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5E89301" w14:textId="207A2979" w:rsidR="0085747A" w:rsidRPr="009C54AE" w:rsidRDefault="00EF0A2B" w:rsidP="00796D8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</w:t>
            </w:r>
            <w:r w:rsidRPr="00EF0A2B">
              <w:rPr>
                <w:rFonts w:ascii="Corbel" w:hAnsi="Corbel"/>
                <w:b w:val="0"/>
                <w:sz w:val="24"/>
                <w:szCs w:val="24"/>
              </w:rPr>
              <w:t xml:space="preserve"> z procesem badawczym, począwszy od: poprawnego postawienia problemu badawczego i hipotez, poprzez utworzenie planu badawczego, odpowiedniego doboru podstawy źródłowej, a także interpretacja informacji zbieranych w trakcie przygotowywania pracy badawczej, oraz umiejętność pozyskiwania informacji do celów naukowych, prawidłowym wnioskowaniu i przestrzeganiu praw autorskich.</w:t>
            </w:r>
          </w:p>
        </w:tc>
      </w:tr>
      <w:tr w:rsidR="00796D80" w:rsidRPr="009C54AE" w14:paraId="7735074B" w14:textId="77777777" w:rsidTr="00923D7D">
        <w:tc>
          <w:tcPr>
            <w:tcW w:w="851" w:type="dxa"/>
            <w:vAlign w:val="center"/>
          </w:tcPr>
          <w:p w14:paraId="4042497B" w14:textId="59EC4112" w:rsidR="00796D80" w:rsidRPr="009C54AE" w:rsidRDefault="00796D8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A09DB76" w14:textId="14E43514" w:rsidR="00796D80" w:rsidRDefault="00796D80" w:rsidP="00796D8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</w:t>
            </w:r>
            <w:r w:rsidRPr="00796D80">
              <w:rPr>
                <w:rFonts w:ascii="Corbel" w:hAnsi="Corbel"/>
                <w:b w:val="0"/>
                <w:sz w:val="24"/>
                <w:szCs w:val="24"/>
              </w:rPr>
              <w:t xml:space="preserve"> do prowadzenia własnych badań naukowych w obszarze nauk prawnych oraz do samodzielnego opracowywania i prezentowania ich wyników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formie pracy dyplomowej</w:t>
            </w:r>
            <w:r w:rsidRPr="00796D8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EF369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B34F1C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92C89C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29B4DA7F" w14:textId="77777777" w:rsidTr="0071620A">
        <w:tc>
          <w:tcPr>
            <w:tcW w:w="1701" w:type="dxa"/>
            <w:vAlign w:val="center"/>
          </w:tcPr>
          <w:p w14:paraId="0CAD93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A0E94E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C74037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4574145" w14:textId="77777777" w:rsidTr="005E6E85">
        <w:tc>
          <w:tcPr>
            <w:tcW w:w="1701" w:type="dxa"/>
          </w:tcPr>
          <w:p w14:paraId="1A2F08D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971E2C4" w14:textId="448E0B80" w:rsidR="0085747A" w:rsidRPr="009C54AE" w:rsidRDefault="0062698C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E9519B" w:rsidRPr="00E9519B">
              <w:rPr>
                <w:rFonts w:ascii="Corbel" w:hAnsi="Corbel"/>
                <w:b w:val="0"/>
                <w:smallCaps w:val="0"/>
                <w:szCs w:val="24"/>
              </w:rPr>
              <w:t xml:space="preserve">a podstawową wiedzę o charakterze nauk prawnych, w tym prawno-administracyjnych, ich miejscu w systemie nauk społecznych i rozpoznaje relacje do innych nauk społecznych, zna zarys ewolucji podstawowych instytucji administracyjnych i prawnych, a także ma wiedzę o poglądach doktryny i orzecznictwa na temat struktur i instytucji prawnych występujących na gruncie nauk </w:t>
            </w:r>
            <w:r w:rsidR="003664CA">
              <w:rPr>
                <w:rFonts w:ascii="Corbel" w:hAnsi="Corbel"/>
                <w:b w:val="0"/>
                <w:smallCaps w:val="0"/>
                <w:szCs w:val="24"/>
              </w:rPr>
              <w:t>prawnych</w:t>
            </w:r>
            <w:r w:rsidR="00E9519B" w:rsidRPr="00E9519B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41152C74" w14:textId="7191136B" w:rsidR="0085747A" w:rsidRPr="009C54AE" w:rsidRDefault="00E951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519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5DD7685F" w14:textId="77777777" w:rsidTr="005E6E85">
        <w:tc>
          <w:tcPr>
            <w:tcW w:w="1701" w:type="dxa"/>
          </w:tcPr>
          <w:p w14:paraId="026FD9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8041A65" w14:textId="117C3908" w:rsidR="0085747A" w:rsidRPr="009C54AE" w:rsidRDefault="0062698C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698C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na temat norm, reguł                     i instytucji prawnych zarówno w zakresie dogmatycznych jak i niedogmatycznych dyscyplin prawa ( w szczególności: teorii i filozofii prawa, doktryn polityczno-prawnych, historii państwa i prawa, prawa rzymskiego) oraz dyscyplin pomocniczych. W zależności od dokonanego samodzielnie wyboru ma pogłębioną i rozszerzoną wiedzę w zakresie wybranych gałęzi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707544A5" w14:textId="221DB25F" w:rsidR="0085747A" w:rsidRPr="009C54AE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3664C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85747A" w:rsidRPr="009C54AE" w14:paraId="41DDF6E6" w14:textId="77777777" w:rsidTr="005E6E85">
        <w:tc>
          <w:tcPr>
            <w:tcW w:w="1701" w:type="dxa"/>
          </w:tcPr>
          <w:p w14:paraId="2BCBFD39" w14:textId="357899B9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 w:rsidR="00E9519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BBE3F16" w14:textId="65A49024" w:rsidR="0085747A" w:rsidRPr="009C54AE" w:rsidRDefault="0062698C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698C">
              <w:rPr>
                <w:rFonts w:ascii="Corbel" w:hAnsi="Corbel"/>
                <w:b w:val="0"/>
                <w:smallCaps w:val="0"/>
                <w:szCs w:val="24"/>
              </w:rPr>
              <w:t>Ma pogłębioną wiedzę na temat źródeł i instytucji polskiego                   i europejskiego systemu prawa, relacji pomiędzy prawem UE a prawem polskim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5C86FE7D" w14:textId="0993EB6E" w:rsidR="0085747A" w:rsidRPr="009C54AE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3664C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E9519B" w:rsidRPr="009C54AE" w14:paraId="598A50EE" w14:textId="77777777" w:rsidTr="005E6E85">
        <w:tc>
          <w:tcPr>
            <w:tcW w:w="1701" w:type="dxa"/>
          </w:tcPr>
          <w:p w14:paraId="42BAB196" w14:textId="36416E32" w:rsidR="00E9519B" w:rsidRPr="009C54AE" w:rsidRDefault="00E951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0F3B92B9" w14:textId="753AA3AB" w:rsidR="00E9519B" w:rsidRPr="009C54AE" w:rsidRDefault="0062698C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698C">
              <w:rPr>
                <w:rFonts w:ascii="Corbel" w:hAnsi="Corbel"/>
                <w:b w:val="0"/>
                <w:smallCaps w:val="0"/>
                <w:szCs w:val="24"/>
              </w:rPr>
              <w:t>Zna i rozumie terminologię właściwą dla języka prawnego i prawniczego oraz zna i rozumie podstawowe pojęcia jakimi posługują się nauki społeczne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7B7884C4" w14:textId="11F971BA" w:rsidR="00E9519B" w:rsidRPr="009C54AE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664CA">
              <w:rPr>
                <w:rFonts w:ascii="Corbel" w:hAnsi="Corbel"/>
                <w:b w:val="0"/>
                <w:smallCaps w:val="0"/>
                <w:szCs w:val="24"/>
              </w:rPr>
              <w:t>W06</w:t>
            </w:r>
          </w:p>
        </w:tc>
      </w:tr>
      <w:tr w:rsidR="00E9519B" w:rsidRPr="009C54AE" w14:paraId="4986AFDD" w14:textId="77777777" w:rsidTr="005E6E85">
        <w:tc>
          <w:tcPr>
            <w:tcW w:w="1701" w:type="dxa"/>
          </w:tcPr>
          <w:p w14:paraId="0B37D184" w14:textId="6BFD1D3D" w:rsidR="00E9519B" w:rsidRPr="009C54AE" w:rsidRDefault="00E951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776D680D" w14:textId="65A5DB38" w:rsidR="00E9519B" w:rsidRPr="009C54AE" w:rsidRDefault="0062698C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698C">
              <w:rPr>
                <w:rFonts w:ascii="Corbel" w:hAnsi="Corbel"/>
                <w:b w:val="0"/>
                <w:smallCaps w:val="0"/>
                <w:szCs w:val="24"/>
              </w:rPr>
              <w:t>Ma rozszerzoną wiedzę na temat struktur i instytucji polskiego systemu prawa ( w tym władzy: ustawodawczej, wykonawczej i sądowniczej, organów i instytucji ochrony prawa)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3B3DB648" w14:textId="11832DF1" w:rsidR="00E9519B" w:rsidRPr="009C54AE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664C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EF0A2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664CA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E9519B" w:rsidRPr="009C54AE" w14:paraId="0E356A93" w14:textId="77777777" w:rsidTr="005E6E85">
        <w:tc>
          <w:tcPr>
            <w:tcW w:w="1701" w:type="dxa"/>
          </w:tcPr>
          <w:p w14:paraId="231041E7" w14:textId="498F2CF2" w:rsidR="00E9519B" w:rsidRPr="009C54AE" w:rsidRDefault="00E951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14:paraId="41BCF5A9" w14:textId="6D13B0CB" w:rsidR="00E9519B" w:rsidRPr="009C54AE" w:rsidRDefault="0062698C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698C">
              <w:rPr>
                <w:rFonts w:ascii="Corbel" w:hAnsi="Corbel"/>
                <w:b w:val="0"/>
                <w:smallCaps w:val="0"/>
                <w:szCs w:val="24"/>
              </w:rPr>
              <w:t>Ma rozszerzoną wiedzę na temat ustroju, struktur i zasad funkcjonowania demokratycznego państwa prawnego;</w:t>
            </w:r>
          </w:p>
        </w:tc>
        <w:tc>
          <w:tcPr>
            <w:tcW w:w="1873" w:type="dxa"/>
          </w:tcPr>
          <w:p w14:paraId="09293DD3" w14:textId="251DAA7F" w:rsidR="00E9519B" w:rsidRPr="009C54AE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664C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EF0A2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664CA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E9519B" w:rsidRPr="009C54AE" w14:paraId="12266299" w14:textId="77777777" w:rsidTr="005E6E85">
        <w:tc>
          <w:tcPr>
            <w:tcW w:w="1701" w:type="dxa"/>
          </w:tcPr>
          <w:p w14:paraId="64558175" w14:textId="124E2F18" w:rsidR="00E9519B" w:rsidRPr="009C54AE" w:rsidRDefault="00E951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</w:tcPr>
          <w:p w14:paraId="3F54633C" w14:textId="0BDC15BF" w:rsidR="00E9519B" w:rsidRPr="009C54AE" w:rsidRDefault="0062698C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698C">
              <w:rPr>
                <w:rFonts w:ascii="Corbel" w:hAnsi="Corbel"/>
                <w:b w:val="0"/>
                <w:smallCaps w:val="0"/>
                <w:szCs w:val="24"/>
              </w:rPr>
              <w:t>Ma pogłębioną wiedzę o historycznej ewolucji i o poglądach na temat instytucji polityczno-prawnych oraz na temat procesów i przyczyn zmian zachodzących   w zakresie państwa i prawa;</w:t>
            </w:r>
          </w:p>
        </w:tc>
        <w:tc>
          <w:tcPr>
            <w:tcW w:w="1873" w:type="dxa"/>
          </w:tcPr>
          <w:p w14:paraId="236FC6B2" w14:textId="6A399463" w:rsidR="00E9519B" w:rsidRPr="009C54AE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664CA">
              <w:rPr>
                <w:rFonts w:ascii="Corbel" w:hAnsi="Corbel"/>
                <w:b w:val="0"/>
                <w:smallCaps w:val="0"/>
                <w:szCs w:val="24"/>
              </w:rPr>
              <w:t>W10</w:t>
            </w:r>
          </w:p>
        </w:tc>
      </w:tr>
      <w:tr w:rsidR="00E9519B" w:rsidRPr="009C54AE" w14:paraId="2CE0666E" w14:textId="77777777" w:rsidTr="005E6E85">
        <w:tc>
          <w:tcPr>
            <w:tcW w:w="1701" w:type="dxa"/>
          </w:tcPr>
          <w:p w14:paraId="66C5F474" w14:textId="0651FC56" w:rsidR="00E9519B" w:rsidRPr="009C54AE" w:rsidRDefault="00E951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096" w:type="dxa"/>
          </w:tcPr>
          <w:p w14:paraId="533FF436" w14:textId="4140463A" w:rsidR="00E9519B" w:rsidRPr="009C54AE" w:rsidRDefault="0062698C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698C">
              <w:rPr>
                <w:rFonts w:ascii="Corbel" w:hAnsi="Corbel"/>
                <w:b w:val="0"/>
                <w:smallCaps w:val="0"/>
                <w:szCs w:val="24"/>
              </w:rPr>
              <w:t>Zna i rozumie metody badawcze i narzędzia opisu, w tym techniki pozyskiwania danych właściwe dla nauk prawnych oraz posiada wiedzę na temat fundamentalnych dylematach współczesnej cywilizacji;</w:t>
            </w:r>
          </w:p>
        </w:tc>
        <w:tc>
          <w:tcPr>
            <w:tcW w:w="1873" w:type="dxa"/>
          </w:tcPr>
          <w:p w14:paraId="57888EF0" w14:textId="019B3CD6" w:rsidR="00E9519B" w:rsidRPr="009C54AE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2698C">
              <w:rPr>
                <w:rFonts w:ascii="Corbel" w:hAnsi="Corbel"/>
                <w:b w:val="0"/>
                <w:smallCaps w:val="0"/>
                <w:szCs w:val="24"/>
              </w:rPr>
              <w:t>W12</w:t>
            </w:r>
          </w:p>
        </w:tc>
      </w:tr>
      <w:tr w:rsidR="00E9519B" w:rsidRPr="009C54AE" w14:paraId="6C31CB00" w14:textId="77777777" w:rsidTr="005E6E85">
        <w:tc>
          <w:tcPr>
            <w:tcW w:w="1701" w:type="dxa"/>
          </w:tcPr>
          <w:p w14:paraId="76D616BE" w14:textId="42D7AADC" w:rsidR="00E9519B" w:rsidRPr="009C54AE" w:rsidRDefault="00E951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6096" w:type="dxa"/>
          </w:tcPr>
          <w:p w14:paraId="0E3374AE" w14:textId="4665C432" w:rsidR="00E9519B" w:rsidRPr="009C54AE" w:rsidRDefault="00AD4C07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4C07"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relacje pomiędzy systemem prawnym a innymi systemami normatywnymi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67100236" w14:textId="0E338DDA" w:rsidR="00E9519B" w:rsidRPr="009C54AE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2698C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EF0A2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E9519B" w:rsidRPr="009C54AE" w14:paraId="6AB00347" w14:textId="77777777" w:rsidTr="005E6E85">
        <w:tc>
          <w:tcPr>
            <w:tcW w:w="1701" w:type="dxa"/>
          </w:tcPr>
          <w:p w14:paraId="53768315" w14:textId="4208B2A9" w:rsidR="00DD496D" w:rsidRPr="009C54AE" w:rsidRDefault="00E951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</w:tcPr>
          <w:p w14:paraId="048F94F9" w14:textId="5003D2E1" w:rsidR="00E9519B" w:rsidRPr="009C54AE" w:rsidRDefault="00AD4C07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4C07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procesu stanowienia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1352CDDB" w14:textId="482A59E8" w:rsidR="00E9519B" w:rsidRPr="009C54AE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2698C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EF0A2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DD496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DD496D" w:rsidRPr="009C54AE" w14:paraId="5BBE9262" w14:textId="77777777" w:rsidTr="005E6E85">
        <w:tc>
          <w:tcPr>
            <w:tcW w:w="1701" w:type="dxa"/>
          </w:tcPr>
          <w:p w14:paraId="45D3381C" w14:textId="02723308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14:paraId="531C612A" w14:textId="7D8F8A17" w:rsidR="00DD496D" w:rsidRPr="009C54AE" w:rsidRDefault="00AD4C07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4C07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procesu stosowania prawa;</w:t>
            </w:r>
          </w:p>
        </w:tc>
        <w:tc>
          <w:tcPr>
            <w:tcW w:w="1873" w:type="dxa"/>
          </w:tcPr>
          <w:p w14:paraId="02C85DAE" w14:textId="36EB7853" w:rsidR="00DD496D" w:rsidRPr="00EF0A2B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DD496D" w:rsidRPr="009C54AE" w14:paraId="1BA3BA38" w14:textId="77777777" w:rsidTr="005E6E85">
        <w:tc>
          <w:tcPr>
            <w:tcW w:w="1701" w:type="dxa"/>
          </w:tcPr>
          <w:p w14:paraId="15ED8416" w14:textId="241F27A3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53F1102A" w14:textId="32DEAFE7" w:rsidR="00DD496D" w:rsidRPr="009C54AE" w:rsidRDefault="00AD4C07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4C07">
              <w:rPr>
                <w:rFonts w:ascii="Corbel" w:hAnsi="Corbel"/>
                <w:b w:val="0"/>
                <w:smallCaps w:val="0"/>
                <w:szCs w:val="24"/>
              </w:rPr>
              <w:t>Sprawnie posługuje się normami, regułami oraz instytucjami prawnymi obowiązującymi w polskim systemie prawa; w zależności od dokonanego samodzielnie wyboru posiada rozszerzone umiejętności rozwiązywania konkretnych problemów prawnych w zakresie wybranych gałęzi prawa;</w:t>
            </w:r>
          </w:p>
        </w:tc>
        <w:tc>
          <w:tcPr>
            <w:tcW w:w="1873" w:type="dxa"/>
          </w:tcPr>
          <w:p w14:paraId="620602BB" w14:textId="2AC75443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DD496D" w:rsidRPr="009C54AE" w14:paraId="3B0A27DE" w14:textId="77777777" w:rsidTr="005E6E85">
        <w:tc>
          <w:tcPr>
            <w:tcW w:w="1701" w:type="dxa"/>
          </w:tcPr>
          <w:p w14:paraId="5996097E" w14:textId="560B499C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BF70DDF" w14:textId="609E644B" w:rsidR="00DD496D" w:rsidRPr="009C54AE" w:rsidRDefault="0072460B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2460B">
              <w:rPr>
                <w:rFonts w:ascii="Corbel" w:hAnsi="Corbel"/>
                <w:b w:val="0"/>
                <w:smallCaps w:val="0"/>
                <w:szCs w:val="24"/>
              </w:rPr>
              <w:t>Potrafi formułować własne opinie w odniesieniu do poznanych instytucji prawnych i politycznych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7FDC21D0" w14:textId="109201FE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DD496D" w:rsidRPr="009C54AE" w14:paraId="089EC040" w14:textId="77777777" w:rsidTr="005E6E85">
        <w:tc>
          <w:tcPr>
            <w:tcW w:w="1701" w:type="dxa"/>
          </w:tcPr>
          <w:p w14:paraId="3415863F" w14:textId="14711D26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8CBE5FF" w14:textId="21049341" w:rsidR="00DD496D" w:rsidRPr="009C54AE" w:rsidRDefault="0072460B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2460B">
              <w:rPr>
                <w:rFonts w:ascii="Corbel" w:hAnsi="Corbel"/>
                <w:b w:val="0"/>
                <w:smallCaps w:val="0"/>
                <w:szCs w:val="24"/>
              </w:rPr>
              <w:t>Potrafi właściwie analizować przyczyny i przebieg procesów związanych z funkcjonowaniem systemu polityczno-prawnego;</w:t>
            </w:r>
          </w:p>
        </w:tc>
        <w:tc>
          <w:tcPr>
            <w:tcW w:w="1873" w:type="dxa"/>
          </w:tcPr>
          <w:p w14:paraId="01432994" w14:textId="7ACE2BCB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D496D" w:rsidRPr="009C54AE" w14:paraId="12642290" w14:textId="77777777" w:rsidTr="005E6E85">
        <w:tc>
          <w:tcPr>
            <w:tcW w:w="1701" w:type="dxa"/>
          </w:tcPr>
          <w:p w14:paraId="23DBDCAE" w14:textId="46FBE959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44ADD12F" w14:textId="0B0C353A" w:rsidR="00DD496D" w:rsidRPr="009C54AE" w:rsidRDefault="0072460B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2460B">
              <w:rPr>
                <w:rFonts w:ascii="Corbel" w:hAnsi="Corbel"/>
                <w:b w:val="0"/>
                <w:smallCaps w:val="0"/>
                <w:szCs w:val="24"/>
              </w:rPr>
              <w:t>Potrafi sprawnie posługiwać się tekstami aktów normatywnych i interpretować je z wykorzystaniem języka prawniczego;</w:t>
            </w:r>
          </w:p>
        </w:tc>
        <w:tc>
          <w:tcPr>
            <w:tcW w:w="1873" w:type="dxa"/>
          </w:tcPr>
          <w:p w14:paraId="5B3EC6F9" w14:textId="5AFD6BA7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DD496D" w:rsidRPr="009C54AE" w14:paraId="797EC890" w14:textId="77777777" w:rsidTr="005E6E85">
        <w:tc>
          <w:tcPr>
            <w:tcW w:w="1701" w:type="dxa"/>
          </w:tcPr>
          <w:p w14:paraId="16412E87" w14:textId="3B92BA15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5DA2A198" w14:textId="751B0339" w:rsidR="00DD496D" w:rsidRPr="009C54AE" w:rsidRDefault="0072460B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2460B">
              <w:rPr>
                <w:rFonts w:ascii="Corbel" w:hAnsi="Corbel"/>
                <w:b w:val="0"/>
                <w:smallCaps w:val="0"/>
                <w:szCs w:val="24"/>
              </w:rPr>
              <w:t>Potrafi dokonać subsumcji określonego stanu faktycznego do normy lub norm prawnych;</w:t>
            </w:r>
          </w:p>
        </w:tc>
        <w:tc>
          <w:tcPr>
            <w:tcW w:w="1873" w:type="dxa"/>
          </w:tcPr>
          <w:p w14:paraId="431E3908" w14:textId="3BBF9BE7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DD496D" w:rsidRPr="009C54AE" w14:paraId="72A3DF8D" w14:textId="77777777" w:rsidTr="005E6E85">
        <w:tc>
          <w:tcPr>
            <w:tcW w:w="1701" w:type="dxa"/>
          </w:tcPr>
          <w:p w14:paraId="3213D03F" w14:textId="1CE36554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3D28DE66" w14:textId="0C79DA6B" w:rsidR="00DD496D" w:rsidRPr="009C54AE" w:rsidRDefault="0072460B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2460B">
              <w:rPr>
                <w:rFonts w:ascii="Corbel" w:hAnsi="Corbel"/>
                <w:b w:val="0"/>
                <w:smallCaps w:val="0"/>
                <w:szCs w:val="24"/>
              </w:rPr>
              <w:t>Potrafi stawiać proste hipotezy badawcze i je weryfikować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63E8BCE7" w14:textId="7F707749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DD496D" w:rsidRPr="009C54AE" w14:paraId="279EC47E" w14:textId="77777777" w:rsidTr="005E6E85">
        <w:tc>
          <w:tcPr>
            <w:tcW w:w="1701" w:type="dxa"/>
          </w:tcPr>
          <w:p w14:paraId="6D80A39B" w14:textId="06DECB40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7B115183" w14:textId="7F0CE633" w:rsidR="00DD496D" w:rsidRPr="009C54AE" w:rsidRDefault="0072460B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2460B">
              <w:rPr>
                <w:rFonts w:ascii="Corbel" w:hAnsi="Corbel"/>
                <w:b w:val="0"/>
                <w:smallCaps w:val="0"/>
                <w:szCs w:val="24"/>
              </w:rPr>
              <w:t xml:space="preserve">Posiada pogłębioną umiejętność przygotowania prac pisemnych dotyczących określonych zagadnień i problemów prawnych za P7S_UW pomocą odpowiednio dobranych metod, narzędzi oraz zaawansowanych technik informacyjno-komunikacyjnych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6271177B" w14:textId="73432F31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DD496D" w:rsidRPr="009C54AE" w14:paraId="7709C5C5" w14:textId="77777777" w:rsidTr="005E6E85">
        <w:tc>
          <w:tcPr>
            <w:tcW w:w="1701" w:type="dxa"/>
          </w:tcPr>
          <w:p w14:paraId="4F6650A6" w14:textId="3289FD4A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6" w:type="dxa"/>
          </w:tcPr>
          <w:p w14:paraId="2330D1CA" w14:textId="40B3D1BB" w:rsidR="00DD496D" w:rsidRPr="009C54AE" w:rsidRDefault="00634430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4430">
              <w:rPr>
                <w:rFonts w:ascii="Corbel" w:hAnsi="Corbel"/>
                <w:b w:val="0"/>
                <w:smallCaps w:val="0"/>
                <w:szCs w:val="24"/>
              </w:rPr>
              <w:t>Zna jeden z wybranych języków obcych (w tym także w zakresie języka prawniczego) zgodnie z wymaganiami określonymi dla poziomu B2+ Europejskiego Systemu Opisu Kształcenia Językowego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22ECF1ED" w14:textId="5C63CB9E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DD496D" w:rsidRPr="009C54AE" w14:paraId="55CAC77F" w14:textId="77777777" w:rsidTr="005E6E85">
        <w:tc>
          <w:tcPr>
            <w:tcW w:w="1701" w:type="dxa"/>
          </w:tcPr>
          <w:p w14:paraId="2B586122" w14:textId="47FDF509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</w:p>
        </w:tc>
        <w:tc>
          <w:tcPr>
            <w:tcW w:w="6096" w:type="dxa"/>
          </w:tcPr>
          <w:p w14:paraId="78932F30" w14:textId="4A1C3A4F" w:rsidR="00DD496D" w:rsidRPr="009C54AE" w:rsidRDefault="00634430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4430">
              <w:rPr>
                <w:rFonts w:ascii="Corbel" w:hAnsi="Corbel"/>
                <w:b w:val="0"/>
                <w:smallCaps w:val="0"/>
                <w:szCs w:val="24"/>
              </w:rPr>
              <w:t>Potrafi określić obszary życia społecznego które podlegają lub mogą podlegać w przyszłości regulacjom prawnym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41863C79" w14:textId="63D4DA51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DD496D" w:rsidRPr="009C54AE" w14:paraId="3C442E0F" w14:textId="77777777" w:rsidTr="005E6E85">
        <w:tc>
          <w:tcPr>
            <w:tcW w:w="1701" w:type="dxa"/>
          </w:tcPr>
          <w:p w14:paraId="45F8D7AC" w14:textId="73053928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14:paraId="7676AC56" w14:textId="47CAF890" w:rsidR="00DD496D" w:rsidRPr="009C54AE" w:rsidRDefault="00634430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4430">
              <w:rPr>
                <w:rFonts w:ascii="Corbel" w:hAnsi="Corbel"/>
                <w:b w:val="0"/>
                <w:smallCaps w:val="0"/>
                <w:szCs w:val="24"/>
              </w:rPr>
              <w:t>Posiada umiejętność wykorzystania zdobytej wiedzy teoretycznej oraz doboru właściwej metody dla rozwiązania określonego problemu prawnego;</w:t>
            </w:r>
          </w:p>
        </w:tc>
        <w:tc>
          <w:tcPr>
            <w:tcW w:w="1873" w:type="dxa"/>
          </w:tcPr>
          <w:p w14:paraId="41BE4AB1" w14:textId="458B2D8B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DD496D" w:rsidRPr="009C54AE" w14:paraId="1858024D" w14:textId="77777777" w:rsidTr="005E6E85">
        <w:tc>
          <w:tcPr>
            <w:tcW w:w="1701" w:type="dxa"/>
          </w:tcPr>
          <w:p w14:paraId="5A0209C1" w14:textId="3B5CA5B2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6096" w:type="dxa"/>
          </w:tcPr>
          <w:p w14:paraId="1B3D0DCD" w14:textId="0B95408C" w:rsidR="00DD496D" w:rsidRPr="009C54AE" w:rsidRDefault="00634430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4430">
              <w:rPr>
                <w:rFonts w:ascii="Corbel" w:hAnsi="Corbel"/>
                <w:b w:val="0"/>
                <w:smallCaps w:val="0"/>
                <w:szCs w:val="24"/>
              </w:rPr>
              <w:t>Potrafi odpowiednio określić priorytety służące realizacji określonego przez siebie lub innych zadania (w tym potrafi określić strategie własnego rozwoju zawodowego) po zasięgnięciu opinii ekspertów w przypadku trudności w rozwiązaniu problemów;</w:t>
            </w:r>
          </w:p>
        </w:tc>
        <w:tc>
          <w:tcPr>
            <w:tcW w:w="1873" w:type="dxa"/>
          </w:tcPr>
          <w:p w14:paraId="10473F67" w14:textId="0D68A3BA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K03</w:t>
            </w:r>
          </w:p>
        </w:tc>
      </w:tr>
      <w:tr w:rsidR="00DD496D" w:rsidRPr="009C54AE" w14:paraId="62C19782" w14:textId="77777777" w:rsidTr="005E6E85">
        <w:tc>
          <w:tcPr>
            <w:tcW w:w="1701" w:type="dxa"/>
          </w:tcPr>
          <w:p w14:paraId="67C86683" w14:textId="4A9073DF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bCs/>
                <w:szCs w:val="24"/>
              </w:rPr>
              <w:t>EK_2</w:t>
            </w:r>
            <w:r>
              <w:rPr>
                <w:rFonts w:ascii="Corbel" w:hAnsi="Corbel"/>
                <w:b w:val="0"/>
                <w:bCs/>
                <w:szCs w:val="24"/>
              </w:rPr>
              <w:t>3</w:t>
            </w:r>
            <w:r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6096" w:type="dxa"/>
          </w:tcPr>
          <w:p w14:paraId="0E11AC33" w14:textId="45445C38" w:rsidR="00DD496D" w:rsidRPr="009C54AE" w:rsidRDefault="00634430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4430"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zdobytą wiedzę i  nabyte umiejętności z uwzględnieniem ich interdyscyplinarnego wymiaru;</w:t>
            </w:r>
          </w:p>
        </w:tc>
        <w:tc>
          <w:tcPr>
            <w:tcW w:w="1873" w:type="dxa"/>
          </w:tcPr>
          <w:p w14:paraId="5707D6A0" w14:textId="238A9AED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D496D" w:rsidRPr="009C54AE" w14:paraId="4DBA7301" w14:textId="77777777" w:rsidTr="005E6E85">
        <w:tc>
          <w:tcPr>
            <w:tcW w:w="1701" w:type="dxa"/>
          </w:tcPr>
          <w:p w14:paraId="6293EC72" w14:textId="34481716" w:rsidR="00DD496D" w:rsidRPr="00030942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bCs/>
                <w:szCs w:val="24"/>
              </w:rPr>
              <w:t>EK_2</w:t>
            </w:r>
            <w:r>
              <w:rPr>
                <w:rFonts w:ascii="Corbel" w:hAnsi="Corbel"/>
                <w:b w:val="0"/>
                <w:bCs/>
                <w:szCs w:val="24"/>
              </w:rPr>
              <w:t>4</w:t>
            </w:r>
          </w:p>
        </w:tc>
        <w:tc>
          <w:tcPr>
            <w:tcW w:w="6096" w:type="dxa"/>
          </w:tcPr>
          <w:p w14:paraId="5FE2CB65" w14:textId="6277AA4C" w:rsidR="00DD496D" w:rsidRPr="009C54AE" w:rsidRDefault="00634430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4430">
              <w:rPr>
                <w:rFonts w:ascii="Corbel" w:hAnsi="Corbel"/>
                <w:b w:val="0"/>
                <w:smallCaps w:val="0"/>
                <w:szCs w:val="24"/>
              </w:rPr>
              <w:t>Jest otwarty na zdobywanie nowych doświadczeń zawodowych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1AA1D6CF" w14:textId="79FCEDDE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DD496D" w:rsidRPr="009C54AE" w14:paraId="59B36797" w14:textId="77777777" w:rsidTr="005E6E85">
        <w:tc>
          <w:tcPr>
            <w:tcW w:w="1701" w:type="dxa"/>
          </w:tcPr>
          <w:p w14:paraId="007CD4BA" w14:textId="4387671D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4FF981EA" w14:textId="19615BD7" w:rsidR="00DD496D" w:rsidRPr="009C54AE" w:rsidRDefault="00634430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4430">
              <w:rPr>
                <w:rFonts w:ascii="Corbel" w:hAnsi="Corbel"/>
                <w:b w:val="0"/>
                <w:smallCaps w:val="0"/>
                <w:szCs w:val="24"/>
              </w:rPr>
              <w:t>Szanuje różne poglądy i postawy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1F9DD81" w14:textId="3A609B74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</w:tbl>
    <w:p w14:paraId="7B55A8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2293C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98C1ED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F873CD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4630AE6" w14:textId="77777777" w:rsidTr="00923D7D">
        <w:tc>
          <w:tcPr>
            <w:tcW w:w="9639" w:type="dxa"/>
          </w:tcPr>
          <w:p w14:paraId="4236338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38368E3" w14:textId="77777777" w:rsidTr="00923D7D">
        <w:tc>
          <w:tcPr>
            <w:tcW w:w="9639" w:type="dxa"/>
          </w:tcPr>
          <w:p w14:paraId="56A5D90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CE29D32" w14:textId="77777777" w:rsidTr="00923D7D">
        <w:tc>
          <w:tcPr>
            <w:tcW w:w="9639" w:type="dxa"/>
          </w:tcPr>
          <w:p w14:paraId="535B9EA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AC67683" w14:textId="77777777" w:rsidTr="00923D7D">
        <w:tc>
          <w:tcPr>
            <w:tcW w:w="9639" w:type="dxa"/>
          </w:tcPr>
          <w:p w14:paraId="1CB5854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ABD869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3E1F4CD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6B66B19" w14:textId="77777777" w:rsidR="00634430" w:rsidRPr="009C54AE" w:rsidRDefault="00634430" w:rsidP="0063443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34430" w:rsidRPr="008D3586" w14:paraId="1D7297AC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FFA4F" w14:textId="77777777" w:rsidR="00634430" w:rsidRPr="008D3586" w:rsidRDefault="00634430" w:rsidP="002710E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34430" w:rsidRPr="008D3586" w14:paraId="1133F17B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15556" w14:textId="77777777" w:rsidR="00634430" w:rsidRPr="008D3586" w:rsidRDefault="00634430" w:rsidP="002710E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 xml:space="preserve">Istota metodologii naukowych. </w:t>
            </w:r>
          </w:p>
          <w:p w14:paraId="0FA39265" w14:textId="77777777" w:rsidR="00634430" w:rsidRPr="008D3586" w:rsidRDefault="00634430" w:rsidP="002710EF">
            <w:pPr>
              <w:ind w:left="720"/>
              <w:rPr>
                <w:rFonts w:ascii="Corbel" w:hAnsi="Corbel"/>
                <w:sz w:val="24"/>
                <w:szCs w:val="24"/>
              </w:rPr>
            </w:pPr>
          </w:p>
        </w:tc>
      </w:tr>
      <w:tr w:rsidR="00634430" w:rsidRPr="008D3586" w14:paraId="3CADDA61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A56C" w14:textId="77777777" w:rsidR="00634430" w:rsidRPr="008D3586" w:rsidRDefault="00634430" w:rsidP="002710E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Podział i typologia badań naukowych.</w:t>
            </w:r>
          </w:p>
        </w:tc>
      </w:tr>
      <w:tr w:rsidR="00634430" w:rsidRPr="008D3586" w14:paraId="28E1F50B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9347" w14:textId="77777777" w:rsidR="00634430" w:rsidRPr="008D3586" w:rsidRDefault="00634430" w:rsidP="002710E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Metody prowadzenia badań naukowych w zakresie nauk prawnych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34430" w:rsidRPr="008D3586" w14:paraId="4A1CFFDE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27059" w14:textId="77777777" w:rsidR="00634430" w:rsidRPr="008D3586" w:rsidRDefault="00634430" w:rsidP="002710E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Koncepcja problemu badawczego, wybór problemu badawczego, formułowanie i weryfikacja hipotez badawczych.</w:t>
            </w:r>
          </w:p>
        </w:tc>
      </w:tr>
      <w:tr w:rsidR="00634430" w:rsidRPr="008D3586" w14:paraId="2B33C2EA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0B31A" w14:textId="77777777" w:rsidR="00634430" w:rsidRPr="008D3586" w:rsidRDefault="00634430" w:rsidP="002710E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Ochrona własności intelektualnej i etyka w prowadzeniu badań naukowych.</w:t>
            </w:r>
          </w:p>
        </w:tc>
      </w:tr>
      <w:tr w:rsidR="00634430" w:rsidRPr="008D3586" w14:paraId="75F5841C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95602" w14:textId="77777777" w:rsidR="00634430" w:rsidRPr="008D3586" w:rsidRDefault="00634430" w:rsidP="00271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Struktura procesu badawczego, zasady planowania procesu badawczego.</w:t>
            </w:r>
          </w:p>
        </w:tc>
      </w:tr>
      <w:tr w:rsidR="00634430" w:rsidRPr="008D3586" w14:paraId="55BAB3C4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A09E6" w14:textId="77777777" w:rsidR="00634430" w:rsidRPr="008D3586" w:rsidRDefault="00634430" w:rsidP="00271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Postawienie problemu badawczego, uzasadnienie podjęcia badań.</w:t>
            </w:r>
          </w:p>
        </w:tc>
      </w:tr>
      <w:tr w:rsidR="00634430" w:rsidRPr="008D3586" w14:paraId="708A5850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3FAA" w14:textId="77777777" w:rsidR="00634430" w:rsidRPr="008D3586" w:rsidRDefault="00634430" w:rsidP="00271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Hipoteza a teza.</w:t>
            </w:r>
          </w:p>
        </w:tc>
      </w:tr>
      <w:tr w:rsidR="00634430" w:rsidRPr="008D3586" w14:paraId="4D9862BF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E323" w14:textId="77777777" w:rsidR="00634430" w:rsidRPr="008D3586" w:rsidRDefault="00634430" w:rsidP="00271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Klasyfikacja zmiennych i rodzaje wskaźników badawczych.</w:t>
            </w:r>
          </w:p>
        </w:tc>
      </w:tr>
      <w:tr w:rsidR="00634430" w:rsidRPr="008D3586" w14:paraId="2D0FBEC0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11998" w14:textId="77777777" w:rsidR="00634430" w:rsidRPr="008D3586" w:rsidRDefault="00634430" w:rsidP="00271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Dobór i konstruowanie metod i narzędzi badawczych.</w:t>
            </w:r>
          </w:p>
        </w:tc>
      </w:tr>
      <w:tr w:rsidR="00634430" w:rsidRPr="008D3586" w14:paraId="68AC8CF7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A01E" w14:textId="77777777" w:rsidR="00634430" w:rsidRPr="008D3586" w:rsidRDefault="00634430" w:rsidP="002710E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 xml:space="preserve">Przebieg badań i ich opracowanie – analiza empiryczna i statystyczna. </w:t>
            </w:r>
          </w:p>
        </w:tc>
      </w:tr>
      <w:tr w:rsidR="00634430" w:rsidRPr="008D3586" w14:paraId="6EA990BF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8D96A" w14:textId="77777777" w:rsidR="00634430" w:rsidRPr="008D3586" w:rsidRDefault="00634430" w:rsidP="00271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Przygotowanie wyników w postaci prezentacji i prac naukowych.</w:t>
            </w:r>
          </w:p>
        </w:tc>
      </w:tr>
    </w:tbl>
    <w:p w14:paraId="4E79260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73AFE6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28795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1C47F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4C3F77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3A2B9538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50848C8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9DCE66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4A804E78" w14:textId="77777777" w:rsidR="0085747A" w:rsidRPr="009C54AE" w:rsidRDefault="0085747A" w:rsidP="005B3A1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74F22E4" w14:textId="3DB9F38D" w:rsidR="00E960BB" w:rsidRPr="00796D80" w:rsidRDefault="00796D80" w:rsidP="005B3A1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P</w:t>
      </w:r>
      <w:r w:rsidRPr="00796D80">
        <w:rPr>
          <w:rFonts w:ascii="Corbel" w:hAnsi="Corbel"/>
          <w:b w:val="0"/>
          <w:bCs/>
          <w:smallCaps w:val="0"/>
          <w:szCs w:val="24"/>
        </w:rPr>
        <w:t>rezentacja zaplanowanych badań, rozwiązywanie problemów i zadań, przegląd literatury naukowej, praca w grupach, dyskusja</w:t>
      </w:r>
    </w:p>
    <w:p w14:paraId="4D2915B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33652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BB4D5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9234A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9FBD4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E365A22" w14:textId="77777777" w:rsidTr="00796D80">
        <w:tc>
          <w:tcPr>
            <w:tcW w:w="1962" w:type="dxa"/>
            <w:vAlign w:val="center"/>
          </w:tcPr>
          <w:p w14:paraId="7D19AB2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CC923D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B7082A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65176E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4AFF7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6BC3BD62" w14:textId="77777777" w:rsidTr="00796D80">
        <w:tc>
          <w:tcPr>
            <w:tcW w:w="1962" w:type="dxa"/>
          </w:tcPr>
          <w:p w14:paraId="762C9A26" w14:textId="41A265B9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01</w:t>
            </w:r>
            <w:r w:rsidR="00796D80">
              <w:rPr>
                <w:rFonts w:ascii="Corbel" w:hAnsi="Corbel"/>
                <w:b w:val="0"/>
                <w:szCs w:val="24"/>
              </w:rPr>
              <w:t>,</w:t>
            </w:r>
            <w:r w:rsidR="00796D80" w:rsidRPr="009C54AE">
              <w:rPr>
                <w:rFonts w:ascii="Corbel" w:hAnsi="Corbel"/>
                <w:b w:val="0"/>
                <w:szCs w:val="24"/>
              </w:rPr>
              <w:t xml:space="preserve"> Ek_ 02</w:t>
            </w:r>
            <w:r w:rsidR="00796D80">
              <w:rPr>
                <w:rFonts w:ascii="Corbel" w:hAnsi="Corbel"/>
                <w:b w:val="0"/>
                <w:szCs w:val="24"/>
              </w:rPr>
              <w:t>, EK_03, EK_04, EK_05</w:t>
            </w:r>
          </w:p>
        </w:tc>
        <w:tc>
          <w:tcPr>
            <w:tcW w:w="5441" w:type="dxa"/>
          </w:tcPr>
          <w:p w14:paraId="28228ECE" w14:textId="002E26F2" w:rsidR="0085747A" w:rsidRPr="00796D80" w:rsidRDefault="00796D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6D80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0CD36FF" w14:textId="5443795E" w:rsidR="0085747A" w:rsidRPr="009C54AE" w:rsidRDefault="00796D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5747A" w:rsidRPr="009C54AE" w14:paraId="67D6AA9E" w14:textId="77777777" w:rsidTr="00796D80">
        <w:tc>
          <w:tcPr>
            <w:tcW w:w="1962" w:type="dxa"/>
          </w:tcPr>
          <w:p w14:paraId="4F455641" w14:textId="495B8349" w:rsidR="0085747A" w:rsidRPr="009C54AE" w:rsidRDefault="00E37F9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EK_06, EK_07, EK_09</w:t>
            </w:r>
          </w:p>
        </w:tc>
        <w:tc>
          <w:tcPr>
            <w:tcW w:w="5441" w:type="dxa"/>
          </w:tcPr>
          <w:p w14:paraId="320AECFB" w14:textId="4A10ADE6" w:rsidR="0085747A" w:rsidRPr="009C54AE" w:rsidRDefault="00796D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planu</w:t>
            </w:r>
          </w:p>
        </w:tc>
        <w:tc>
          <w:tcPr>
            <w:tcW w:w="2117" w:type="dxa"/>
          </w:tcPr>
          <w:p w14:paraId="68322C34" w14:textId="372E6845" w:rsidR="0085747A" w:rsidRPr="009C54AE" w:rsidRDefault="00796D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96D80" w:rsidRPr="009C54AE" w14:paraId="2DD8EBB9" w14:textId="77777777" w:rsidTr="00796D80">
        <w:tc>
          <w:tcPr>
            <w:tcW w:w="1962" w:type="dxa"/>
          </w:tcPr>
          <w:p w14:paraId="272986E3" w14:textId="7EE15A11" w:rsidR="00796D80" w:rsidRPr="009C54AE" w:rsidRDefault="00E37F9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EK_01, EK_02, EK_08, EK_10</w:t>
            </w:r>
          </w:p>
        </w:tc>
        <w:tc>
          <w:tcPr>
            <w:tcW w:w="5441" w:type="dxa"/>
          </w:tcPr>
          <w:p w14:paraId="7F286A5C" w14:textId="35BC928D" w:rsidR="00796D80" w:rsidRPr="009C54AE" w:rsidRDefault="00796D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dyplomowa</w:t>
            </w:r>
          </w:p>
        </w:tc>
        <w:tc>
          <w:tcPr>
            <w:tcW w:w="2117" w:type="dxa"/>
          </w:tcPr>
          <w:p w14:paraId="4C853898" w14:textId="0E1C9A30" w:rsidR="00796D80" w:rsidRPr="009C54AE" w:rsidRDefault="00796D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315C668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D6684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C6AD20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D00A57D" w14:textId="77777777" w:rsidTr="00923D7D">
        <w:tc>
          <w:tcPr>
            <w:tcW w:w="9670" w:type="dxa"/>
          </w:tcPr>
          <w:p w14:paraId="2A12DAE8" w14:textId="1453AA29" w:rsidR="007E5F39" w:rsidRPr="007E5F39" w:rsidRDefault="007E5F39" w:rsidP="007E6C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5F39">
              <w:rPr>
                <w:rFonts w:ascii="Corbel" w:hAnsi="Corbel"/>
                <w:b w:val="0"/>
                <w:smallCaps w:val="0"/>
                <w:szCs w:val="24"/>
              </w:rPr>
              <w:t>Forma zakończenia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7E5F39">
              <w:rPr>
                <w:rFonts w:ascii="Corbel" w:hAnsi="Corbel"/>
                <w:b w:val="0"/>
                <w:smallCaps w:val="0"/>
                <w:szCs w:val="24"/>
              </w:rPr>
              <w:t xml:space="preserve"> ćwiczenia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7E5F39">
              <w:rPr>
                <w:rFonts w:ascii="Corbel" w:hAnsi="Corbel"/>
                <w:b w:val="0"/>
                <w:smallCaps w:val="0"/>
                <w:szCs w:val="24"/>
              </w:rPr>
              <w:t xml:space="preserve"> zaliczenie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16C822B" w14:textId="0CBBE616" w:rsidR="007E5F39" w:rsidRPr="007E5F39" w:rsidRDefault="007E5F39" w:rsidP="007E6C1F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5F39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 </w:t>
            </w:r>
          </w:p>
          <w:p w14:paraId="2E3D9EC5" w14:textId="25907E91" w:rsidR="0085747A" w:rsidRPr="009C54AE" w:rsidRDefault="007E5F39" w:rsidP="007E6C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5F39">
              <w:rPr>
                <w:rFonts w:ascii="Corbel" w:hAnsi="Corbel"/>
                <w:b w:val="0"/>
                <w:smallCaps w:val="0"/>
                <w:szCs w:val="24"/>
              </w:rPr>
              <w:t>Ocenie podlegać będzie sposób postawienia problemu badawczego (10%), uzasadnienie podjęcia problemu (10%), wybór metod badawczych i ich charakterystyka (20%), opracowanie i interpretacja wyników (30%), dobór odpowiedniej literatury (10%) oraz format pracy – przejrzystość, logika wywodu, prawidłowe cytowanie, samodzielność (20%).</w:t>
            </w:r>
          </w:p>
        </w:tc>
      </w:tr>
    </w:tbl>
    <w:p w14:paraId="6CD96F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991E1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924E0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15DC7B3" w14:textId="77777777" w:rsidTr="003E1941">
        <w:tc>
          <w:tcPr>
            <w:tcW w:w="4962" w:type="dxa"/>
            <w:vAlign w:val="center"/>
          </w:tcPr>
          <w:p w14:paraId="26BECD5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D909E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79E7524" w14:textId="77777777" w:rsidTr="00923D7D">
        <w:tc>
          <w:tcPr>
            <w:tcW w:w="4962" w:type="dxa"/>
          </w:tcPr>
          <w:p w14:paraId="25C2DD4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FAF6ABC" w14:textId="0204797A" w:rsidR="0085747A" w:rsidRPr="009C54AE" w:rsidRDefault="0063443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  <w:r w:rsidR="00497C1A">
              <w:rPr>
                <w:rFonts w:ascii="Corbel" w:hAnsi="Corbel"/>
                <w:sz w:val="24"/>
                <w:szCs w:val="24"/>
              </w:rPr>
              <w:t xml:space="preserve"> h</w:t>
            </w:r>
          </w:p>
        </w:tc>
      </w:tr>
      <w:tr w:rsidR="00C61DC5" w:rsidRPr="009C54AE" w14:paraId="6D7C1C21" w14:textId="77777777" w:rsidTr="00923D7D">
        <w:tc>
          <w:tcPr>
            <w:tcW w:w="4962" w:type="dxa"/>
          </w:tcPr>
          <w:p w14:paraId="2500C92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A30FC2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4459BF0" w14:textId="63D1BDFD" w:rsidR="00C61DC5" w:rsidRPr="009C54AE" w:rsidRDefault="0063443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  <w:r w:rsidR="00497C1A">
              <w:rPr>
                <w:rFonts w:ascii="Corbel" w:hAnsi="Corbel"/>
                <w:sz w:val="24"/>
                <w:szCs w:val="24"/>
              </w:rPr>
              <w:t xml:space="preserve"> h - udział w konsultacjach</w:t>
            </w:r>
          </w:p>
        </w:tc>
      </w:tr>
      <w:tr w:rsidR="00C61DC5" w:rsidRPr="009C54AE" w14:paraId="23CE5A02" w14:textId="77777777" w:rsidTr="00923D7D">
        <w:tc>
          <w:tcPr>
            <w:tcW w:w="4962" w:type="dxa"/>
          </w:tcPr>
          <w:p w14:paraId="4D5004F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1DA5B3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0E9C8F0" w14:textId="7312D6B4" w:rsidR="00C61DC5" w:rsidRPr="009C54AE" w:rsidRDefault="00497C1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34430">
              <w:rPr>
                <w:rFonts w:ascii="Corbel" w:hAnsi="Corbel"/>
                <w:sz w:val="24"/>
                <w:szCs w:val="24"/>
              </w:rPr>
              <w:t>60</w:t>
            </w:r>
            <w:r>
              <w:rPr>
                <w:rFonts w:ascii="Corbel" w:hAnsi="Corbel"/>
                <w:sz w:val="24"/>
                <w:szCs w:val="24"/>
              </w:rPr>
              <w:t xml:space="preserve"> h</w:t>
            </w:r>
          </w:p>
        </w:tc>
      </w:tr>
      <w:tr w:rsidR="0085747A" w:rsidRPr="009C54AE" w14:paraId="18D798FB" w14:textId="77777777" w:rsidTr="00923D7D">
        <w:tc>
          <w:tcPr>
            <w:tcW w:w="4962" w:type="dxa"/>
          </w:tcPr>
          <w:p w14:paraId="3E5FC8C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7BA58B22" w14:textId="5DE0BC0D" w:rsidR="0085747A" w:rsidRPr="009C54AE" w:rsidRDefault="006038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410</w:t>
            </w:r>
            <w:r w:rsidR="00497C1A">
              <w:rPr>
                <w:rFonts w:ascii="Corbel" w:hAnsi="Corbel"/>
                <w:sz w:val="24"/>
                <w:szCs w:val="24"/>
              </w:rPr>
              <w:t xml:space="preserve"> h</w:t>
            </w:r>
          </w:p>
        </w:tc>
      </w:tr>
      <w:tr w:rsidR="0085747A" w:rsidRPr="009C54AE" w14:paraId="6E0AE901" w14:textId="77777777" w:rsidTr="00923D7D">
        <w:tc>
          <w:tcPr>
            <w:tcW w:w="4962" w:type="dxa"/>
          </w:tcPr>
          <w:p w14:paraId="221491F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A2FFD09" w14:textId="6BFA18B6" w:rsidR="0085747A" w:rsidRPr="009C54AE" w:rsidRDefault="00AE0D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</w:tbl>
    <w:p w14:paraId="3399C80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D9C316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20FD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8B7C3E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0C37225" w14:textId="77777777" w:rsidTr="0071620A">
        <w:trPr>
          <w:trHeight w:val="397"/>
        </w:trPr>
        <w:tc>
          <w:tcPr>
            <w:tcW w:w="3544" w:type="dxa"/>
          </w:tcPr>
          <w:p w14:paraId="3CE34CB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7039DA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D421BEA" w14:textId="77777777" w:rsidTr="0071620A">
        <w:trPr>
          <w:trHeight w:val="397"/>
        </w:trPr>
        <w:tc>
          <w:tcPr>
            <w:tcW w:w="3544" w:type="dxa"/>
          </w:tcPr>
          <w:p w14:paraId="44FEE01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0E6B1D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C35B56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7DFEA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39E81E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FEB0128" w14:textId="77777777" w:rsidTr="0071620A">
        <w:trPr>
          <w:trHeight w:val="397"/>
        </w:trPr>
        <w:tc>
          <w:tcPr>
            <w:tcW w:w="7513" w:type="dxa"/>
          </w:tcPr>
          <w:p w14:paraId="661EFBF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824E209" w14:textId="77777777" w:rsidR="00497C1A" w:rsidRPr="00497C1A" w:rsidRDefault="00497C1A" w:rsidP="00497C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7C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Creswell J.W., 2013. Projektowanie badań naukowych – metody jakościowe, ilościowe i mieszane Wydawnictwo UJ. Kraków. </w:t>
            </w:r>
          </w:p>
          <w:p w14:paraId="4A003D86" w14:textId="79F42CB2" w:rsidR="00497C1A" w:rsidRPr="00497C1A" w:rsidRDefault="00497C1A" w:rsidP="00497C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7C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Nachmias Ch., D., Metody badawcze w naukach społecznych, Zysk i S-ka Wydawnictwo S.C., Poznań 2001</w:t>
            </w:r>
            <w:r w:rsidR="006059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2E9D707" w14:textId="60D4C9A8" w:rsidR="00497C1A" w:rsidRPr="009C54AE" w:rsidRDefault="00497C1A" w:rsidP="00497C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7C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 Z. Ziembiński, Podstawowe problemy prawoznawstwa, Warszawa 1980.</w:t>
            </w:r>
          </w:p>
        </w:tc>
      </w:tr>
      <w:tr w:rsidR="0085747A" w:rsidRPr="009C54AE" w14:paraId="5CA8BF38" w14:textId="77777777" w:rsidTr="0071620A">
        <w:trPr>
          <w:trHeight w:val="397"/>
        </w:trPr>
        <w:tc>
          <w:tcPr>
            <w:tcW w:w="7513" w:type="dxa"/>
          </w:tcPr>
          <w:p w14:paraId="3963738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5983EAA" w14:textId="2EF6D8AB" w:rsidR="0060597E" w:rsidRPr="0060597E" w:rsidRDefault="0060597E" w:rsidP="0060597E">
            <w:pPr>
              <w:pStyle w:val="Punktygwne"/>
              <w:numPr>
                <w:ilvl w:val="0"/>
                <w:numId w:val="3"/>
              </w:numPr>
              <w:spacing w:before="0" w:after="0"/>
              <w:ind w:left="198" w:hanging="198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J. Pieter, Ogólna metodologia pracy naukowej, Wrocław-Warszawa-Kraków 1967.</w:t>
            </w:r>
          </w:p>
        </w:tc>
      </w:tr>
    </w:tbl>
    <w:p w14:paraId="50BCC1C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62C17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A5BC3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53455" w14:textId="77777777" w:rsidR="00846E48" w:rsidRDefault="00846E48" w:rsidP="00C16ABF">
      <w:pPr>
        <w:spacing w:after="0" w:line="240" w:lineRule="auto"/>
      </w:pPr>
      <w:r>
        <w:separator/>
      </w:r>
    </w:p>
  </w:endnote>
  <w:endnote w:type="continuationSeparator" w:id="0">
    <w:p w14:paraId="5A9D5FAF" w14:textId="77777777" w:rsidR="00846E48" w:rsidRDefault="00846E4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C4369" w14:textId="77777777" w:rsidR="00846E48" w:rsidRDefault="00846E48" w:rsidP="00C16ABF">
      <w:pPr>
        <w:spacing w:after="0" w:line="240" w:lineRule="auto"/>
      </w:pPr>
      <w:r>
        <w:separator/>
      </w:r>
    </w:p>
  </w:footnote>
  <w:footnote w:type="continuationSeparator" w:id="0">
    <w:p w14:paraId="0FBAFF43" w14:textId="77777777" w:rsidR="00846E48" w:rsidRDefault="00846E48" w:rsidP="00C16ABF">
      <w:pPr>
        <w:spacing w:after="0" w:line="240" w:lineRule="auto"/>
      </w:pPr>
      <w:r>
        <w:continuationSeparator/>
      </w:r>
    </w:p>
  </w:footnote>
  <w:footnote w:id="1">
    <w:p w14:paraId="7598BEB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017D4"/>
    <w:multiLevelType w:val="hybridMultilevel"/>
    <w:tmpl w:val="752EE5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EA03A58"/>
    <w:multiLevelType w:val="hybridMultilevel"/>
    <w:tmpl w:val="03A2C5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3146478">
    <w:abstractNumId w:val="1"/>
  </w:num>
  <w:num w:numId="2" w16cid:durableId="1544440182">
    <w:abstractNumId w:val="2"/>
  </w:num>
  <w:num w:numId="3" w16cid:durableId="18988354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094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F68"/>
    <w:rsid w:val="000B28EE"/>
    <w:rsid w:val="000B3E37"/>
    <w:rsid w:val="000C6374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7835"/>
    <w:rsid w:val="0024028F"/>
    <w:rsid w:val="00242DD6"/>
    <w:rsid w:val="00244ABC"/>
    <w:rsid w:val="00250D2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90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A29"/>
    <w:rsid w:val="00363F78"/>
    <w:rsid w:val="003664CA"/>
    <w:rsid w:val="003A0A5B"/>
    <w:rsid w:val="003A1176"/>
    <w:rsid w:val="003C0BAE"/>
    <w:rsid w:val="003C0EB5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6DCF"/>
    <w:rsid w:val="0042745A"/>
    <w:rsid w:val="00431D5C"/>
    <w:rsid w:val="004362C6"/>
    <w:rsid w:val="00437FA2"/>
    <w:rsid w:val="00445970"/>
    <w:rsid w:val="004613C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C1A"/>
    <w:rsid w:val="004A357F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3A1A"/>
    <w:rsid w:val="005C080F"/>
    <w:rsid w:val="005C55E5"/>
    <w:rsid w:val="005C696A"/>
    <w:rsid w:val="005E6E85"/>
    <w:rsid w:val="005F31D2"/>
    <w:rsid w:val="006038FF"/>
    <w:rsid w:val="0060597E"/>
    <w:rsid w:val="0061029B"/>
    <w:rsid w:val="00617230"/>
    <w:rsid w:val="00621CE1"/>
    <w:rsid w:val="0062698C"/>
    <w:rsid w:val="00627FC9"/>
    <w:rsid w:val="00634430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0B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D80"/>
    <w:rsid w:val="007A4022"/>
    <w:rsid w:val="007A6E6E"/>
    <w:rsid w:val="007C3299"/>
    <w:rsid w:val="007C3BCC"/>
    <w:rsid w:val="007C4546"/>
    <w:rsid w:val="007D6E56"/>
    <w:rsid w:val="007E5F39"/>
    <w:rsid w:val="007E6C1F"/>
    <w:rsid w:val="007F4155"/>
    <w:rsid w:val="0081554D"/>
    <w:rsid w:val="0081707E"/>
    <w:rsid w:val="00830D94"/>
    <w:rsid w:val="008449B3"/>
    <w:rsid w:val="00846E48"/>
    <w:rsid w:val="008552A2"/>
    <w:rsid w:val="0085747A"/>
    <w:rsid w:val="00884922"/>
    <w:rsid w:val="00885F64"/>
    <w:rsid w:val="008864B6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8D4"/>
    <w:rsid w:val="00916188"/>
    <w:rsid w:val="00923D7D"/>
    <w:rsid w:val="009508DF"/>
    <w:rsid w:val="00950DAC"/>
    <w:rsid w:val="00954A07"/>
    <w:rsid w:val="00997F14"/>
    <w:rsid w:val="009A78D9"/>
    <w:rsid w:val="009C2A8B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C07"/>
    <w:rsid w:val="00AD66D6"/>
    <w:rsid w:val="00AE0DE8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08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7AA"/>
    <w:rsid w:val="00C26CB7"/>
    <w:rsid w:val="00C324C1"/>
    <w:rsid w:val="00C36992"/>
    <w:rsid w:val="00C56036"/>
    <w:rsid w:val="00C61DC5"/>
    <w:rsid w:val="00C67E92"/>
    <w:rsid w:val="00C70A26"/>
    <w:rsid w:val="00C766DF"/>
    <w:rsid w:val="00C856FA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3366"/>
    <w:rsid w:val="00D74119"/>
    <w:rsid w:val="00D8075B"/>
    <w:rsid w:val="00D8678B"/>
    <w:rsid w:val="00DA2114"/>
    <w:rsid w:val="00DD496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7F9F"/>
    <w:rsid w:val="00E51E44"/>
    <w:rsid w:val="00E63348"/>
    <w:rsid w:val="00E742AA"/>
    <w:rsid w:val="00E77E88"/>
    <w:rsid w:val="00E8107D"/>
    <w:rsid w:val="00E9519B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6A0D"/>
    <w:rsid w:val="00EF0A2B"/>
    <w:rsid w:val="00F070AB"/>
    <w:rsid w:val="00F17567"/>
    <w:rsid w:val="00F27A7B"/>
    <w:rsid w:val="00F33320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4636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174A9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9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6</Pages>
  <Words>1482</Words>
  <Characters>8895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Nowak Dominika</cp:lastModifiedBy>
  <cp:revision>3</cp:revision>
  <cp:lastPrinted>2019-02-06T12:12:00Z</cp:lastPrinted>
  <dcterms:created xsi:type="dcterms:W3CDTF">2023-10-18T14:54:00Z</dcterms:created>
  <dcterms:modified xsi:type="dcterms:W3CDTF">2023-11-28T11:45:00Z</dcterms:modified>
</cp:coreProperties>
</file>