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4FFCD76F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4F6546">
        <w:rPr>
          <w:rFonts w:ascii="Corbel" w:hAnsi="Corbel"/>
          <w:bCs/>
          <w:i/>
        </w:rPr>
        <w:t>12</w:t>
      </w:r>
      <w:r w:rsidR="00F61A26" w:rsidRPr="00B169DF">
        <w:rPr>
          <w:rFonts w:ascii="Corbel" w:hAnsi="Corbel"/>
          <w:bCs/>
          <w:i/>
        </w:rPr>
        <w:t>/20</w:t>
      </w:r>
      <w:r w:rsidR="004F6546">
        <w:rPr>
          <w:rFonts w:ascii="Corbel" w:hAnsi="Corbel"/>
          <w:bCs/>
          <w:i/>
        </w:rPr>
        <w:t>19</w:t>
      </w:r>
    </w:p>
    <w:p w14:paraId="343607DC" w14:textId="77777777" w:rsidR="00412E1D" w:rsidRDefault="00412E1D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8F4D677" w14:textId="3C4B6A33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11DA7E0A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412E1D">
        <w:rPr>
          <w:rFonts w:ascii="Corbel" w:hAnsi="Corbel"/>
          <w:i/>
          <w:smallCaps/>
          <w:sz w:val="24"/>
          <w:szCs w:val="24"/>
        </w:rPr>
        <w:t>202</w:t>
      </w:r>
      <w:r w:rsidR="000337E5">
        <w:rPr>
          <w:rFonts w:ascii="Corbel" w:hAnsi="Corbel"/>
          <w:i/>
          <w:smallCaps/>
          <w:sz w:val="24"/>
          <w:szCs w:val="24"/>
        </w:rPr>
        <w:t>2</w:t>
      </w:r>
      <w:r w:rsidR="00412E1D">
        <w:rPr>
          <w:rFonts w:ascii="Corbel" w:hAnsi="Corbel"/>
          <w:i/>
          <w:smallCaps/>
          <w:sz w:val="24"/>
          <w:szCs w:val="24"/>
        </w:rPr>
        <w:t>-</w:t>
      </w:r>
      <w:r w:rsidR="000337E5">
        <w:rPr>
          <w:rFonts w:ascii="Corbel" w:hAnsi="Corbel"/>
          <w:i/>
          <w:smallCaps/>
          <w:sz w:val="24"/>
          <w:szCs w:val="24"/>
        </w:rPr>
        <w:t>27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79F536B6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412E1D">
        <w:rPr>
          <w:rFonts w:ascii="Corbel" w:hAnsi="Corbel"/>
          <w:sz w:val="20"/>
          <w:szCs w:val="20"/>
        </w:rPr>
        <w:t>202</w:t>
      </w:r>
      <w:r w:rsidR="000337E5">
        <w:rPr>
          <w:rFonts w:ascii="Corbel" w:hAnsi="Corbel"/>
          <w:sz w:val="20"/>
          <w:szCs w:val="20"/>
        </w:rPr>
        <w:t>6</w:t>
      </w:r>
      <w:r w:rsidR="00412E1D">
        <w:rPr>
          <w:rFonts w:ascii="Corbel" w:hAnsi="Corbel"/>
          <w:sz w:val="20"/>
          <w:szCs w:val="20"/>
        </w:rPr>
        <w:t>/2</w:t>
      </w:r>
      <w:r w:rsidR="000337E5">
        <w:rPr>
          <w:rFonts w:ascii="Corbel" w:hAnsi="Corbel"/>
          <w:sz w:val="20"/>
          <w:szCs w:val="20"/>
        </w:rPr>
        <w:t>7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2469440" w14:textId="77777777" w:rsidR="00412E1D" w:rsidRPr="009C54AE" w:rsidRDefault="00412E1D" w:rsidP="00412E1D">
      <w:pPr>
        <w:spacing w:after="0" w:line="240" w:lineRule="auto"/>
        <w:rPr>
          <w:rFonts w:ascii="Corbel" w:hAnsi="Corbel"/>
          <w:sz w:val="24"/>
          <w:szCs w:val="24"/>
        </w:rPr>
      </w:pPr>
    </w:p>
    <w:p w14:paraId="58B225F4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12E1D" w:rsidRPr="009C54AE" w14:paraId="06DFF418" w14:textId="77777777" w:rsidTr="00D416B5">
        <w:tc>
          <w:tcPr>
            <w:tcW w:w="2694" w:type="dxa"/>
            <w:vAlign w:val="center"/>
          </w:tcPr>
          <w:p w14:paraId="4566DF27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68BA905" w14:textId="6C27837A" w:rsidR="00412E1D" w:rsidRPr="009C54AE" w:rsidRDefault="00257193" w:rsidP="002571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Prawo administracyjne – </w:t>
            </w:r>
            <w:r w:rsidRPr="00257193">
              <w:rPr>
                <w:rFonts w:ascii="Corbel" w:hAnsi="Corbel"/>
                <w:b w:val="0"/>
                <w:sz w:val="24"/>
                <w:szCs w:val="24"/>
              </w:rPr>
              <w:t>panel pism procesowych</w:t>
            </w:r>
            <w:r w:rsidR="00412E1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412E1D" w:rsidRPr="009C54AE" w14:paraId="6AF0484A" w14:textId="77777777" w:rsidTr="00D416B5">
        <w:tc>
          <w:tcPr>
            <w:tcW w:w="2694" w:type="dxa"/>
            <w:vAlign w:val="center"/>
          </w:tcPr>
          <w:p w14:paraId="58A3F6F0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5453433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12E1D" w:rsidRPr="009C54AE" w14:paraId="397B509E" w14:textId="77777777" w:rsidTr="00D416B5">
        <w:tc>
          <w:tcPr>
            <w:tcW w:w="2694" w:type="dxa"/>
            <w:vAlign w:val="center"/>
          </w:tcPr>
          <w:p w14:paraId="1F122ED4" w14:textId="77777777" w:rsidR="00412E1D" w:rsidRPr="009C54AE" w:rsidRDefault="00412E1D" w:rsidP="00D416B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79B3CE1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12E1D" w:rsidRPr="009C54AE" w14:paraId="2D1B7C6A" w14:textId="77777777" w:rsidTr="00D416B5">
        <w:tc>
          <w:tcPr>
            <w:tcW w:w="2694" w:type="dxa"/>
            <w:vAlign w:val="center"/>
          </w:tcPr>
          <w:p w14:paraId="4AD07ECF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B9DBAFE" w14:textId="3FC26662" w:rsidR="00412E1D" w:rsidRPr="009C54AE" w:rsidRDefault="00412E1D" w:rsidP="002571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Zakład Prawa </w:t>
            </w:r>
            <w:r w:rsidR="00257193">
              <w:rPr>
                <w:rFonts w:ascii="Corbel" w:hAnsi="Corbel"/>
                <w:b w:val="0"/>
                <w:sz w:val="24"/>
                <w:szCs w:val="24"/>
              </w:rPr>
              <w:t xml:space="preserve">i Postępowania Administracyjnego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Instytutu Nauk Prawnych </w:t>
            </w:r>
          </w:p>
        </w:tc>
      </w:tr>
      <w:tr w:rsidR="00412E1D" w:rsidRPr="009C54AE" w14:paraId="65C590FA" w14:textId="77777777" w:rsidTr="00D416B5">
        <w:tc>
          <w:tcPr>
            <w:tcW w:w="2694" w:type="dxa"/>
            <w:vAlign w:val="center"/>
          </w:tcPr>
          <w:p w14:paraId="1280B5B1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C71034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Prawo </w:t>
            </w:r>
          </w:p>
        </w:tc>
      </w:tr>
      <w:tr w:rsidR="00412E1D" w:rsidRPr="009C54AE" w14:paraId="6BBDB7B1" w14:textId="77777777" w:rsidTr="00D416B5">
        <w:tc>
          <w:tcPr>
            <w:tcW w:w="2694" w:type="dxa"/>
            <w:vAlign w:val="center"/>
          </w:tcPr>
          <w:p w14:paraId="6757AAD9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42337B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412E1D" w:rsidRPr="009C54AE" w14:paraId="75A958BC" w14:textId="77777777" w:rsidTr="00D416B5">
        <w:tc>
          <w:tcPr>
            <w:tcW w:w="2694" w:type="dxa"/>
            <w:vAlign w:val="center"/>
          </w:tcPr>
          <w:p w14:paraId="683D027A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794E1DC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412E1D" w:rsidRPr="009C54AE" w14:paraId="1ED35B29" w14:textId="77777777" w:rsidTr="00D416B5">
        <w:tc>
          <w:tcPr>
            <w:tcW w:w="2694" w:type="dxa"/>
            <w:vAlign w:val="center"/>
          </w:tcPr>
          <w:p w14:paraId="7CBE1DC1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4885FE3" w14:textId="3BFBBF74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12E1D" w:rsidRPr="009C54AE" w14:paraId="612B617F" w14:textId="77777777" w:rsidTr="00D416B5">
        <w:tc>
          <w:tcPr>
            <w:tcW w:w="2694" w:type="dxa"/>
            <w:vAlign w:val="center"/>
          </w:tcPr>
          <w:p w14:paraId="2D5D099D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469E14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 semestr X</w:t>
            </w:r>
          </w:p>
        </w:tc>
      </w:tr>
      <w:tr w:rsidR="00412E1D" w:rsidRPr="009C54AE" w14:paraId="36675C33" w14:textId="77777777" w:rsidTr="00D416B5">
        <w:tc>
          <w:tcPr>
            <w:tcW w:w="2694" w:type="dxa"/>
            <w:vAlign w:val="center"/>
          </w:tcPr>
          <w:p w14:paraId="5848251E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C4E3E3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412E1D" w:rsidRPr="009C54AE" w14:paraId="478DA8C7" w14:textId="77777777" w:rsidTr="00D416B5">
        <w:tc>
          <w:tcPr>
            <w:tcW w:w="2694" w:type="dxa"/>
            <w:vAlign w:val="center"/>
          </w:tcPr>
          <w:p w14:paraId="3648D71C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3712B0F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412E1D" w:rsidRPr="009C54AE" w14:paraId="2634CB13" w14:textId="77777777" w:rsidTr="00D416B5">
        <w:tc>
          <w:tcPr>
            <w:tcW w:w="2694" w:type="dxa"/>
            <w:vAlign w:val="center"/>
          </w:tcPr>
          <w:p w14:paraId="2090BB54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B6F419B" w14:textId="7B4E3D66" w:rsidR="00412E1D" w:rsidRPr="009C54AE" w:rsidRDefault="00257193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Prof. dr hab. Elżbieta Ura</w:t>
            </w:r>
          </w:p>
        </w:tc>
      </w:tr>
      <w:tr w:rsidR="00412E1D" w:rsidRPr="009C54AE" w14:paraId="6D573163" w14:textId="77777777" w:rsidTr="00D416B5">
        <w:tc>
          <w:tcPr>
            <w:tcW w:w="2694" w:type="dxa"/>
            <w:vAlign w:val="center"/>
          </w:tcPr>
          <w:p w14:paraId="525F63CE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084AFC0" w14:textId="31F53384" w:rsidR="00412E1D" w:rsidRPr="009C54AE" w:rsidRDefault="00257193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Paulina Ura, </w:t>
            </w:r>
            <w:r w:rsidRPr="00257193">
              <w:rPr>
                <w:rFonts w:ascii="Corbel" w:hAnsi="Corbel"/>
                <w:b w:val="0"/>
                <w:sz w:val="24"/>
                <w:szCs w:val="24"/>
              </w:rPr>
              <w:t xml:space="preserve">Dr Konrad Kędzierski, Dr Ewa Kubas, Mgr Szymon </w:t>
            </w:r>
            <w:proofErr w:type="spellStart"/>
            <w:r w:rsidRPr="00257193">
              <w:rPr>
                <w:rFonts w:ascii="Corbel" w:hAnsi="Corbel"/>
                <w:b w:val="0"/>
                <w:sz w:val="24"/>
                <w:szCs w:val="24"/>
              </w:rPr>
              <w:t>Dubis</w:t>
            </w:r>
            <w:proofErr w:type="spellEnd"/>
            <w:r w:rsidRPr="00257193">
              <w:rPr>
                <w:rFonts w:ascii="Corbel" w:hAnsi="Corbel"/>
                <w:b w:val="0"/>
                <w:sz w:val="24"/>
                <w:szCs w:val="24"/>
              </w:rPr>
              <w:t xml:space="preserve">, Mgr Grzegorz </w:t>
            </w:r>
            <w:proofErr w:type="spellStart"/>
            <w:r w:rsidRPr="00257193">
              <w:rPr>
                <w:rFonts w:ascii="Corbel" w:hAnsi="Corbel"/>
                <w:b w:val="0"/>
                <w:sz w:val="24"/>
                <w:szCs w:val="24"/>
              </w:rPr>
              <w:t>Łaskawski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Dr Karol Hermanowski</w:t>
            </w:r>
          </w:p>
        </w:tc>
      </w:tr>
    </w:tbl>
    <w:p w14:paraId="450E9E99" w14:textId="77777777" w:rsidR="00412E1D" w:rsidRPr="009C54AE" w:rsidRDefault="00412E1D" w:rsidP="00412E1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CE72255" w14:textId="77777777" w:rsidR="00412E1D" w:rsidRPr="009C54AE" w:rsidRDefault="00412E1D" w:rsidP="00412E1D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A1CED0C" w14:textId="77777777" w:rsidR="00412E1D" w:rsidRPr="009C54AE" w:rsidRDefault="00412E1D" w:rsidP="00412E1D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2BEBADB" w14:textId="77777777" w:rsidR="00412E1D" w:rsidRPr="009C54AE" w:rsidRDefault="00412E1D" w:rsidP="00412E1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12E1D" w:rsidRPr="009C54AE" w14:paraId="6BD0BF7C" w14:textId="77777777" w:rsidTr="00D416B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320B3" w14:textId="77777777" w:rsidR="00412E1D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ADA5543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5A3D7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B20F0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B42A5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89B45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6C20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5DB18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30EE4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F459A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DF9B0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12E1D" w:rsidRPr="009C54AE" w14:paraId="5FEBCD56" w14:textId="77777777" w:rsidTr="00D416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EDD20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5EFD0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DDA93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71557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A7F93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D037E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BD17E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084A5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D9EC9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14D9F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12E1D" w:rsidRPr="009C54AE" w14:paraId="61643682" w14:textId="77777777" w:rsidTr="00D416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150C1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3E743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BC598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7F9F0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C3BFE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6348C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BE52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41300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9BE38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32E4E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C8C00B3" w14:textId="77777777" w:rsidR="00412E1D" w:rsidRPr="009C54AE" w:rsidRDefault="00412E1D" w:rsidP="00412E1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203CD50" w14:textId="77777777" w:rsidR="00412E1D" w:rsidRPr="009C54AE" w:rsidRDefault="00412E1D" w:rsidP="00412E1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6E83A52" w14:textId="77777777" w:rsidR="00412E1D" w:rsidRPr="009C54AE" w:rsidRDefault="00412E1D" w:rsidP="00412E1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61247D6" w14:textId="77777777" w:rsidR="00412E1D" w:rsidRPr="009C54AE" w:rsidRDefault="00412E1D" w:rsidP="00412E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✓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65ACABD" w14:textId="77777777" w:rsidR="00412E1D" w:rsidRPr="009C54AE" w:rsidRDefault="00412E1D" w:rsidP="00412E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4208103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E022D72" w14:textId="77777777" w:rsidR="00412E1D" w:rsidRPr="009C54AE" w:rsidRDefault="00412E1D" w:rsidP="00412E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4967B0E" w14:textId="77777777" w:rsidR="00412E1D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FB9FAE" w14:textId="77777777" w:rsidR="00412E1D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F2996A6" w14:textId="77777777" w:rsidR="00412E1D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85403D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12E1D" w:rsidRPr="009C54AE" w14:paraId="5AA8E3C1" w14:textId="77777777" w:rsidTr="00D416B5">
        <w:tc>
          <w:tcPr>
            <w:tcW w:w="9670" w:type="dxa"/>
          </w:tcPr>
          <w:p w14:paraId="57FE2725" w14:textId="77777777" w:rsidR="00412E1D" w:rsidRPr="009C54AE" w:rsidRDefault="00412E1D" w:rsidP="00D416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4C309F1E" w14:textId="1A824C25" w:rsidR="00412E1D" w:rsidRDefault="00412E1D" w:rsidP="00D416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prawa </w:t>
            </w:r>
            <w:r w:rsidR="002571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administracyjnego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055123A" w14:textId="5FBB5505" w:rsidR="00412E1D" w:rsidRPr="009C54AE" w:rsidRDefault="00257193" w:rsidP="00D416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postępowania administracyjnego i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sądowoadministracyjnego</w:t>
            </w:r>
            <w:proofErr w:type="spellEnd"/>
            <w:r w:rsidR="00412E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C365528" w14:textId="77777777" w:rsidR="00412E1D" w:rsidRDefault="00412E1D" w:rsidP="00412E1D">
      <w:pPr>
        <w:pStyle w:val="Punktygwne"/>
        <w:spacing w:before="0" w:after="0"/>
        <w:rPr>
          <w:rFonts w:ascii="Corbel" w:hAnsi="Corbel"/>
          <w:szCs w:val="24"/>
        </w:rPr>
      </w:pPr>
    </w:p>
    <w:p w14:paraId="6B6DB2ED" w14:textId="77777777" w:rsidR="00412E1D" w:rsidRPr="00C05F44" w:rsidRDefault="00412E1D" w:rsidP="00412E1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A760E4E" w14:textId="77777777" w:rsidR="00412E1D" w:rsidRPr="00C05F44" w:rsidRDefault="00412E1D" w:rsidP="00412E1D">
      <w:pPr>
        <w:pStyle w:val="Punktygwne"/>
        <w:spacing w:before="0" w:after="0"/>
        <w:rPr>
          <w:rFonts w:ascii="Corbel" w:hAnsi="Corbel"/>
          <w:szCs w:val="24"/>
        </w:rPr>
      </w:pPr>
    </w:p>
    <w:p w14:paraId="4E0FA8DE" w14:textId="77777777" w:rsidR="00412E1D" w:rsidRDefault="00412E1D" w:rsidP="00412E1D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9CE2104" w14:textId="77777777" w:rsidR="00412E1D" w:rsidRPr="009C54AE" w:rsidRDefault="00412E1D" w:rsidP="00412E1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412E1D" w:rsidRPr="009C54AE" w14:paraId="7989C53D" w14:textId="77777777" w:rsidTr="00D416B5">
        <w:tc>
          <w:tcPr>
            <w:tcW w:w="844" w:type="dxa"/>
            <w:vAlign w:val="center"/>
          </w:tcPr>
          <w:p w14:paraId="03D58487" w14:textId="77777777" w:rsidR="00412E1D" w:rsidRPr="009C54AE" w:rsidRDefault="00412E1D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3149DC00" w14:textId="530CB509" w:rsidR="00412E1D" w:rsidRPr="009C54AE" w:rsidRDefault="00412E1D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Celem przedmiotu jest pra</w:t>
            </w:r>
            <w:r w:rsidR="00257193">
              <w:rPr>
                <w:rFonts w:ascii="Corbel" w:hAnsi="Corbel"/>
                <w:b w:val="0"/>
                <w:sz w:val="24"/>
                <w:szCs w:val="24"/>
              </w:rPr>
              <w:t xml:space="preserve">ktyczne zastosowanie norm </w:t>
            </w:r>
            <w:r w:rsidR="00257193" w:rsidRPr="00257193">
              <w:rPr>
                <w:rFonts w:ascii="Corbel" w:hAnsi="Corbel"/>
                <w:b w:val="0"/>
                <w:sz w:val="24"/>
                <w:szCs w:val="24"/>
              </w:rPr>
              <w:t>prawa administracyjnego.</w:t>
            </w:r>
          </w:p>
        </w:tc>
      </w:tr>
      <w:tr w:rsidR="00412E1D" w:rsidRPr="009C54AE" w14:paraId="62464EEB" w14:textId="77777777" w:rsidTr="00D416B5">
        <w:tc>
          <w:tcPr>
            <w:tcW w:w="844" w:type="dxa"/>
            <w:vAlign w:val="center"/>
          </w:tcPr>
          <w:p w14:paraId="35609BD0" w14:textId="77777777" w:rsidR="00412E1D" w:rsidRPr="009C54AE" w:rsidRDefault="00412E1D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56464EB5" w14:textId="57DD4326" w:rsidR="00412E1D" w:rsidRDefault="00412E1D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Poznanie  metodologii sporządzania pism procesowych z zakresu </w:t>
            </w:r>
            <w:r w:rsidR="00257193" w:rsidRPr="00257193">
              <w:rPr>
                <w:rFonts w:ascii="Corbel" w:hAnsi="Corbel"/>
                <w:b w:val="0"/>
                <w:sz w:val="24"/>
                <w:szCs w:val="24"/>
              </w:rPr>
              <w:t xml:space="preserve">postępowania administracyjnego i </w:t>
            </w:r>
            <w:proofErr w:type="spellStart"/>
            <w:r w:rsidR="00257193" w:rsidRPr="00257193">
              <w:rPr>
                <w:rFonts w:ascii="Corbel" w:hAnsi="Corbel"/>
                <w:b w:val="0"/>
                <w:sz w:val="24"/>
                <w:szCs w:val="24"/>
              </w:rPr>
              <w:t>sądowoadministracyjnego</w:t>
            </w:r>
            <w:proofErr w:type="spellEnd"/>
            <w:r w:rsidR="00257193" w:rsidRPr="00257193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E4E6D0E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1BA8A33" w14:textId="77777777" w:rsidR="00412E1D" w:rsidRPr="009C54AE" w:rsidRDefault="00412E1D" w:rsidP="00412E1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C54B7BE" w14:textId="77777777" w:rsidR="00412E1D" w:rsidRPr="009C54AE" w:rsidRDefault="00412E1D" w:rsidP="00412E1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412E1D" w:rsidRPr="009C54AE" w14:paraId="1CB78892" w14:textId="77777777" w:rsidTr="00D416B5">
        <w:tc>
          <w:tcPr>
            <w:tcW w:w="1701" w:type="dxa"/>
            <w:vAlign w:val="center"/>
          </w:tcPr>
          <w:p w14:paraId="6919DF78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09EEA91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B998CB4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2E1D" w:rsidRPr="009C54AE" w14:paraId="2A790077" w14:textId="77777777" w:rsidTr="00D416B5">
        <w:tc>
          <w:tcPr>
            <w:tcW w:w="1701" w:type="dxa"/>
          </w:tcPr>
          <w:p w14:paraId="47FEFED6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C83419E" w14:textId="1E37837A" w:rsidR="00412E1D" w:rsidRPr="009C54AE" w:rsidRDefault="00412E1D" w:rsidP="002571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</w:t>
            </w:r>
            <w:r w:rsidR="00257193">
              <w:rPr>
                <w:rFonts w:ascii="Corbel" w:hAnsi="Corbel"/>
                <w:b w:val="0"/>
                <w:smallCaps w:val="0"/>
                <w:szCs w:val="24"/>
              </w:rPr>
              <w:t xml:space="preserve">ogłębioną i rozszerzoną wiedzę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</w:t>
            </w:r>
            <w:r w:rsidR="00257193">
              <w:rPr>
                <w:rFonts w:ascii="Corbel" w:hAnsi="Corbel"/>
                <w:b w:val="0"/>
                <w:smallCaps w:val="0"/>
                <w:szCs w:val="24"/>
              </w:rPr>
              <w:t>prawa administracyjnego.</w:t>
            </w:r>
          </w:p>
        </w:tc>
        <w:tc>
          <w:tcPr>
            <w:tcW w:w="1873" w:type="dxa"/>
          </w:tcPr>
          <w:p w14:paraId="7279171F" w14:textId="77777777" w:rsidR="00412E1D" w:rsidRPr="00F0569B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69B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412E1D" w:rsidRPr="009C54AE" w14:paraId="71FFA0CB" w14:textId="77777777" w:rsidTr="00D416B5">
        <w:tc>
          <w:tcPr>
            <w:tcW w:w="1701" w:type="dxa"/>
          </w:tcPr>
          <w:p w14:paraId="7F13A6F9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FF9A52E" w14:textId="0247085C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pogłębioną wiedzę na temat procesów stosowania prawa </w:t>
            </w:r>
            <w:r w:rsidR="00257193" w:rsidRPr="00257193">
              <w:rPr>
                <w:rFonts w:ascii="Corbel" w:hAnsi="Corbel"/>
                <w:b w:val="0"/>
                <w:smallCaps w:val="0"/>
                <w:szCs w:val="24"/>
              </w:rPr>
              <w:t>administracyjnego.</w:t>
            </w:r>
          </w:p>
        </w:tc>
        <w:tc>
          <w:tcPr>
            <w:tcW w:w="1873" w:type="dxa"/>
          </w:tcPr>
          <w:p w14:paraId="17429FF8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412E1D" w:rsidRPr="009C54AE" w14:paraId="190CF3C4" w14:textId="77777777" w:rsidTr="00D416B5">
        <w:tc>
          <w:tcPr>
            <w:tcW w:w="1701" w:type="dxa"/>
          </w:tcPr>
          <w:p w14:paraId="76C87252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2D6A742" w14:textId="6CB99E49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terminologię właściwą dla języka prawnego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i prawniczego oraz zna i rozumie podstawowe pojęcia </w:t>
            </w:r>
            <w:r w:rsidR="00257193" w:rsidRPr="00257193">
              <w:rPr>
                <w:rFonts w:ascii="Corbel" w:hAnsi="Corbel"/>
                <w:b w:val="0"/>
                <w:smallCaps w:val="0"/>
                <w:szCs w:val="24"/>
              </w:rPr>
              <w:t>prawa administracyjnego.</w:t>
            </w:r>
          </w:p>
        </w:tc>
        <w:tc>
          <w:tcPr>
            <w:tcW w:w="1873" w:type="dxa"/>
          </w:tcPr>
          <w:p w14:paraId="7FDB3F01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412E1D" w:rsidRPr="009C54AE" w14:paraId="546E2326" w14:textId="77777777" w:rsidTr="00D416B5">
        <w:tc>
          <w:tcPr>
            <w:tcW w:w="1701" w:type="dxa"/>
          </w:tcPr>
          <w:p w14:paraId="20F06E10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2BB16B5" w14:textId="7A1894A1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sprawnie posługiwać się tekstami aktów normatywnych z zakresu </w:t>
            </w:r>
            <w:r w:rsidR="00257193">
              <w:rPr>
                <w:rFonts w:ascii="Corbel" w:hAnsi="Corbel"/>
                <w:b w:val="0"/>
                <w:smallCaps w:val="0"/>
                <w:szCs w:val="24"/>
              </w:rPr>
              <w:t>prawa administracyjnego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interpretować je z wykorzystaniem języka prawniczego</w:t>
            </w:r>
            <w:r w:rsidR="0025719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E62EEC1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412E1D" w:rsidRPr="009C54AE" w14:paraId="2EFBF5D7" w14:textId="77777777" w:rsidTr="00D416B5">
        <w:tc>
          <w:tcPr>
            <w:tcW w:w="1701" w:type="dxa"/>
          </w:tcPr>
          <w:p w14:paraId="20475C1F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CA5D9A4" w14:textId="60B89098" w:rsidR="00412E1D" w:rsidRPr="009C54AE" w:rsidRDefault="00412E1D" w:rsidP="002571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Wykorzystując posiadaną wiedzę teoretyczną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i umiejętność samodzielnego proponowania rozwiązań posiada umiejętność sporządzania podstawowych dokumentów oraz pism procesowych z zakresu </w:t>
            </w:r>
            <w:r w:rsidR="00257193">
              <w:rPr>
                <w:rFonts w:ascii="Corbel" w:hAnsi="Corbel"/>
                <w:b w:val="0"/>
                <w:smallCaps w:val="0"/>
                <w:szCs w:val="24"/>
              </w:rPr>
              <w:t>procedury administracyjnej.</w:t>
            </w:r>
          </w:p>
        </w:tc>
        <w:tc>
          <w:tcPr>
            <w:tcW w:w="1873" w:type="dxa"/>
          </w:tcPr>
          <w:p w14:paraId="319B5440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412E1D" w:rsidRPr="009C54AE" w14:paraId="744C112A" w14:textId="77777777" w:rsidTr="00D416B5">
        <w:tc>
          <w:tcPr>
            <w:tcW w:w="1701" w:type="dxa"/>
          </w:tcPr>
          <w:p w14:paraId="131303BD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5B8319D6" w14:textId="315E939F" w:rsidR="00412E1D" w:rsidRPr="009C54AE" w:rsidRDefault="00412E1D" w:rsidP="002571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dokonać subsumpcji określonego stanu faktycznego z zakresu </w:t>
            </w:r>
            <w:r w:rsidR="00257193">
              <w:rPr>
                <w:rFonts w:ascii="Corbel" w:hAnsi="Corbel"/>
                <w:b w:val="0"/>
                <w:smallCaps w:val="0"/>
                <w:szCs w:val="24"/>
              </w:rPr>
              <w:t>prawa administracyjnego do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norm prawnych.</w:t>
            </w:r>
          </w:p>
        </w:tc>
        <w:tc>
          <w:tcPr>
            <w:tcW w:w="1873" w:type="dxa"/>
          </w:tcPr>
          <w:p w14:paraId="4F831F14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412E1D" w:rsidRPr="009C54AE" w14:paraId="02EB4A05" w14:textId="77777777" w:rsidTr="00D416B5">
        <w:tc>
          <w:tcPr>
            <w:tcW w:w="1701" w:type="dxa"/>
          </w:tcPr>
          <w:p w14:paraId="253B5C5D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1532909" w14:textId="4911EDE9" w:rsidR="00412E1D" w:rsidRPr="009C54AE" w:rsidRDefault="00412E1D" w:rsidP="002571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pogłębioną umiejętność przygotowywania prac pisemnych dotyczących określonych zagadnień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i problemów z zakresu prawa </w:t>
            </w:r>
            <w:r w:rsidR="00257193">
              <w:rPr>
                <w:rFonts w:ascii="Corbel" w:hAnsi="Corbel"/>
                <w:b w:val="0"/>
                <w:smallCaps w:val="0"/>
                <w:szCs w:val="24"/>
              </w:rPr>
              <w:t>administracyjnego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 pomocą odpowiednio dobranych metod, narzędzi oraz zaawansowanych technik informacyjno-komunikacyjnych.</w:t>
            </w:r>
          </w:p>
        </w:tc>
        <w:tc>
          <w:tcPr>
            <w:tcW w:w="1873" w:type="dxa"/>
          </w:tcPr>
          <w:p w14:paraId="1E5A2287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412E1D" w:rsidRPr="009C54AE" w14:paraId="7FBB51F4" w14:textId="77777777" w:rsidTr="00D416B5">
        <w:tc>
          <w:tcPr>
            <w:tcW w:w="1701" w:type="dxa"/>
          </w:tcPr>
          <w:p w14:paraId="17836568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26D5F41E" w14:textId="3280EF14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pogłębioną umiejętność przygotowywania wystąpień ustnych dotyczących zagadnień i problemów prawnych z zakresu </w:t>
            </w:r>
            <w:r w:rsidR="00EE7374" w:rsidRPr="00EE7374">
              <w:rPr>
                <w:rFonts w:ascii="Corbel" w:hAnsi="Corbel"/>
                <w:b w:val="0"/>
                <w:smallCaps w:val="0"/>
                <w:szCs w:val="24"/>
              </w:rPr>
              <w:t xml:space="preserve">prawa administracyjnego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 pomocą odpowiednio dobranych metod, narzędzi oraz zaawansowanych technik informacyjno-komunikacyjnych.</w:t>
            </w:r>
          </w:p>
        </w:tc>
        <w:tc>
          <w:tcPr>
            <w:tcW w:w="1873" w:type="dxa"/>
          </w:tcPr>
          <w:p w14:paraId="7902E941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412E1D" w:rsidRPr="009C54AE" w14:paraId="4933D299" w14:textId="77777777" w:rsidTr="00D416B5">
        <w:tc>
          <w:tcPr>
            <w:tcW w:w="1701" w:type="dxa"/>
          </w:tcPr>
          <w:p w14:paraId="5043FAD8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EK_09</w:t>
            </w:r>
          </w:p>
        </w:tc>
        <w:tc>
          <w:tcPr>
            <w:tcW w:w="6096" w:type="dxa"/>
          </w:tcPr>
          <w:p w14:paraId="5AFB1E63" w14:textId="1FB7A240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przygotowany do współdziałania i pracy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w  grupie przy przygotowaniu pism z zakresu </w:t>
            </w:r>
            <w:r w:rsidR="00EE7374" w:rsidRPr="00EE7374">
              <w:rPr>
                <w:rFonts w:ascii="Corbel" w:hAnsi="Corbel"/>
                <w:b w:val="0"/>
                <w:smallCaps w:val="0"/>
                <w:szCs w:val="24"/>
              </w:rPr>
              <w:t>prawa administracyjnego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Potrafi kierować pracą grupy o</w:t>
            </w:r>
            <w:r w:rsidR="00EE7374">
              <w:rPr>
                <w:rFonts w:ascii="Corbel" w:hAnsi="Corbel"/>
                <w:b w:val="0"/>
                <w:smallCaps w:val="0"/>
                <w:szCs w:val="24"/>
              </w:rPr>
              <w:t>raz przyjmuje w niej różne role.</w:t>
            </w:r>
          </w:p>
        </w:tc>
        <w:tc>
          <w:tcPr>
            <w:tcW w:w="1873" w:type="dxa"/>
          </w:tcPr>
          <w:p w14:paraId="6EC9A7B6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412E1D" w:rsidRPr="009C54AE" w14:paraId="32C7B38F" w14:textId="77777777" w:rsidTr="00D416B5">
        <w:tc>
          <w:tcPr>
            <w:tcW w:w="1701" w:type="dxa"/>
          </w:tcPr>
          <w:p w14:paraId="64231D8F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3231D8F5" w14:textId="124CE07E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świadomość społecznego znaczenia zawodu prawnika zajmującego się sprawami z zakresu </w:t>
            </w:r>
            <w:r w:rsidR="00EE7374" w:rsidRPr="00EE7374">
              <w:rPr>
                <w:rFonts w:ascii="Corbel" w:hAnsi="Corbel"/>
                <w:b w:val="0"/>
                <w:smallCaps w:val="0"/>
                <w:szCs w:val="24"/>
              </w:rPr>
              <w:t>prawa administracyjnego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D5CF8F5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324045A6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BCBCD5" w14:textId="77777777" w:rsidR="00412E1D" w:rsidRPr="009C54AE" w:rsidRDefault="00412E1D" w:rsidP="00412E1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1A514D0" w14:textId="77777777" w:rsidR="00412E1D" w:rsidRPr="009C54AE" w:rsidRDefault="00412E1D" w:rsidP="00412E1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51C5CCE" w14:textId="77777777" w:rsidR="00412E1D" w:rsidRPr="009C54AE" w:rsidRDefault="00412E1D" w:rsidP="00412E1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12E1D" w:rsidRPr="009C54AE" w14:paraId="73571B2A" w14:textId="77777777" w:rsidTr="00D416B5">
        <w:tc>
          <w:tcPr>
            <w:tcW w:w="9639" w:type="dxa"/>
          </w:tcPr>
          <w:p w14:paraId="0C2144BF" w14:textId="77777777" w:rsidR="00412E1D" w:rsidRPr="009C54AE" w:rsidRDefault="00412E1D" w:rsidP="00D416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12E1D" w:rsidRPr="009C54AE" w14:paraId="51A731D6" w14:textId="77777777" w:rsidTr="00D416B5">
        <w:tc>
          <w:tcPr>
            <w:tcW w:w="9639" w:type="dxa"/>
          </w:tcPr>
          <w:p w14:paraId="6FBA1AE8" w14:textId="77777777" w:rsidR="00412E1D" w:rsidRPr="009C54AE" w:rsidRDefault="00412E1D" w:rsidP="00D416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412E1D" w:rsidRPr="009C54AE" w14:paraId="42D11AE2" w14:textId="77777777" w:rsidTr="00D416B5">
        <w:tc>
          <w:tcPr>
            <w:tcW w:w="9639" w:type="dxa"/>
          </w:tcPr>
          <w:p w14:paraId="162FCCD1" w14:textId="77777777" w:rsidR="00412E1D" w:rsidRPr="009C54AE" w:rsidRDefault="00412E1D" w:rsidP="00D416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412E1D" w:rsidRPr="009C54AE" w14:paraId="269BD542" w14:textId="77777777" w:rsidTr="00D416B5">
        <w:tc>
          <w:tcPr>
            <w:tcW w:w="9639" w:type="dxa"/>
          </w:tcPr>
          <w:p w14:paraId="6B012957" w14:textId="77777777" w:rsidR="00412E1D" w:rsidRPr="009C54AE" w:rsidRDefault="00412E1D" w:rsidP="00D416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351191F" w14:textId="77777777" w:rsidR="00412E1D" w:rsidRPr="009C54AE" w:rsidRDefault="00412E1D" w:rsidP="00412E1D">
      <w:pPr>
        <w:spacing w:after="0" w:line="240" w:lineRule="auto"/>
        <w:rPr>
          <w:rFonts w:ascii="Corbel" w:hAnsi="Corbel"/>
          <w:sz w:val="24"/>
          <w:szCs w:val="24"/>
        </w:rPr>
      </w:pPr>
    </w:p>
    <w:p w14:paraId="193D936E" w14:textId="77777777" w:rsidR="00412E1D" w:rsidRPr="009C54AE" w:rsidRDefault="00412E1D" w:rsidP="00412E1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A4D9C47" w14:textId="77777777" w:rsidR="00412E1D" w:rsidRPr="009C54AE" w:rsidRDefault="00412E1D" w:rsidP="00412E1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12E1D" w:rsidRPr="009C54AE" w14:paraId="1BD49E49" w14:textId="77777777" w:rsidTr="00EE7374">
        <w:tc>
          <w:tcPr>
            <w:tcW w:w="9520" w:type="dxa"/>
          </w:tcPr>
          <w:p w14:paraId="3E714E46" w14:textId="77777777" w:rsidR="00412E1D" w:rsidRPr="009C54AE" w:rsidRDefault="00412E1D" w:rsidP="00D416B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12E1D" w:rsidRPr="009C54AE" w14:paraId="2C34CEEB" w14:textId="77777777" w:rsidTr="00EE7374">
        <w:tc>
          <w:tcPr>
            <w:tcW w:w="9520" w:type="dxa"/>
          </w:tcPr>
          <w:p w14:paraId="46C91B9A" w14:textId="575D7CE9" w:rsidR="00412E1D" w:rsidRPr="009C54AE" w:rsidRDefault="00412E1D" w:rsidP="00EE73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</w:t>
            </w:r>
            <w:r w:rsidR="00EE7374">
              <w:rPr>
                <w:rFonts w:ascii="Corbel" w:hAnsi="Corbel"/>
                <w:sz w:val="24"/>
                <w:szCs w:val="24"/>
              </w:rPr>
              <w:t xml:space="preserve"> podania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12E1D" w:rsidRPr="009C54AE" w14:paraId="0024453C" w14:textId="77777777" w:rsidTr="00EE7374">
        <w:tc>
          <w:tcPr>
            <w:tcW w:w="9520" w:type="dxa"/>
          </w:tcPr>
          <w:p w14:paraId="00F2DD66" w14:textId="3313DBC3" w:rsidR="00412E1D" w:rsidRPr="009C54AE" w:rsidRDefault="00412E1D" w:rsidP="00EE73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</w:t>
            </w:r>
            <w:r w:rsidR="00EE7374">
              <w:rPr>
                <w:rFonts w:ascii="Corbel" w:hAnsi="Corbel"/>
                <w:sz w:val="24"/>
                <w:szCs w:val="24"/>
              </w:rPr>
              <w:t xml:space="preserve"> aktów administracyjnych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12E1D" w:rsidRPr="009C54AE" w14:paraId="0902F098" w14:textId="77777777" w:rsidTr="00EE7374">
        <w:tc>
          <w:tcPr>
            <w:tcW w:w="9520" w:type="dxa"/>
          </w:tcPr>
          <w:p w14:paraId="0A80C49A" w14:textId="45FC988B" w:rsidR="00412E1D" w:rsidRPr="009C54AE" w:rsidRDefault="00412E1D" w:rsidP="00EE73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</w:t>
            </w:r>
            <w:r w:rsidR="00EE7374">
              <w:rPr>
                <w:rFonts w:ascii="Corbel" w:hAnsi="Corbel"/>
                <w:sz w:val="24"/>
                <w:szCs w:val="24"/>
              </w:rPr>
              <w:t xml:space="preserve"> środków zaskarżenia w procedurze administracyjnej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12E1D" w:rsidRPr="009C54AE" w14:paraId="0C9C1E33" w14:textId="77777777" w:rsidTr="00EE7374">
        <w:tc>
          <w:tcPr>
            <w:tcW w:w="9520" w:type="dxa"/>
          </w:tcPr>
          <w:p w14:paraId="50D4BE7A" w14:textId="6B853393" w:rsidR="00412E1D" w:rsidRDefault="00EE7374" w:rsidP="00EE73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i analiza skargi w postępowaniu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sądowoadministracyjnym</w:t>
            </w:r>
            <w:proofErr w:type="spellEnd"/>
            <w:r w:rsidR="00412E1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12E1D" w:rsidRPr="009C54AE" w14:paraId="7F18569A" w14:textId="77777777" w:rsidTr="00EE7374">
        <w:tc>
          <w:tcPr>
            <w:tcW w:w="9520" w:type="dxa"/>
          </w:tcPr>
          <w:p w14:paraId="5C3F2FC4" w14:textId="76FE9AAE" w:rsidR="00412E1D" w:rsidRDefault="00412E1D" w:rsidP="00EE73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</w:t>
            </w:r>
            <w:r w:rsidR="00EE7374">
              <w:rPr>
                <w:rFonts w:ascii="Corbel" w:hAnsi="Corbel"/>
                <w:sz w:val="24"/>
                <w:szCs w:val="24"/>
              </w:rPr>
              <w:t xml:space="preserve"> wniosku o wyłączenie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4FA4A00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F5D803" w14:textId="77777777" w:rsidR="00412E1D" w:rsidRPr="009C54AE" w:rsidRDefault="00412E1D" w:rsidP="00412E1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26CC83A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4A2A72" w14:textId="77777777" w:rsidR="00412E1D" w:rsidRPr="00153C41" w:rsidRDefault="00412E1D" w:rsidP="00412E1D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 xml:space="preserve">.: </w:t>
      </w:r>
    </w:p>
    <w:p w14:paraId="424B14EE" w14:textId="77777777" w:rsidR="00412E1D" w:rsidRDefault="00412E1D" w:rsidP="00412E1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556ECD2B" w14:textId="77777777" w:rsidR="00412E1D" w:rsidRDefault="00412E1D" w:rsidP="00412E1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6C1DB3E" w14:textId="77777777" w:rsidR="00412E1D" w:rsidRPr="00153C41" w:rsidRDefault="00412E1D" w:rsidP="00412E1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6048D3A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AAAA49" w14:textId="0ECACB16" w:rsidR="00412E1D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Analiza aktów normatywnych, dyskusja, praca w grupach, przygotowanie</w:t>
      </w:r>
      <w:r w:rsidR="00EE7374">
        <w:rPr>
          <w:rFonts w:ascii="Corbel" w:hAnsi="Corbel"/>
          <w:smallCaps w:val="0"/>
          <w:szCs w:val="24"/>
        </w:rPr>
        <w:t xml:space="preserve"> pism</w:t>
      </w:r>
      <w:r>
        <w:rPr>
          <w:rFonts w:ascii="Corbel" w:hAnsi="Corbel"/>
          <w:smallCaps w:val="0"/>
          <w:szCs w:val="24"/>
        </w:rPr>
        <w:t xml:space="preserve">. </w:t>
      </w:r>
    </w:p>
    <w:p w14:paraId="09537F8D" w14:textId="77777777" w:rsidR="00412E1D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50ED35" w14:textId="77777777" w:rsidR="00412E1D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A8F1CE" w14:textId="77777777" w:rsidR="00412E1D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5146BA" w14:textId="77777777" w:rsidR="00412E1D" w:rsidRPr="009C54AE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47130DB5" w14:textId="77777777" w:rsidR="00412E1D" w:rsidRPr="009C54AE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01C52D" w14:textId="77777777" w:rsidR="00412E1D" w:rsidRPr="009C54AE" w:rsidRDefault="00412E1D" w:rsidP="00412E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BF622D0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412E1D" w:rsidRPr="009C54AE" w14:paraId="1701182D" w14:textId="77777777" w:rsidTr="00D416B5">
        <w:tc>
          <w:tcPr>
            <w:tcW w:w="1962" w:type="dxa"/>
            <w:vAlign w:val="center"/>
          </w:tcPr>
          <w:p w14:paraId="2CA2931B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3F22AED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C65C82D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7BD2669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E776F9A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12E1D" w:rsidRPr="009C54AE" w14:paraId="368317CD" w14:textId="77777777" w:rsidTr="00D416B5">
        <w:tc>
          <w:tcPr>
            <w:tcW w:w="1962" w:type="dxa"/>
          </w:tcPr>
          <w:p w14:paraId="200936CA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  <w:r>
              <w:rPr>
                <w:rFonts w:ascii="Corbel" w:hAnsi="Corbel"/>
                <w:b w:val="0"/>
                <w:szCs w:val="24"/>
              </w:rPr>
              <w:t>-010</w:t>
            </w:r>
          </w:p>
        </w:tc>
        <w:tc>
          <w:tcPr>
            <w:tcW w:w="5441" w:type="dxa"/>
          </w:tcPr>
          <w:p w14:paraId="1C879EF4" w14:textId="77777777" w:rsidR="00412E1D" w:rsidRPr="00EA52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dyskusja, obserwacja w trakcie zajęć, projekt</w:t>
            </w:r>
          </w:p>
        </w:tc>
        <w:tc>
          <w:tcPr>
            <w:tcW w:w="2117" w:type="dxa"/>
          </w:tcPr>
          <w:p w14:paraId="19E9B9A1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5E34E3CB" w14:textId="77777777" w:rsidR="00412E1D" w:rsidRDefault="00412E1D" w:rsidP="00412E1D">
      <w:pPr>
        <w:pStyle w:val="Punktygwne"/>
        <w:spacing w:before="0" w:after="0"/>
        <w:ind w:left="426"/>
        <w:rPr>
          <w:rFonts w:ascii="Corbel" w:hAnsi="Corbel"/>
          <w:smallCaps w:val="0"/>
          <w:color w:val="FF0000"/>
          <w:szCs w:val="24"/>
        </w:rPr>
      </w:pPr>
    </w:p>
    <w:p w14:paraId="2E13D829" w14:textId="77777777" w:rsidR="00412E1D" w:rsidRPr="00EA52AE" w:rsidRDefault="00412E1D" w:rsidP="00412E1D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EA52AE">
        <w:rPr>
          <w:rFonts w:ascii="Corbel" w:hAnsi="Corbel"/>
          <w:smallCaps w:val="0"/>
          <w:color w:val="000000" w:themeColor="text1"/>
          <w:szCs w:val="24"/>
        </w:rPr>
        <w:t xml:space="preserve">4.2 Warunki zaliczenia przedmiotu (kryteria oceniania) </w:t>
      </w:r>
    </w:p>
    <w:p w14:paraId="4A586892" w14:textId="77777777" w:rsidR="00412E1D" w:rsidRPr="009C54AE" w:rsidRDefault="00412E1D" w:rsidP="00412E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12E1D" w:rsidRPr="009C54AE" w14:paraId="5B13E171" w14:textId="77777777" w:rsidTr="00D416B5">
        <w:tc>
          <w:tcPr>
            <w:tcW w:w="9670" w:type="dxa"/>
          </w:tcPr>
          <w:p w14:paraId="3CB09469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44736F4" w14:textId="7EEC13D2" w:rsidR="00412E1D" w:rsidRPr="009C54AE" w:rsidRDefault="00412E1D" w:rsidP="00EE73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z oceną: </w:t>
            </w:r>
            <w:r w:rsidR="00EE7374">
              <w:rPr>
                <w:rFonts w:ascii="Corbel" w:hAnsi="Corbel"/>
                <w:b w:val="0"/>
                <w:smallCaps w:val="0"/>
                <w:szCs w:val="24"/>
              </w:rPr>
              <w:t>frekwencja na konwersatoriach</w:t>
            </w:r>
            <w:r w:rsidR="00EE7374" w:rsidRPr="00EE7374">
              <w:rPr>
                <w:rFonts w:ascii="Corbel" w:hAnsi="Corbel"/>
                <w:b w:val="0"/>
                <w:smallCaps w:val="0"/>
                <w:szCs w:val="24"/>
              </w:rPr>
              <w:t xml:space="preserve"> ustalana na podstawie listy obecności, aktywność na </w:t>
            </w:r>
            <w:r w:rsidR="00EE7374">
              <w:rPr>
                <w:rFonts w:ascii="Corbel" w:hAnsi="Corbel"/>
                <w:b w:val="0"/>
                <w:smallCaps w:val="0"/>
                <w:szCs w:val="24"/>
              </w:rPr>
              <w:t>konwersatoriach</w:t>
            </w:r>
            <w:r w:rsidR="00EE7374" w:rsidRPr="00EE7374">
              <w:rPr>
                <w:rFonts w:ascii="Corbel" w:hAnsi="Corbel"/>
                <w:b w:val="0"/>
                <w:smallCaps w:val="0"/>
                <w:szCs w:val="24"/>
              </w:rPr>
              <w:t>, wyniki ustalane na podstawie pisemnych prac studentów lub ustnej odpowiedzi, obserwacja w trakcie zajęć, gdzie ocena pozytywna osiągana jest w przypadku uzyskania co najmniej 51% poprawnych odpowiedzi.</w:t>
            </w:r>
          </w:p>
        </w:tc>
      </w:tr>
    </w:tbl>
    <w:p w14:paraId="24BC8BBC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498369" w14:textId="77777777" w:rsidR="00412E1D" w:rsidRPr="009C54AE" w:rsidRDefault="00412E1D" w:rsidP="00412E1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F43445C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412E1D" w:rsidRPr="009C54AE" w14:paraId="349E25AD" w14:textId="77777777" w:rsidTr="00D416B5">
        <w:tc>
          <w:tcPr>
            <w:tcW w:w="4962" w:type="dxa"/>
            <w:vAlign w:val="center"/>
          </w:tcPr>
          <w:p w14:paraId="62A268F1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BA0D87F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12E1D" w:rsidRPr="009C54AE" w14:paraId="768B9FF3" w14:textId="77777777" w:rsidTr="00D416B5">
        <w:tc>
          <w:tcPr>
            <w:tcW w:w="4962" w:type="dxa"/>
          </w:tcPr>
          <w:p w14:paraId="321837C3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200C7A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h</w:t>
            </w:r>
          </w:p>
        </w:tc>
      </w:tr>
      <w:tr w:rsidR="00412E1D" w:rsidRPr="009C54AE" w14:paraId="553AA27A" w14:textId="77777777" w:rsidTr="00D416B5">
        <w:tc>
          <w:tcPr>
            <w:tcW w:w="4962" w:type="dxa"/>
          </w:tcPr>
          <w:p w14:paraId="6584223D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9226CD5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8B5E5B8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h</w:t>
            </w:r>
          </w:p>
        </w:tc>
      </w:tr>
      <w:tr w:rsidR="00412E1D" w:rsidRPr="009C54AE" w14:paraId="68364B2F" w14:textId="77777777" w:rsidTr="00D416B5">
        <w:tc>
          <w:tcPr>
            <w:tcW w:w="4962" w:type="dxa"/>
          </w:tcPr>
          <w:p w14:paraId="45780BF8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9700748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9D414FF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 h</w:t>
            </w:r>
          </w:p>
        </w:tc>
      </w:tr>
      <w:tr w:rsidR="00412E1D" w:rsidRPr="009C54AE" w14:paraId="10D358D8" w14:textId="77777777" w:rsidTr="00D416B5">
        <w:tc>
          <w:tcPr>
            <w:tcW w:w="4962" w:type="dxa"/>
          </w:tcPr>
          <w:p w14:paraId="05EF2E08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C5A839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 h</w:t>
            </w:r>
          </w:p>
        </w:tc>
      </w:tr>
      <w:tr w:rsidR="00412E1D" w:rsidRPr="009C54AE" w14:paraId="7B195501" w14:textId="77777777" w:rsidTr="00D416B5">
        <w:tc>
          <w:tcPr>
            <w:tcW w:w="4962" w:type="dxa"/>
          </w:tcPr>
          <w:p w14:paraId="17040A8C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115598E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pkt ECTS</w:t>
            </w:r>
          </w:p>
        </w:tc>
      </w:tr>
    </w:tbl>
    <w:p w14:paraId="15DEFEF4" w14:textId="77777777" w:rsidR="00412E1D" w:rsidRPr="009C54AE" w:rsidRDefault="00412E1D" w:rsidP="00412E1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6E78639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14F94C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EACA21E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12E1D" w:rsidRPr="009C54AE" w14:paraId="34C343A5" w14:textId="77777777" w:rsidTr="00D416B5">
        <w:trPr>
          <w:trHeight w:val="397"/>
        </w:trPr>
        <w:tc>
          <w:tcPr>
            <w:tcW w:w="3544" w:type="dxa"/>
          </w:tcPr>
          <w:p w14:paraId="0FD413A5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6026400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412E1D" w:rsidRPr="009C54AE" w14:paraId="75C143CD" w14:textId="77777777" w:rsidTr="00D416B5">
        <w:trPr>
          <w:trHeight w:val="397"/>
        </w:trPr>
        <w:tc>
          <w:tcPr>
            <w:tcW w:w="3544" w:type="dxa"/>
          </w:tcPr>
          <w:p w14:paraId="4206DD25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C5EA3DE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2530C9B" w14:textId="36C147E9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F07436" w14:textId="36A708CB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093108" w14:textId="18AADF38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421C9E" w14:textId="7950B8DB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D09349" w14:textId="64AF1662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FA96A7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1756F9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75705EED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12E1D" w:rsidRPr="009C54AE" w14:paraId="7CE821EB" w14:textId="77777777" w:rsidTr="00D416B5">
        <w:trPr>
          <w:trHeight w:val="397"/>
        </w:trPr>
        <w:tc>
          <w:tcPr>
            <w:tcW w:w="7513" w:type="dxa"/>
          </w:tcPr>
          <w:p w14:paraId="72F6AD72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C68D849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F31B235" w14:textId="77777777" w:rsidR="00EE7374" w:rsidRDefault="00EE7374" w:rsidP="00EE7374">
            <w:pPr>
              <w:pStyle w:val="Akapitzlist"/>
              <w:numPr>
                <w:ilvl w:val="0"/>
                <w:numId w:val="2"/>
              </w:numPr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EE7374">
              <w:rPr>
                <w:rFonts w:ascii="Corbel" w:hAnsi="Corbel"/>
                <w:color w:val="000000" w:themeColor="text1"/>
                <w:sz w:val="24"/>
                <w:szCs w:val="24"/>
              </w:rPr>
              <w:t>E. Ura, Prawo administracyjne, Wydawnictwo Wolters Kluwer, Warszawa 2021,</w:t>
            </w:r>
          </w:p>
          <w:p w14:paraId="3982E0F5" w14:textId="77777777" w:rsidR="00EE7374" w:rsidRPr="00EE7374" w:rsidRDefault="00EE7374" w:rsidP="00EE7374">
            <w:pPr>
              <w:pStyle w:val="Akapitzlist"/>
              <w:numPr>
                <w:ilvl w:val="0"/>
                <w:numId w:val="2"/>
              </w:numPr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EE7374">
              <w:rPr>
                <w:rFonts w:ascii="Corbel" w:hAnsi="Corbel"/>
                <w:color w:val="000000" w:themeColor="text1"/>
                <w:sz w:val="24"/>
                <w:szCs w:val="24"/>
              </w:rPr>
              <w:t>K. Kędzierski, E. Kubas, Prawo administracyjne: testy, kazusy, pytania sprawdzające, Wolters Kluwer, Warszawa 2022.</w:t>
            </w:r>
          </w:p>
          <w:p w14:paraId="2A042ABB" w14:textId="75DA45FA" w:rsidR="00412E1D" w:rsidRPr="00EE7374" w:rsidRDefault="00EE7374" w:rsidP="00EE7374">
            <w:pPr>
              <w:pStyle w:val="Akapitzlist"/>
              <w:numPr>
                <w:ilvl w:val="0"/>
                <w:numId w:val="2"/>
              </w:numPr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B. Adamiak, J. Borkowski, Postępowanie administracyjne i </w:t>
            </w:r>
            <w:proofErr w:type="spellStart"/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sądowoadministracyjne</w:t>
            </w:r>
            <w:proofErr w:type="spellEnd"/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, Warszawa 2022.</w:t>
            </w:r>
          </w:p>
        </w:tc>
      </w:tr>
      <w:tr w:rsidR="00412E1D" w:rsidRPr="009C54AE" w14:paraId="47430518" w14:textId="77777777" w:rsidTr="00D416B5">
        <w:trPr>
          <w:trHeight w:val="397"/>
        </w:trPr>
        <w:tc>
          <w:tcPr>
            <w:tcW w:w="7513" w:type="dxa"/>
          </w:tcPr>
          <w:p w14:paraId="706A3A57" w14:textId="1A7704A2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64D131E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E8CCBE6" w14:textId="77777777" w:rsidR="00412E1D" w:rsidRDefault="00EE7374" w:rsidP="00EE737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R. Kędziora, Ogólne postepowanie administracyjne, Warszawa 2019.</w:t>
            </w:r>
          </w:p>
          <w:p w14:paraId="32B79104" w14:textId="359D9BAA" w:rsidR="00EE7374" w:rsidRPr="009C54AE" w:rsidRDefault="00D72013" w:rsidP="00EE737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H.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Knysiak-Sudyka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Postępowanie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sądowoadministracyjne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Warszawa 2022.</w:t>
            </w:r>
          </w:p>
        </w:tc>
      </w:tr>
    </w:tbl>
    <w:p w14:paraId="71273DDC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7D2074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52BB9D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0F435BA" w14:textId="77777777" w:rsidR="00412E1D" w:rsidRDefault="00412E1D" w:rsidP="00412E1D"/>
    <w:p w14:paraId="06BFB0DF" w14:textId="620A4ED6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48DB1" w14:textId="77777777" w:rsidR="00AD704A" w:rsidRDefault="00AD704A" w:rsidP="00C16ABF">
      <w:pPr>
        <w:spacing w:after="0" w:line="240" w:lineRule="auto"/>
      </w:pPr>
      <w:r>
        <w:separator/>
      </w:r>
    </w:p>
  </w:endnote>
  <w:endnote w:type="continuationSeparator" w:id="0">
    <w:p w14:paraId="1DEFF100" w14:textId="77777777" w:rsidR="00AD704A" w:rsidRDefault="00AD704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041C9" w14:textId="77777777" w:rsidR="00AD704A" w:rsidRDefault="00AD704A" w:rsidP="00C16ABF">
      <w:pPr>
        <w:spacing w:after="0" w:line="240" w:lineRule="auto"/>
      </w:pPr>
      <w:r>
        <w:separator/>
      </w:r>
    </w:p>
  </w:footnote>
  <w:footnote w:type="continuationSeparator" w:id="0">
    <w:p w14:paraId="49D2905B" w14:textId="77777777" w:rsidR="00AD704A" w:rsidRDefault="00AD704A" w:rsidP="00C16ABF">
      <w:pPr>
        <w:spacing w:after="0" w:line="240" w:lineRule="auto"/>
      </w:pPr>
      <w:r>
        <w:continuationSeparator/>
      </w:r>
    </w:p>
  </w:footnote>
  <w:footnote w:id="1">
    <w:p w14:paraId="53BDE32E" w14:textId="77777777" w:rsidR="00412E1D" w:rsidRDefault="00412E1D" w:rsidP="00412E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A64B6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C0E8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69171">
    <w:abstractNumId w:val="0"/>
  </w:num>
  <w:num w:numId="2" w16cid:durableId="651523548">
    <w:abstractNumId w:val="2"/>
  </w:num>
  <w:num w:numId="3" w16cid:durableId="96308140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37E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0598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193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2E1D"/>
    <w:rsid w:val="00414E3C"/>
    <w:rsid w:val="0042244A"/>
    <w:rsid w:val="0042745A"/>
    <w:rsid w:val="00431D5C"/>
    <w:rsid w:val="00435490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4F6546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255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D704A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06295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2013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374"/>
    <w:rsid w:val="00F070AB"/>
    <w:rsid w:val="00F17567"/>
    <w:rsid w:val="00F27A7B"/>
    <w:rsid w:val="00F373F1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226E5-2D56-47B3-A694-CA303B2CF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946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Nowak Dominika</cp:lastModifiedBy>
  <cp:revision>5</cp:revision>
  <cp:lastPrinted>2019-02-06T12:12:00Z</cp:lastPrinted>
  <dcterms:created xsi:type="dcterms:W3CDTF">2023-10-18T10:37:00Z</dcterms:created>
  <dcterms:modified xsi:type="dcterms:W3CDTF">2023-11-29T08:24:00Z</dcterms:modified>
</cp:coreProperties>
</file>