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343607DC" w14:textId="77777777" w:rsidR="00412E1D" w:rsidRDefault="00412E1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8F4D677" w14:textId="3C4B6A33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745654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2E1D">
        <w:rPr>
          <w:rFonts w:ascii="Corbel" w:hAnsi="Corbel"/>
          <w:i/>
          <w:smallCaps/>
          <w:sz w:val="24"/>
          <w:szCs w:val="24"/>
        </w:rPr>
        <w:t>2023-28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A52034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2E1D">
        <w:rPr>
          <w:rFonts w:ascii="Corbel" w:hAnsi="Corbel"/>
          <w:sz w:val="20"/>
          <w:szCs w:val="20"/>
        </w:rPr>
        <w:t>202</w:t>
      </w:r>
      <w:r w:rsidR="00906CE3">
        <w:rPr>
          <w:rFonts w:ascii="Corbel" w:hAnsi="Corbel"/>
          <w:sz w:val="20"/>
          <w:szCs w:val="20"/>
        </w:rPr>
        <w:t>7</w:t>
      </w:r>
      <w:r w:rsidR="00412E1D">
        <w:rPr>
          <w:rFonts w:ascii="Corbel" w:hAnsi="Corbel"/>
          <w:sz w:val="20"/>
          <w:szCs w:val="20"/>
        </w:rPr>
        <w:t>/2</w:t>
      </w:r>
      <w:r w:rsidR="00906CE3">
        <w:rPr>
          <w:rFonts w:ascii="Corbel" w:hAnsi="Corbel"/>
          <w:sz w:val="20"/>
          <w:szCs w:val="20"/>
        </w:rPr>
        <w:t>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D416B5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5862026F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Praktyka</w:t>
            </w:r>
          </w:p>
        </w:tc>
      </w:tr>
      <w:tr w:rsidR="00412E1D" w:rsidRPr="009C54AE" w14:paraId="6AF0484A" w14:textId="77777777" w:rsidTr="00D416B5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D416B5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E1D" w:rsidRPr="009C54AE" w14:paraId="2D1B7C6A" w14:textId="77777777" w:rsidTr="00D416B5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412E1D" w:rsidRPr="009C54AE" w14:paraId="65C590FA" w14:textId="77777777" w:rsidTr="00D416B5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D416B5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D416B5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12E1D" w:rsidRPr="009C54AE" w14:paraId="1ED35B29" w14:textId="77777777" w:rsidTr="00D416B5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3A265ACF" w:rsidR="00412E1D" w:rsidRPr="009C54AE" w:rsidRDefault="007378AC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33FA3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412E1D" w:rsidRPr="009C54AE" w14:paraId="612B617F" w14:textId="77777777" w:rsidTr="00D416B5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5599B780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A33FA3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906CE3">
              <w:rPr>
                <w:rFonts w:ascii="Corbel" w:hAnsi="Corbel"/>
                <w:b w:val="0"/>
                <w:sz w:val="24"/>
                <w:szCs w:val="24"/>
              </w:rPr>
              <w:t>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A33FA3"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  <w:r w:rsidR="00906CE3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12E1D" w:rsidRPr="009C54AE" w14:paraId="36675C33" w14:textId="77777777" w:rsidTr="00D416B5">
        <w:tc>
          <w:tcPr>
            <w:tcW w:w="2694" w:type="dxa"/>
            <w:vAlign w:val="center"/>
          </w:tcPr>
          <w:p w14:paraId="5848251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C4E3E3" w14:textId="045D352C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412E1D" w:rsidRPr="009C54AE" w14:paraId="478DA8C7" w14:textId="77777777" w:rsidTr="00D416B5">
        <w:tc>
          <w:tcPr>
            <w:tcW w:w="2694" w:type="dxa"/>
            <w:vAlign w:val="center"/>
          </w:tcPr>
          <w:p w14:paraId="3648D71C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712B0F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12E1D" w:rsidRPr="009C54AE" w14:paraId="2634CB13" w14:textId="77777777" w:rsidTr="00D416B5">
        <w:tc>
          <w:tcPr>
            <w:tcW w:w="2694" w:type="dxa"/>
            <w:vAlign w:val="center"/>
          </w:tcPr>
          <w:p w14:paraId="2090BB54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F419B" w14:textId="776917F4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Kierownik praktyki</w:t>
            </w:r>
          </w:p>
        </w:tc>
      </w:tr>
      <w:tr w:rsidR="00412E1D" w:rsidRPr="009C54AE" w14:paraId="6D573163" w14:textId="77777777" w:rsidTr="00D416B5">
        <w:tc>
          <w:tcPr>
            <w:tcW w:w="2694" w:type="dxa"/>
            <w:vAlign w:val="center"/>
          </w:tcPr>
          <w:p w14:paraId="525F63C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84AFC0" w14:textId="3BE5B084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Według przydziału w miejscu odbywania praktyki</w:t>
            </w:r>
          </w:p>
        </w:tc>
      </w:tr>
    </w:tbl>
    <w:p w14:paraId="450E9E99" w14:textId="77777777" w:rsidR="00412E1D" w:rsidRPr="009C54AE" w:rsidRDefault="00412E1D" w:rsidP="00412E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E72255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D416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0B3" w14:textId="77777777" w:rsidR="00412E1D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D20" w14:textId="719BB391" w:rsidR="00412E1D" w:rsidRPr="009C54AE" w:rsidRDefault="00906CE3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49610778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6A1751FF" w:rsidR="00412E1D" w:rsidRPr="009C54AE" w:rsidRDefault="00A33FA3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0108C268" w:rsidR="00412E1D" w:rsidRPr="009C54AE" w:rsidRDefault="00A33FA3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12E1D" w:rsidRPr="009C54AE" w14:paraId="61643682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0C1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E74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C59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9F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3BF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348C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BE52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130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E3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E4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3CD50" w14:textId="77777777" w:rsidR="00412E1D" w:rsidRPr="009C54AE" w:rsidRDefault="00412E1D" w:rsidP="00412E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26756" w14:textId="77777777" w:rsidR="00565F71" w:rsidRDefault="00565F71" w:rsidP="00565F7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0BFB9FAE" w14:textId="6B1F7618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57FE2725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055123A" w14:textId="30431D3F" w:rsidR="00412E1D" w:rsidRPr="009C54AE" w:rsidRDefault="00565F71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z przedmiotów realizowanych na studiach prawniczych od I do II</w:t>
            </w:r>
            <w:r w:rsidR="00906C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roku studiów</w:t>
            </w:r>
            <w:r w:rsidR="00906C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C365528" w14:textId="7777777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6B6DB2ED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412E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87EB2C6" w14:textId="77777777" w:rsidR="00565F71" w:rsidRPr="009C54AE" w:rsidRDefault="00565F71" w:rsidP="00565F7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65F71" w:rsidRPr="009C54AE" w14:paraId="53C831D5" w14:textId="77777777" w:rsidTr="00FA244E">
        <w:tc>
          <w:tcPr>
            <w:tcW w:w="851" w:type="dxa"/>
            <w:vAlign w:val="center"/>
          </w:tcPr>
          <w:p w14:paraId="7F9CFB8A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6AE461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zajęć jest zapoznanie się z praktycznymi aspektami wykonywania zawodów wymagających znajomości prawa.</w:t>
            </w:r>
          </w:p>
        </w:tc>
      </w:tr>
      <w:tr w:rsidR="00565F71" w:rsidRPr="009C54AE" w14:paraId="52BC00CC" w14:textId="77777777" w:rsidTr="00FA244E">
        <w:tc>
          <w:tcPr>
            <w:tcW w:w="851" w:type="dxa"/>
            <w:vAlign w:val="center"/>
          </w:tcPr>
          <w:p w14:paraId="422C94FE" w14:textId="77777777" w:rsidR="00565F71" w:rsidRPr="009C54AE" w:rsidRDefault="00565F71" w:rsidP="00FA24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435C9B3B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65F71" w:rsidRPr="009C54AE" w14:paraId="6CD81E62" w14:textId="77777777" w:rsidTr="00FA244E">
        <w:tc>
          <w:tcPr>
            <w:tcW w:w="851" w:type="dxa"/>
            <w:vAlign w:val="center"/>
          </w:tcPr>
          <w:p w14:paraId="11776E33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DCB5712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A12956E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FB724D" w14:textId="77777777" w:rsidR="00565F71" w:rsidRPr="009C54AE" w:rsidRDefault="00565F71" w:rsidP="00565F7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A5CEFE7" w14:textId="77777777" w:rsidR="00565F71" w:rsidRPr="009C54AE" w:rsidRDefault="00565F71" w:rsidP="00565F7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3"/>
        <w:gridCol w:w="1868"/>
      </w:tblGrid>
      <w:tr w:rsidR="00565F71" w:rsidRPr="009C54AE" w14:paraId="1D5E6ED0" w14:textId="77777777" w:rsidTr="00FA244E">
        <w:tc>
          <w:tcPr>
            <w:tcW w:w="1701" w:type="dxa"/>
            <w:vAlign w:val="center"/>
          </w:tcPr>
          <w:p w14:paraId="6A6C5B8A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A00A92E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6720B3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5F71" w:rsidRPr="009C54AE" w14:paraId="209B7C19" w14:textId="77777777" w:rsidTr="00FA244E">
        <w:tc>
          <w:tcPr>
            <w:tcW w:w="1701" w:type="dxa"/>
          </w:tcPr>
          <w:p w14:paraId="4ACDD7BC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DA2DA6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źródła prawa w których korzysta się w praktyce.</w:t>
            </w:r>
          </w:p>
        </w:tc>
        <w:tc>
          <w:tcPr>
            <w:tcW w:w="1873" w:type="dxa"/>
          </w:tcPr>
          <w:p w14:paraId="2E1617CA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65F71" w:rsidRPr="009C54AE" w14:paraId="2EC50E76" w14:textId="77777777" w:rsidTr="00FA244E">
        <w:tc>
          <w:tcPr>
            <w:tcW w:w="1701" w:type="dxa"/>
          </w:tcPr>
          <w:p w14:paraId="07F48B26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8AEFE5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przebieg procesu stosowania prawa w konkretnych stanach faktycznych z uwzględnieniem zmian w prawie.</w:t>
            </w:r>
          </w:p>
        </w:tc>
        <w:tc>
          <w:tcPr>
            <w:tcW w:w="1873" w:type="dxa"/>
          </w:tcPr>
          <w:p w14:paraId="2C21FBC9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K_W04,K_W05</w:t>
            </w:r>
          </w:p>
        </w:tc>
      </w:tr>
      <w:tr w:rsidR="00565F71" w:rsidRPr="009C54AE" w14:paraId="64D62B37" w14:textId="77777777" w:rsidTr="00FA244E">
        <w:tc>
          <w:tcPr>
            <w:tcW w:w="1701" w:type="dxa"/>
          </w:tcPr>
          <w:p w14:paraId="58C8806F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EF40BAD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Opisuje struktury organów państwowych i ich rolę w urzeczywistnianiu zasad demokratycznego państwa.</w:t>
            </w:r>
          </w:p>
        </w:tc>
        <w:tc>
          <w:tcPr>
            <w:tcW w:w="1873" w:type="dxa"/>
          </w:tcPr>
          <w:p w14:paraId="1370AE2A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 K_W08</w:t>
            </w:r>
          </w:p>
        </w:tc>
      </w:tr>
      <w:tr w:rsidR="00565F71" w:rsidRPr="009C54AE" w14:paraId="6E222864" w14:textId="77777777" w:rsidTr="00FA244E">
        <w:tc>
          <w:tcPr>
            <w:tcW w:w="1701" w:type="dxa"/>
          </w:tcPr>
          <w:p w14:paraId="0744D26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648385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zasady etyczne towarzyszące wykonywaniu zawodów prawniczych.</w:t>
            </w:r>
          </w:p>
        </w:tc>
        <w:tc>
          <w:tcPr>
            <w:tcW w:w="1873" w:type="dxa"/>
          </w:tcPr>
          <w:p w14:paraId="4BA7598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65F71" w:rsidRPr="009C54AE" w14:paraId="1F2765B5" w14:textId="77777777" w:rsidTr="00FA244E">
        <w:tc>
          <w:tcPr>
            <w:tcW w:w="1701" w:type="dxa"/>
          </w:tcPr>
          <w:p w14:paraId="2F7485C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43E04E2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dokonuje wykładni prawa.</w:t>
            </w:r>
          </w:p>
        </w:tc>
        <w:tc>
          <w:tcPr>
            <w:tcW w:w="1873" w:type="dxa"/>
          </w:tcPr>
          <w:p w14:paraId="7A4E0BC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65F71" w:rsidRPr="009C54AE" w14:paraId="3EBBD075" w14:textId="77777777" w:rsidTr="00FA244E">
        <w:tc>
          <w:tcPr>
            <w:tcW w:w="1701" w:type="dxa"/>
          </w:tcPr>
          <w:p w14:paraId="45758714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8CBD831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Dokonuje subsumcji stanu faktycznego pod określoną normę prawną.</w:t>
            </w:r>
          </w:p>
        </w:tc>
        <w:tc>
          <w:tcPr>
            <w:tcW w:w="1873" w:type="dxa"/>
          </w:tcPr>
          <w:p w14:paraId="4F31A60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K_K10</w:t>
            </w:r>
          </w:p>
        </w:tc>
      </w:tr>
      <w:tr w:rsidR="00565F71" w:rsidRPr="009C54AE" w14:paraId="0535E654" w14:textId="77777777" w:rsidTr="00FA244E">
        <w:tc>
          <w:tcPr>
            <w:tcW w:w="1701" w:type="dxa"/>
          </w:tcPr>
          <w:p w14:paraId="4638F7E3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28AA213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Sporządza projekty pism i decyzji procesowych</w:t>
            </w:r>
          </w:p>
        </w:tc>
        <w:tc>
          <w:tcPr>
            <w:tcW w:w="1873" w:type="dxa"/>
          </w:tcPr>
          <w:p w14:paraId="6B7867E0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K_U9</w:t>
            </w:r>
          </w:p>
        </w:tc>
      </w:tr>
      <w:tr w:rsidR="00565F71" w:rsidRPr="009C54AE" w14:paraId="2C8B9315" w14:textId="77777777" w:rsidTr="00FA244E">
        <w:tc>
          <w:tcPr>
            <w:tcW w:w="1701" w:type="dxa"/>
          </w:tcPr>
          <w:p w14:paraId="7FD1D1F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F72074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ustalić kolejność realizacji zadań ze względu na ich ważność i pilność wykonania.</w:t>
            </w:r>
          </w:p>
        </w:tc>
        <w:tc>
          <w:tcPr>
            <w:tcW w:w="1873" w:type="dxa"/>
          </w:tcPr>
          <w:p w14:paraId="448E9233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565F71" w:rsidRPr="009C54AE" w14:paraId="60B4CEB4" w14:textId="77777777" w:rsidTr="00FA244E">
        <w:tc>
          <w:tcPr>
            <w:tcW w:w="1701" w:type="dxa"/>
          </w:tcPr>
          <w:p w14:paraId="01965D5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00872B0C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współpracy w zespole.</w:t>
            </w:r>
          </w:p>
        </w:tc>
        <w:tc>
          <w:tcPr>
            <w:tcW w:w="1873" w:type="dxa"/>
          </w:tcPr>
          <w:p w14:paraId="5C8B226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565F71" w:rsidRPr="009C54AE" w14:paraId="5A0051A0" w14:textId="77777777" w:rsidTr="00FA244E">
        <w:tc>
          <w:tcPr>
            <w:tcW w:w="1701" w:type="dxa"/>
          </w:tcPr>
          <w:p w14:paraId="136AC0D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174855F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zasady etyczne w praktyce.</w:t>
            </w:r>
          </w:p>
        </w:tc>
        <w:tc>
          <w:tcPr>
            <w:tcW w:w="1873" w:type="dxa"/>
          </w:tcPr>
          <w:p w14:paraId="6E2D46C1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565F71" w:rsidRPr="009C54AE" w14:paraId="47E79A74" w14:textId="77777777" w:rsidTr="00FA244E">
        <w:tc>
          <w:tcPr>
            <w:tcW w:w="1701" w:type="dxa"/>
          </w:tcPr>
          <w:p w14:paraId="594841B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440DD41C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zdobywa nowe doświadczenia związane z wykonywaniem danego zawodu.</w:t>
            </w:r>
          </w:p>
        </w:tc>
        <w:tc>
          <w:tcPr>
            <w:tcW w:w="1873" w:type="dxa"/>
          </w:tcPr>
          <w:p w14:paraId="618F0CB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1B1D230B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73571B2A" w14:textId="77777777" w:rsidTr="00D416B5">
        <w:tc>
          <w:tcPr>
            <w:tcW w:w="9639" w:type="dxa"/>
          </w:tcPr>
          <w:p w14:paraId="0C2144BF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51A731D6" w14:textId="77777777" w:rsidTr="00D416B5">
        <w:tc>
          <w:tcPr>
            <w:tcW w:w="9639" w:type="dxa"/>
          </w:tcPr>
          <w:p w14:paraId="6FBA1AE8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42D11AE2" w14:textId="77777777" w:rsidTr="00D416B5">
        <w:tc>
          <w:tcPr>
            <w:tcW w:w="9639" w:type="dxa"/>
          </w:tcPr>
          <w:p w14:paraId="162FCCD1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269BD542" w14:textId="77777777" w:rsidTr="00D416B5">
        <w:tc>
          <w:tcPr>
            <w:tcW w:w="9639" w:type="dxa"/>
          </w:tcPr>
          <w:p w14:paraId="6B012957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1191F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F71" w:rsidRPr="009C54AE" w14:paraId="192C4636" w14:textId="77777777" w:rsidTr="00FA244E">
        <w:tc>
          <w:tcPr>
            <w:tcW w:w="9639" w:type="dxa"/>
          </w:tcPr>
          <w:p w14:paraId="76759D9B" w14:textId="77777777" w:rsidR="00565F71" w:rsidRPr="009C54AE" w:rsidRDefault="00565F71" w:rsidP="00FA244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F71" w:rsidRPr="009C54AE" w14:paraId="371409AA" w14:textId="77777777" w:rsidTr="00FA244E">
        <w:tc>
          <w:tcPr>
            <w:tcW w:w="9639" w:type="dxa"/>
          </w:tcPr>
          <w:p w14:paraId="528E45AE" w14:textId="77777777" w:rsidR="00565F71" w:rsidRPr="009C54AE" w:rsidRDefault="00565F71" w:rsidP="00FA24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65F71" w:rsidRPr="009C54AE" w14:paraId="686BBB22" w14:textId="77777777" w:rsidTr="00FA244E">
        <w:tc>
          <w:tcPr>
            <w:tcW w:w="9639" w:type="dxa"/>
          </w:tcPr>
          <w:p w14:paraId="16C3965A" w14:textId="77777777" w:rsidR="00565F71" w:rsidRPr="009C54AE" w:rsidRDefault="00565F71" w:rsidP="00FA24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65F71" w:rsidRPr="009C54AE" w14:paraId="26605882" w14:textId="77777777" w:rsidTr="00FA244E">
        <w:tc>
          <w:tcPr>
            <w:tcW w:w="9639" w:type="dxa"/>
          </w:tcPr>
          <w:p w14:paraId="07F6E949" w14:textId="77777777" w:rsidR="00565F71" w:rsidRPr="009C54AE" w:rsidRDefault="00565F71" w:rsidP="00FA24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37F8D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0ED35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A30FAB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65F71" w:rsidRPr="009C54AE" w14:paraId="381AD3FB" w14:textId="77777777" w:rsidTr="00FA244E">
        <w:tc>
          <w:tcPr>
            <w:tcW w:w="1962" w:type="dxa"/>
            <w:vAlign w:val="center"/>
          </w:tcPr>
          <w:p w14:paraId="249D0E45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392184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2C7A47E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FE1997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2888F5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65F71" w:rsidRPr="009C54AE" w14:paraId="525D555E" w14:textId="77777777" w:rsidTr="00FA244E">
        <w:tc>
          <w:tcPr>
            <w:tcW w:w="1962" w:type="dxa"/>
          </w:tcPr>
          <w:p w14:paraId="784307C4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E8DE443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647AB421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19EC22B8" w14:textId="77777777" w:rsidTr="00FA244E">
        <w:tc>
          <w:tcPr>
            <w:tcW w:w="1962" w:type="dxa"/>
          </w:tcPr>
          <w:p w14:paraId="61A0C8E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047D98C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Analiza</w:t>
            </w:r>
            <w:r w:rsidRPr="00D53B64">
              <w:rPr>
                <w:b w:val="0"/>
                <w:smallCaps w:val="0"/>
                <w:color w:val="000000"/>
                <w:sz w:val="22"/>
              </w:rPr>
              <w:t xml:space="preserve"> regulacji prawnych (interpretację przepisów) i stosowanie ich w konkretnych stanach faktycznych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0F71C054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5C2348D5" w14:textId="77777777" w:rsidTr="00FA244E">
        <w:tc>
          <w:tcPr>
            <w:tcW w:w="1962" w:type="dxa"/>
          </w:tcPr>
          <w:p w14:paraId="12FCBC4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4CF6B3A" w14:textId="77777777" w:rsidR="00565F71" w:rsidRDefault="00565F71" w:rsidP="00FA244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2451407A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06F99674" w14:textId="77777777" w:rsidTr="00FA244E">
        <w:tc>
          <w:tcPr>
            <w:tcW w:w="1962" w:type="dxa"/>
          </w:tcPr>
          <w:p w14:paraId="50ADFC47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DB41506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409749DE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4CFCA202" w14:textId="77777777" w:rsidTr="00FA244E">
        <w:tc>
          <w:tcPr>
            <w:tcW w:w="1962" w:type="dxa"/>
          </w:tcPr>
          <w:p w14:paraId="300D9A9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14F03A0C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A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naliza regulacji prawnych (interpretację przepisów) i stosowanie ich w konkretnych stanach faktycznych.</w:t>
            </w:r>
          </w:p>
          <w:p w14:paraId="5EEF91C2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</w:p>
        </w:tc>
        <w:tc>
          <w:tcPr>
            <w:tcW w:w="2117" w:type="dxa"/>
          </w:tcPr>
          <w:p w14:paraId="27B7B08C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77888109" w14:textId="77777777" w:rsidTr="00FA244E">
        <w:tc>
          <w:tcPr>
            <w:tcW w:w="1962" w:type="dxa"/>
          </w:tcPr>
          <w:p w14:paraId="12DFF49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4B6A10A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A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naliza regulacji prawnych (interpretację przepisów) i stosowanie ich w konkretnych stanach faktycznych.</w:t>
            </w:r>
          </w:p>
          <w:p w14:paraId="5D4CDD37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</w:p>
        </w:tc>
        <w:tc>
          <w:tcPr>
            <w:tcW w:w="2117" w:type="dxa"/>
          </w:tcPr>
          <w:p w14:paraId="68CF65FD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314BABE5" w14:textId="77777777" w:rsidTr="00FA244E">
        <w:tc>
          <w:tcPr>
            <w:tcW w:w="1962" w:type="dxa"/>
          </w:tcPr>
          <w:p w14:paraId="4ACB263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E85CDD7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pracowywanie  projekt</w:t>
            </w:r>
            <w:r>
              <w:rPr>
                <w:b w:val="0"/>
                <w:smallCaps w:val="0"/>
                <w:color w:val="000000"/>
                <w:sz w:val="22"/>
              </w:rPr>
              <w:t>ów decyzji i innych dokumentów.</w:t>
            </w:r>
          </w:p>
        </w:tc>
        <w:tc>
          <w:tcPr>
            <w:tcW w:w="2117" w:type="dxa"/>
          </w:tcPr>
          <w:p w14:paraId="1E36A459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330C9711" w14:textId="77777777" w:rsidTr="00FA244E">
        <w:tc>
          <w:tcPr>
            <w:tcW w:w="1962" w:type="dxa"/>
          </w:tcPr>
          <w:p w14:paraId="3F0E478F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DC0AD9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1198EEC4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0DEF6D9A" w14:textId="77777777" w:rsidTr="00FA244E">
        <w:tc>
          <w:tcPr>
            <w:tcW w:w="1962" w:type="dxa"/>
          </w:tcPr>
          <w:p w14:paraId="050C340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EK_09</w:t>
            </w:r>
          </w:p>
        </w:tc>
        <w:tc>
          <w:tcPr>
            <w:tcW w:w="5441" w:type="dxa"/>
          </w:tcPr>
          <w:p w14:paraId="4035BE80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68D9FDED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7869E309" w14:textId="77777777" w:rsidTr="00FA244E">
        <w:tc>
          <w:tcPr>
            <w:tcW w:w="1962" w:type="dxa"/>
          </w:tcPr>
          <w:p w14:paraId="354C7421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510FDEE5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68E6C6EA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469CE4D3" w14:textId="77777777" w:rsidTr="00FA244E">
        <w:tc>
          <w:tcPr>
            <w:tcW w:w="1962" w:type="dxa"/>
          </w:tcPr>
          <w:p w14:paraId="1137BCE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22574589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09135B29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</w:tbl>
    <w:p w14:paraId="0C033D96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3CB0946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A6525" w14:textId="0705543D" w:rsidR="00412E1D" w:rsidRPr="009C54AE" w:rsidRDefault="00565F7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Metody oceny: realizacja programu praktyki poprzez obserwację i poznanie zadań jednostki, będącej miejscem praktyki, opracowywanie projektów decyzji i innych dokumentów, analiza regulacji prawnych ( interpretacja przepisów ) i stosowanie ich w konkretnych stanach faktycznych</w:t>
            </w:r>
            <w:r w:rsidR="00412E1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44736F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8369" w14:textId="77777777" w:rsidR="00412E1D" w:rsidRPr="009C54AE" w:rsidRDefault="00412E1D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12E1D" w:rsidRPr="009C54AE" w14:paraId="349E25AD" w14:textId="77777777" w:rsidTr="00D416B5">
        <w:tc>
          <w:tcPr>
            <w:tcW w:w="4962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D416B5">
        <w:tc>
          <w:tcPr>
            <w:tcW w:w="4962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200C7A" w14:textId="6AB9821A" w:rsidR="00412E1D" w:rsidRPr="009C54AE" w:rsidRDefault="00412E1D" w:rsidP="00565F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553AA27A" w14:textId="77777777" w:rsidTr="00D416B5">
        <w:tc>
          <w:tcPr>
            <w:tcW w:w="4962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5E5B8" w14:textId="092AF444" w:rsidR="00412E1D" w:rsidRPr="009C54AE" w:rsidRDefault="00412E1D" w:rsidP="00565F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68364B2F" w14:textId="77777777" w:rsidTr="00D416B5">
        <w:tc>
          <w:tcPr>
            <w:tcW w:w="4962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D414FF" w14:textId="071364F2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10D358D8" w14:textId="77777777" w:rsidTr="00D416B5">
        <w:tc>
          <w:tcPr>
            <w:tcW w:w="4962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C5A839" w14:textId="72BE94B9" w:rsidR="00412E1D" w:rsidRPr="009C54AE" w:rsidRDefault="00565F7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  <w:r w:rsidR="00412E1D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412E1D" w:rsidRPr="009C54AE" w14:paraId="7B195501" w14:textId="77777777" w:rsidTr="00D416B5">
        <w:tc>
          <w:tcPr>
            <w:tcW w:w="4962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5598E" w14:textId="3C048E4D" w:rsidR="00412E1D" w:rsidRPr="009C54AE" w:rsidRDefault="00565F7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12E1D">
              <w:rPr>
                <w:rFonts w:ascii="Corbel" w:hAnsi="Corbel"/>
                <w:sz w:val="24"/>
                <w:szCs w:val="24"/>
              </w:rPr>
              <w:t xml:space="preserve"> pkt ECTS</w:t>
            </w:r>
          </w:p>
        </w:tc>
      </w:tr>
    </w:tbl>
    <w:p w14:paraId="15DEFEF4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E1D" w:rsidRPr="009C54AE" w14:paraId="34C343A5" w14:textId="77777777" w:rsidTr="00D416B5">
        <w:trPr>
          <w:trHeight w:val="397"/>
        </w:trPr>
        <w:tc>
          <w:tcPr>
            <w:tcW w:w="3544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02640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75C143CD" w14:textId="77777777" w:rsidTr="00D416B5">
        <w:trPr>
          <w:trHeight w:val="397"/>
        </w:trPr>
        <w:tc>
          <w:tcPr>
            <w:tcW w:w="3544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EA3DE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530C9B" w14:textId="36C147E9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F07436" w14:textId="36A708C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93108" w14:textId="18AADF38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21C9E" w14:textId="7950B8D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09349" w14:textId="64AF1662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A96A7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68D849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18B5D3" w14:textId="69887346" w:rsidR="00412E1D" w:rsidRPr="001B59B6" w:rsidRDefault="00565F71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zalecana przez opiekuna praktyk</w:t>
            </w:r>
          </w:p>
          <w:p w14:paraId="2A042ABB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47430518" w14:textId="77777777" w:rsidTr="00D416B5">
        <w:trPr>
          <w:trHeight w:val="397"/>
        </w:trPr>
        <w:tc>
          <w:tcPr>
            <w:tcW w:w="7513" w:type="dxa"/>
          </w:tcPr>
          <w:p w14:paraId="706A3A57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D7F3B15" w14:textId="77777777" w:rsidR="00565F71" w:rsidRPr="001B59B6" w:rsidRDefault="00565F71" w:rsidP="00565F7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zalecana przez opiekuna praktyk</w:t>
            </w:r>
          </w:p>
          <w:p w14:paraId="32B79104" w14:textId="77777777" w:rsidR="00412E1D" w:rsidRPr="009C54AE" w:rsidRDefault="00412E1D" w:rsidP="00565F71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3C7F9" w14:textId="77777777" w:rsidR="009E7F36" w:rsidRDefault="009E7F36" w:rsidP="00C16ABF">
      <w:pPr>
        <w:spacing w:after="0" w:line="240" w:lineRule="auto"/>
      </w:pPr>
      <w:r>
        <w:separator/>
      </w:r>
    </w:p>
  </w:endnote>
  <w:endnote w:type="continuationSeparator" w:id="0">
    <w:p w14:paraId="6986C3E6" w14:textId="77777777" w:rsidR="009E7F36" w:rsidRDefault="009E7F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98EDE" w14:textId="77777777" w:rsidR="009E7F36" w:rsidRDefault="009E7F36" w:rsidP="00C16ABF">
      <w:pPr>
        <w:spacing w:after="0" w:line="240" w:lineRule="auto"/>
      </w:pPr>
      <w:r>
        <w:separator/>
      </w:r>
    </w:p>
  </w:footnote>
  <w:footnote w:type="continuationSeparator" w:id="0">
    <w:p w14:paraId="761BAFAC" w14:textId="77777777" w:rsidR="009E7F36" w:rsidRDefault="009E7F36" w:rsidP="00C16ABF">
      <w:pPr>
        <w:spacing w:after="0" w:line="240" w:lineRule="auto"/>
      </w:pPr>
      <w:r>
        <w:continuationSeparator/>
      </w:r>
    </w:p>
  </w:footnote>
  <w:footnote w:id="1">
    <w:p w14:paraId="47D61ABD" w14:textId="77777777" w:rsidR="00565F71" w:rsidRDefault="00565F71" w:rsidP="00565F7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125805">
    <w:abstractNumId w:val="0"/>
  </w:num>
  <w:num w:numId="2" w16cid:durableId="1954440529">
    <w:abstractNumId w:val="2"/>
  </w:num>
  <w:num w:numId="3" w16cid:durableId="12420034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08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9B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1F04"/>
    <w:rsid w:val="003D6CE2"/>
    <w:rsid w:val="003E1941"/>
    <w:rsid w:val="003E2FE6"/>
    <w:rsid w:val="003E49D5"/>
    <w:rsid w:val="003F205D"/>
    <w:rsid w:val="003F38C0"/>
    <w:rsid w:val="00412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4B2D"/>
    <w:rsid w:val="00565F7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8AC"/>
    <w:rsid w:val="00745302"/>
    <w:rsid w:val="007461D6"/>
    <w:rsid w:val="00746EC8"/>
    <w:rsid w:val="00763BF1"/>
    <w:rsid w:val="00766FD4"/>
    <w:rsid w:val="007726C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CE3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7F36"/>
    <w:rsid w:val="009F3C5C"/>
    <w:rsid w:val="009F4610"/>
    <w:rsid w:val="00A00ECC"/>
    <w:rsid w:val="00A155EE"/>
    <w:rsid w:val="00A2245B"/>
    <w:rsid w:val="00A30110"/>
    <w:rsid w:val="00A33F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324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53816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744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0F8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FF05C-3FC1-4A50-ABDD-84F6FDE5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841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3</cp:revision>
  <cp:lastPrinted>2019-02-06T12:12:00Z</cp:lastPrinted>
  <dcterms:created xsi:type="dcterms:W3CDTF">2023-10-18T10:30:00Z</dcterms:created>
  <dcterms:modified xsi:type="dcterms:W3CDTF">2023-12-01T07:32:00Z</dcterms:modified>
</cp:coreProperties>
</file>