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8539E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0D0100" w:rsidRPr="000D0100">
        <w:rPr>
          <w:rFonts w:ascii="Corbel" w:hAnsi="Corbel"/>
          <w:b/>
          <w:smallCaps/>
          <w:sz w:val="24"/>
          <w:szCs w:val="24"/>
        </w:rPr>
        <w:t>2020/2021-2024/2025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8539EE">
        <w:rPr>
          <w:rFonts w:ascii="Corbel" w:hAnsi="Corbel"/>
          <w:sz w:val="20"/>
          <w:szCs w:val="20"/>
        </w:rPr>
        <w:t xml:space="preserve">ok </w:t>
      </w:r>
      <w:r w:rsidR="00970EE8">
        <w:rPr>
          <w:rFonts w:ascii="Corbel" w:hAnsi="Corbel"/>
          <w:sz w:val="20"/>
          <w:szCs w:val="20"/>
        </w:rPr>
        <w:t xml:space="preserve">akademicki </w:t>
      </w:r>
      <w:r w:rsidR="000D0100">
        <w:rPr>
          <w:rFonts w:ascii="Corbel" w:hAnsi="Corbel"/>
          <w:sz w:val="20"/>
          <w:szCs w:val="20"/>
        </w:rPr>
        <w:t>2024/2025</w:t>
      </w:r>
      <w:bookmarkStart w:id="0" w:name="_GoBack"/>
      <w:bookmarkEnd w:id="0"/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3B2EBC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3B2EBC" w:rsidRDefault="00367A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3B2EBC">
              <w:rPr>
                <w:rFonts w:ascii="Corbel" w:hAnsi="Corbel"/>
                <w:sz w:val="24"/>
                <w:szCs w:val="24"/>
              </w:rPr>
              <w:t>Prawo ochrony środowiska</w:t>
            </w:r>
          </w:p>
        </w:tc>
      </w:tr>
      <w:tr w:rsidR="0085747A" w:rsidRPr="009C54AE" w:rsidTr="003B2EBC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367A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PRP49</w:t>
            </w:r>
          </w:p>
        </w:tc>
      </w:tr>
      <w:tr w:rsidR="0085747A" w:rsidRPr="009C54AE" w:rsidTr="003B2EBC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647A0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47A03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3B2EBC" w:rsidRPr="009C54AE" w:rsidTr="003B2EBC">
        <w:tc>
          <w:tcPr>
            <w:tcW w:w="2694" w:type="dxa"/>
            <w:vAlign w:val="center"/>
          </w:tcPr>
          <w:p w:rsidR="003B2EBC" w:rsidRPr="009C54AE" w:rsidRDefault="003B2EBC" w:rsidP="003B2EB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3B2EBC" w:rsidRPr="009C54AE" w:rsidRDefault="003B2EBC" w:rsidP="003B2EB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47A03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3B2EBC" w:rsidRPr="009C54AE" w:rsidTr="003B2EBC">
        <w:tc>
          <w:tcPr>
            <w:tcW w:w="2694" w:type="dxa"/>
            <w:vAlign w:val="center"/>
          </w:tcPr>
          <w:p w:rsidR="003B2EBC" w:rsidRPr="009C54AE" w:rsidRDefault="003B2EBC" w:rsidP="003B2EB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3B2EBC" w:rsidRPr="009C54AE" w:rsidRDefault="003B2EBC" w:rsidP="003B2EB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Prawo</w:t>
            </w:r>
          </w:p>
        </w:tc>
      </w:tr>
      <w:tr w:rsidR="003B2EBC" w:rsidRPr="009C54AE" w:rsidTr="003B2EBC">
        <w:tc>
          <w:tcPr>
            <w:tcW w:w="2694" w:type="dxa"/>
            <w:vAlign w:val="center"/>
          </w:tcPr>
          <w:p w:rsidR="003B2EBC" w:rsidRPr="009C54AE" w:rsidRDefault="003B2EBC" w:rsidP="003B2EB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3B2EBC" w:rsidRPr="009C54AE" w:rsidRDefault="003B2EBC" w:rsidP="003B2EB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50D95"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3B2EBC" w:rsidRPr="009C54AE" w:rsidTr="003B2EBC">
        <w:tc>
          <w:tcPr>
            <w:tcW w:w="2694" w:type="dxa"/>
            <w:vAlign w:val="center"/>
          </w:tcPr>
          <w:p w:rsidR="003B2EBC" w:rsidRPr="009C54AE" w:rsidRDefault="003B2EBC" w:rsidP="003B2EB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3B2EBC" w:rsidRPr="009C54AE" w:rsidRDefault="003B2EBC" w:rsidP="003B2EB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50D95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3B2EBC" w:rsidRPr="009C54AE" w:rsidTr="003B2EBC">
        <w:tc>
          <w:tcPr>
            <w:tcW w:w="2694" w:type="dxa"/>
            <w:vAlign w:val="center"/>
          </w:tcPr>
          <w:p w:rsidR="003B2EBC" w:rsidRPr="009C54AE" w:rsidRDefault="003B2EBC" w:rsidP="003B2EB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3B2EBC" w:rsidRPr="009C54AE" w:rsidRDefault="003B2EBC" w:rsidP="003B2EB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3B2EBC" w:rsidRPr="009C54AE" w:rsidTr="003B2EBC">
        <w:tc>
          <w:tcPr>
            <w:tcW w:w="2694" w:type="dxa"/>
            <w:vAlign w:val="center"/>
          </w:tcPr>
          <w:p w:rsidR="003B2EBC" w:rsidRPr="009C54AE" w:rsidRDefault="003B2EBC" w:rsidP="003B2EB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3B2EBC" w:rsidRPr="009C54AE" w:rsidRDefault="003B2EBC" w:rsidP="003B2EB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V/ semestr 10</w:t>
            </w:r>
          </w:p>
        </w:tc>
      </w:tr>
      <w:tr w:rsidR="003B2EBC" w:rsidRPr="009C54AE" w:rsidTr="003B2EBC">
        <w:tc>
          <w:tcPr>
            <w:tcW w:w="2694" w:type="dxa"/>
            <w:vAlign w:val="center"/>
          </w:tcPr>
          <w:p w:rsidR="003B2EBC" w:rsidRPr="009C54AE" w:rsidRDefault="003B2EBC" w:rsidP="003B2EB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3B2EBC" w:rsidRPr="009C54AE" w:rsidRDefault="003B2EBC" w:rsidP="003B2EB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3B2EBC" w:rsidRPr="009C54AE" w:rsidTr="003B2EBC">
        <w:tc>
          <w:tcPr>
            <w:tcW w:w="2694" w:type="dxa"/>
            <w:vAlign w:val="center"/>
          </w:tcPr>
          <w:p w:rsidR="003B2EBC" w:rsidRPr="009C54AE" w:rsidRDefault="003B2EBC" w:rsidP="003B2EB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3B2EBC" w:rsidRPr="009C54AE" w:rsidRDefault="003B2EBC" w:rsidP="003B2EB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3B2EBC" w:rsidRPr="009C54AE" w:rsidTr="003B2EBC">
        <w:tc>
          <w:tcPr>
            <w:tcW w:w="2694" w:type="dxa"/>
            <w:vAlign w:val="center"/>
          </w:tcPr>
          <w:p w:rsidR="003B2EBC" w:rsidRPr="009C54AE" w:rsidRDefault="003B2EBC" w:rsidP="003B2EB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3B2EBC" w:rsidRPr="009C54AE" w:rsidRDefault="003B2EBC" w:rsidP="003B2EB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Prof. dr hab. </w:t>
            </w:r>
            <w:r w:rsidRPr="00B50D95">
              <w:rPr>
                <w:rFonts w:ascii="Corbel" w:hAnsi="Corbel"/>
                <w:b w:val="0"/>
                <w:sz w:val="24"/>
                <w:szCs w:val="24"/>
              </w:rPr>
              <w:t>Elżbieta Ura</w:t>
            </w:r>
          </w:p>
        </w:tc>
      </w:tr>
      <w:tr w:rsidR="003B2EBC" w:rsidRPr="009C54AE" w:rsidTr="003B2EBC">
        <w:tc>
          <w:tcPr>
            <w:tcW w:w="2694" w:type="dxa"/>
            <w:vAlign w:val="center"/>
          </w:tcPr>
          <w:p w:rsidR="003B2EBC" w:rsidRPr="009C54AE" w:rsidRDefault="003B2EBC" w:rsidP="003B2EB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3B2EBC" w:rsidRPr="009C54AE" w:rsidRDefault="003B2EBC" w:rsidP="003B2EB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47A03">
              <w:rPr>
                <w:rFonts w:ascii="Corbel" w:hAnsi="Corbel"/>
                <w:b w:val="0"/>
                <w:sz w:val="24"/>
                <w:szCs w:val="24"/>
              </w:rPr>
              <w:t>Dr Artur Maz</w:t>
            </w:r>
            <w:r>
              <w:rPr>
                <w:rFonts w:ascii="Corbel" w:hAnsi="Corbel"/>
                <w:b w:val="0"/>
                <w:sz w:val="24"/>
                <w:szCs w:val="24"/>
              </w:rPr>
              <w:t>urkiewicz,</w:t>
            </w: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3B2EBC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Default="00015B8F" w:rsidP="003B2EB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3B2EB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3B2EB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3B2EB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3B2EB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3B2EB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3B2EB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3B2EB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3B2EB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3B2EB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3B2EB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3B2EBC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367A7A" w:rsidP="003B2EB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B50D95" w:rsidP="003B2EB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367A7A" w:rsidP="003B2EB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3B2EB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3B2EB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3B2EB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3B2EB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3B2EB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3B2EB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367A7A" w:rsidP="003B2EB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970EE8" w:rsidRPr="00887D69" w:rsidRDefault="00970EE8" w:rsidP="00970EE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87D69">
        <w:rPr>
          <w:rFonts w:ascii="Corbel" w:eastAsia="MS Gothic" w:hAnsi="Corbel" w:cs="MS Gothic"/>
          <w:b w:val="0"/>
          <w:szCs w:val="24"/>
        </w:rPr>
        <w:t>×</w:t>
      </w:r>
      <w:r>
        <w:rPr>
          <w:rFonts w:ascii="Corbel" w:eastAsia="MS Gothic" w:hAnsi="Corbel" w:cs="MS Gothic"/>
          <w:b w:val="0"/>
          <w:szCs w:val="24"/>
        </w:rPr>
        <w:t xml:space="preserve"> </w:t>
      </w:r>
      <w:r w:rsidRPr="00887D69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970EE8" w:rsidRPr="009C54AE" w:rsidRDefault="00970EE8" w:rsidP="00970EE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87D69">
        <w:rPr>
          <w:rFonts w:ascii="Corbel" w:hAnsi="Corbel"/>
          <w:b w:val="0"/>
          <w:smallCaps w:val="0"/>
          <w:szCs w:val="24"/>
        </w:rPr>
        <w:t>×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:rsidR="00B50D95" w:rsidRDefault="00B50D95" w:rsidP="009C54AE">
      <w:pPr>
        <w:pStyle w:val="Punktygwne"/>
        <w:spacing w:before="0" w:after="0"/>
        <w:rPr>
          <w:rFonts w:eastAsia="Cambria"/>
          <w:b w:val="0"/>
          <w:smallCaps w:val="0"/>
          <w:sz w:val="22"/>
        </w:rPr>
      </w:pPr>
    </w:p>
    <w:p w:rsidR="009C54AE" w:rsidRPr="00B50D95" w:rsidRDefault="00B50D95" w:rsidP="009C54AE">
      <w:pPr>
        <w:pStyle w:val="Punktygwne"/>
        <w:spacing w:before="0" w:after="0"/>
        <w:rPr>
          <w:rFonts w:ascii="Corbel" w:eastAsia="Cambria" w:hAnsi="Corbel"/>
          <w:b w:val="0"/>
          <w:smallCaps w:val="0"/>
          <w:sz w:val="22"/>
        </w:rPr>
      </w:pPr>
      <w:r w:rsidRPr="00B50D95">
        <w:rPr>
          <w:rFonts w:ascii="Corbel" w:eastAsia="Cambria" w:hAnsi="Corbel"/>
          <w:b w:val="0"/>
          <w:smallCaps w:val="0"/>
          <w:sz w:val="22"/>
        </w:rPr>
        <w:t>W przypadku ćwiczeń - zaliczenie z oceną w formie pisemnej lub ustnej.</w:t>
      </w:r>
    </w:p>
    <w:p w:rsidR="00B50D95" w:rsidRPr="00B50D95" w:rsidRDefault="00B50D95" w:rsidP="00B50D95">
      <w:pPr>
        <w:spacing w:after="0" w:line="240" w:lineRule="auto"/>
        <w:jc w:val="both"/>
        <w:rPr>
          <w:rFonts w:ascii="Corbel" w:eastAsia="Cambria" w:hAnsi="Corbel"/>
        </w:rPr>
      </w:pPr>
      <w:r w:rsidRPr="00B50D95">
        <w:rPr>
          <w:rFonts w:ascii="Corbel" w:eastAsia="Cambria" w:hAnsi="Corbel"/>
        </w:rPr>
        <w:t>W przypadku wykładu – egzamin w formie pisemnej lub ustnej.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="003B2EBC" w:rsidRPr="009C54AE" w:rsidRDefault="003B2EBC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745302">
        <w:tc>
          <w:tcPr>
            <w:tcW w:w="9670" w:type="dxa"/>
          </w:tcPr>
          <w:p w:rsidR="0085747A" w:rsidRPr="009C54AE" w:rsidRDefault="00B50D95" w:rsidP="00367A7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50D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Znajomość podstawowych zagadnień z </w:t>
            </w:r>
            <w:r w:rsidR="00367A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prawa administracyjnego </w:t>
            </w:r>
            <w:r w:rsidRPr="00B50D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 prawoznawstwa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3B2EBC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9C54AE" w:rsidRDefault="00367A7A" w:rsidP="00367A7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67A7A">
              <w:rPr>
                <w:rFonts w:ascii="Corbel" w:hAnsi="Corbel"/>
                <w:b w:val="0"/>
                <w:sz w:val="24"/>
                <w:szCs w:val="24"/>
              </w:rPr>
              <w:t xml:space="preserve">Celem przedmiotu jest zdobycie wiedzy na temat genezy i obecnego kształtu regulacji składających się na system ochrony środowiska w Polsce, ogólnych zasad tego systemu, instytucji prawnych odgrywających w nim główną role. 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E44543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9C54AE" w:rsidRDefault="00367A7A" w:rsidP="00B50D9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Kolejnym celem</w:t>
            </w:r>
            <w:r w:rsidRPr="00367A7A">
              <w:rPr>
                <w:rFonts w:ascii="Corbel" w:hAnsi="Corbel"/>
                <w:b w:val="0"/>
                <w:sz w:val="24"/>
                <w:szCs w:val="24"/>
              </w:rPr>
              <w:t xml:space="preserve"> jest omówienie regulacji sektorowych rządzących poszczególnymi działami tej dziedziny prawa.</w:t>
            </w:r>
          </w:p>
        </w:tc>
      </w:tr>
      <w:tr w:rsidR="00B50D95" w:rsidRPr="009C54AE" w:rsidTr="00923D7D">
        <w:tc>
          <w:tcPr>
            <w:tcW w:w="851" w:type="dxa"/>
            <w:vAlign w:val="center"/>
          </w:tcPr>
          <w:p w:rsidR="00B50D95" w:rsidRDefault="00B50D95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B50D95" w:rsidRPr="00B50D95" w:rsidRDefault="00367A7A" w:rsidP="00B50D9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Istotnym celem</w:t>
            </w:r>
            <w:r w:rsidRPr="00367A7A">
              <w:rPr>
                <w:rFonts w:ascii="Corbel" w:hAnsi="Corbel"/>
                <w:b w:val="0"/>
                <w:sz w:val="24"/>
                <w:szCs w:val="24"/>
              </w:rPr>
              <w:t xml:space="preserve"> omawianego przedmiotu, osiąganym przez wskazanie i omawianie zakresu zagrożeń dla środowiska, jest kształtowanie u studentów postawy proekologicznej.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B24C6E" w:rsidRPr="009C54AE" w:rsidRDefault="00B24C6E" w:rsidP="00B24C6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B24C6E" w:rsidRPr="009C54AE" w:rsidRDefault="00B24C6E" w:rsidP="00B24C6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B24C6E" w:rsidRPr="009C54AE" w:rsidTr="00061B3C">
        <w:tc>
          <w:tcPr>
            <w:tcW w:w="1701" w:type="dxa"/>
            <w:vAlign w:val="center"/>
          </w:tcPr>
          <w:p w:rsidR="00B24C6E" w:rsidRPr="009C54AE" w:rsidRDefault="00B24C6E" w:rsidP="00061B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B24C6E" w:rsidRPr="009C54AE" w:rsidRDefault="00B24C6E" w:rsidP="00061B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B24C6E" w:rsidRPr="009C54AE" w:rsidRDefault="00B24C6E" w:rsidP="00061B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B24C6E" w:rsidRPr="009C54AE" w:rsidTr="00061B3C">
        <w:tc>
          <w:tcPr>
            <w:tcW w:w="1701" w:type="dxa"/>
          </w:tcPr>
          <w:p w:rsidR="00B24C6E" w:rsidRPr="009C54AE" w:rsidRDefault="00B24C6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:rsidR="00B24C6E" w:rsidRPr="009C54AE" w:rsidRDefault="00B24C6E" w:rsidP="00061B3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Posiada pogłębioną i rozszerzoną wiedzę o relacji innych nauk do ochrony środowiska, na temat norm i instytucji prawnych oraz zasad i struktur ich funkcjonowania, a także źródeł prawa w tym zakresie.</w:t>
            </w:r>
          </w:p>
        </w:tc>
        <w:tc>
          <w:tcPr>
            <w:tcW w:w="1873" w:type="dxa"/>
          </w:tcPr>
          <w:p w:rsidR="00B24C6E" w:rsidRDefault="00B24C6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K_W01, </w:t>
            </w:r>
          </w:p>
          <w:p w:rsidR="00B24C6E" w:rsidRDefault="00B24C6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K_W02, </w:t>
            </w:r>
          </w:p>
          <w:p w:rsidR="00B24C6E" w:rsidRDefault="00B24C6E" w:rsidP="00061B3C">
            <w:pPr>
              <w:pStyle w:val="Punktygwne"/>
              <w:tabs>
                <w:tab w:val="left" w:pos="23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K_W03,</w:t>
            </w:r>
          </w:p>
          <w:p w:rsidR="00B24C6E" w:rsidRDefault="00B24C6E" w:rsidP="00061B3C">
            <w:pPr>
              <w:pStyle w:val="Punktygwne"/>
              <w:tabs>
                <w:tab w:val="left" w:pos="23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K_W07,</w:t>
            </w:r>
          </w:p>
          <w:p w:rsidR="00B24C6E" w:rsidRPr="009C54AE" w:rsidRDefault="00B24C6E" w:rsidP="00061B3C">
            <w:pPr>
              <w:pStyle w:val="Punktygwne"/>
              <w:tabs>
                <w:tab w:val="left" w:pos="23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B24C6E" w:rsidRPr="009C54AE" w:rsidTr="00061B3C">
        <w:tc>
          <w:tcPr>
            <w:tcW w:w="1701" w:type="dxa"/>
          </w:tcPr>
          <w:p w:rsidR="00B24C6E" w:rsidRDefault="00B24C6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3AD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B24C6E" w:rsidRDefault="00B24C6E" w:rsidP="00061B3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Posługuje się właściwie pojęciami z zakresu prawa ochrony środowiska, posiadając pogłębioną wiedzę na temat procesów stanowienia i stosowania prawa oraz metod i narzędzi stosowanych w ich pozyskiwaniu. </w:t>
            </w:r>
          </w:p>
        </w:tc>
        <w:tc>
          <w:tcPr>
            <w:tcW w:w="1873" w:type="dxa"/>
          </w:tcPr>
          <w:p w:rsidR="00B24C6E" w:rsidRPr="001C3AD1" w:rsidRDefault="00B24C6E" w:rsidP="00061B3C">
            <w:pPr>
              <w:pStyle w:val="Punktygwne"/>
              <w:tabs>
                <w:tab w:val="left" w:pos="23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  <w:r w:rsidRPr="001C3AD1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</w:p>
          <w:p w:rsidR="00B24C6E" w:rsidRDefault="00B24C6E" w:rsidP="00061B3C">
            <w:pPr>
              <w:pStyle w:val="Punktygwne"/>
              <w:tabs>
                <w:tab w:val="left" w:pos="23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K_W04,</w:t>
            </w:r>
          </w:p>
          <w:p w:rsidR="00B24C6E" w:rsidRDefault="00B24C6E" w:rsidP="00061B3C">
            <w:pPr>
              <w:pStyle w:val="Punktygwne"/>
              <w:tabs>
                <w:tab w:val="left" w:pos="23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K_W05,</w:t>
            </w:r>
          </w:p>
          <w:p w:rsidR="00B24C6E" w:rsidRDefault="00B24C6E" w:rsidP="00061B3C">
            <w:pPr>
              <w:pStyle w:val="Punktygwne"/>
              <w:tabs>
                <w:tab w:val="left" w:pos="23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K_W12</w:t>
            </w:r>
          </w:p>
        </w:tc>
      </w:tr>
      <w:tr w:rsidR="00B24C6E" w:rsidRPr="009C54AE" w:rsidTr="00061B3C">
        <w:tc>
          <w:tcPr>
            <w:tcW w:w="1701" w:type="dxa"/>
          </w:tcPr>
          <w:p w:rsidR="00B24C6E" w:rsidRDefault="00B24C6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B24C6E" w:rsidRPr="005E079D" w:rsidRDefault="00B24C6E" w:rsidP="00061B3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246E2">
              <w:rPr>
                <w:rFonts w:ascii="Corbel" w:hAnsi="Corbel"/>
                <w:b w:val="0"/>
                <w:smallCaps w:val="0"/>
                <w:szCs w:val="24"/>
              </w:rPr>
              <w:t xml:space="preserve">Charakteryzuje podmioty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wykonujące zadania z zakresu ochrony środowiska</w:t>
            </w:r>
            <w:r w:rsidRPr="008246E2">
              <w:rPr>
                <w:rFonts w:ascii="Corbel" w:hAnsi="Corbel"/>
                <w:b w:val="0"/>
                <w:smallCaps w:val="0"/>
                <w:szCs w:val="24"/>
              </w:rPr>
              <w:t xml:space="preserve"> oraz posiada wiedzę w zakresie zasad i norm etycznych, a także etyki zawodowej podmiotów wykonujących określone zadania.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</w:t>
            </w:r>
            <w:r w:rsidRPr="00367A7A">
              <w:rPr>
                <w:rFonts w:ascii="Corbel" w:hAnsi="Corbel"/>
                <w:b w:val="0"/>
                <w:smallCaps w:val="0"/>
                <w:szCs w:val="24"/>
              </w:rPr>
              <w:t>pisuje instrumenty prawne dające obywatelom możliwość czynnego wpływania na proces ochrony środowiska</w:t>
            </w:r>
          </w:p>
        </w:tc>
        <w:tc>
          <w:tcPr>
            <w:tcW w:w="1873" w:type="dxa"/>
          </w:tcPr>
          <w:p w:rsidR="00B24C6E" w:rsidRDefault="00B24C6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K_W09,</w:t>
            </w:r>
          </w:p>
          <w:p w:rsidR="00B24C6E" w:rsidRDefault="00B24C6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K_W10,</w:t>
            </w:r>
          </w:p>
          <w:p w:rsidR="00B24C6E" w:rsidRPr="005E079D" w:rsidRDefault="00B24C6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B24C6E" w:rsidRPr="009C54AE" w:rsidTr="00061B3C">
        <w:tc>
          <w:tcPr>
            <w:tcW w:w="1701" w:type="dxa"/>
          </w:tcPr>
          <w:p w:rsidR="00B24C6E" w:rsidRPr="005E079D" w:rsidRDefault="00B24C6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B24C6E" w:rsidRPr="005E079D" w:rsidRDefault="00B24C6E" w:rsidP="00061B3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67A7A">
              <w:rPr>
                <w:rFonts w:ascii="Corbel" w:hAnsi="Corbel"/>
                <w:b w:val="0"/>
                <w:smallCaps w:val="0"/>
                <w:szCs w:val="24"/>
              </w:rPr>
              <w:t>Śledzi zmiany stanu prawnego i wydarzenia mające wpływ na poziom ochrony środowiska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oraz potrafi prawidłowo interpretować i wyjaśnić znaczenie norm, relacje pomiędzy nimi, właściwie analizując proces stanowienia i stosowania prawa, dostrzegając</w:t>
            </w:r>
            <w:r w:rsidRPr="00E050C2">
              <w:rPr>
                <w:rFonts w:ascii="Corbel" w:hAnsi="Corbel"/>
                <w:b w:val="0"/>
                <w:smallCaps w:val="0"/>
                <w:szCs w:val="24"/>
              </w:rPr>
              <w:t xml:space="preserve"> obszary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 prawie ochrony śro</w:t>
            </w:r>
            <w:r w:rsidR="003B2EBC">
              <w:rPr>
                <w:rFonts w:ascii="Corbel" w:hAnsi="Corbel"/>
                <w:b w:val="0"/>
                <w:smallCaps w:val="0"/>
                <w:szCs w:val="24"/>
              </w:rPr>
              <w:t>do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wiska</w:t>
            </w:r>
            <w:r w:rsidRPr="00E050C2">
              <w:rPr>
                <w:rFonts w:ascii="Corbel" w:hAnsi="Corbel"/>
                <w:b w:val="0"/>
                <w:smallCaps w:val="0"/>
                <w:szCs w:val="24"/>
              </w:rPr>
              <w:t>, w zakresie których regulacje powinny zostać znowelizowane bądź w przyszłości w ogóle uregulowane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B24C6E" w:rsidRDefault="00B24C6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K_U01,</w:t>
            </w:r>
          </w:p>
          <w:p w:rsidR="00B24C6E" w:rsidRDefault="00B24C6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K_U02, </w:t>
            </w:r>
          </w:p>
          <w:p w:rsidR="00B24C6E" w:rsidRDefault="00B24C6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K_U03,</w:t>
            </w:r>
          </w:p>
          <w:p w:rsidR="00B24C6E" w:rsidRDefault="00B24C6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K_U04,</w:t>
            </w:r>
          </w:p>
          <w:p w:rsidR="00B24C6E" w:rsidRDefault="00B24C6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:rsidR="00B24C6E" w:rsidRDefault="00B24C6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K_U15,</w:t>
            </w:r>
          </w:p>
          <w:p w:rsidR="00B24C6E" w:rsidRPr="005E079D" w:rsidRDefault="00B24C6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K_U17</w:t>
            </w:r>
          </w:p>
        </w:tc>
      </w:tr>
      <w:tr w:rsidR="00B24C6E" w:rsidRPr="009C54AE" w:rsidTr="00061B3C">
        <w:tc>
          <w:tcPr>
            <w:tcW w:w="1701" w:type="dxa"/>
          </w:tcPr>
          <w:p w:rsidR="00B24C6E" w:rsidRDefault="00B24C6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B24C6E" w:rsidRPr="005E079D" w:rsidRDefault="00B24C6E" w:rsidP="00061B3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F4738">
              <w:rPr>
                <w:rFonts w:ascii="Corbel" w:hAnsi="Corbel"/>
                <w:b w:val="0"/>
                <w:smallCaps w:val="0"/>
                <w:szCs w:val="24"/>
              </w:rPr>
              <w:t>Posiada pogłębioną umiejętność przygotowania, zarówno pisemnie jak i w formie ustnej określonych zagadnień dotyczących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zagadnień prawnych w przedmiocie ochrony środowiska, w</w:t>
            </w:r>
            <w:r w:rsidRPr="00401BAF">
              <w:rPr>
                <w:rFonts w:ascii="Corbel" w:hAnsi="Corbel"/>
                <w:b w:val="0"/>
                <w:smallCaps w:val="0"/>
                <w:szCs w:val="24"/>
              </w:rPr>
              <w:t>yjaśnia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jąc</w:t>
            </w:r>
            <w:r w:rsidRPr="00401BAF">
              <w:rPr>
                <w:rFonts w:ascii="Corbel" w:hAnsi="Corbel"/>
                <w:b w:val="0"/>
                <w:smallCaps w:val="0"/>
                <w:szCs w:val="24"/>
              </w:rPr>
              <w:t xml:space="preserve"> dlaczego zbyt radykalne pogl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ądy i metody związane z ochroną</w:t>
            </w:r>
            <w:r w:rsidRPr="00401BAF">
              <w:rPr>
                <w:rFonts w:ascii="Corbel" w:hAnsi="Corbel"/>
                <w:b w:val="0"/>
                <w:smallCaps w:val="0"/>
                <w:szCs w:val="24"/>
              </w:rPr>
              <w:t xml:space="preserve"> środowiska nie znajdują uzasadnienia prawnego, kulturowego bądź gospodarczego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B24C6E" w:rsidRDefault="00B24C6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F4738">
              <w:rPr>
                <w:rFonts w:ascii="Corbel" w:hAnsi="Corbel"/>
                <w:b w:val="0"/>
                <w:smallCaps w:val="0"/>
                <w:szCs w:val="24"/>
              </w:rPr>
              <w:t xml:space="preserve">K_U05, </w:t>
            </w:r>
          </w:p>
          <w:p w:rsidR="00B24C6E" w:rsidRDefault="00B24C6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F4738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  <w:p w:rsidR="00B24C6E" w:rsidRPr="00AF4738" w:rsidRDefault="00B24C6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  <w:p w:rsidR="00B24C6E" w:rsidRDefault="00B24C6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  <w:r w:rsidRPr="00AF4738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</w:p>
          <w:p w:rsidR="00B24C6E" w:rsidRDefault="00B24C6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F4738">
              <w:rPr>
                <w:rFonts w:ascii="Corbel" w:hAnsi="Corbel"/>
                <w:b w:val="0"/>
                <w:smallCaps w:val="0"/>
                <w:szCs w:val="24"/>
              </w:rPr>
              <w:t xml:space="preserve">K_U12, </w:t>
            </w:r>
          </w:p>
          <w:p w:rsidR="00B24C6E" w:rsidRPr="005E079D" w:rsidRDefault="00B24C6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F4738">
              <w:rPr>
                <w:rFonts w:ascii="Corbel" w:hAnsi="Corbel"/>
                <w:b w:val="0"/>
                <w:smallCaps w:val="0"/>
                <w:szCs w:val="24"/>
              </w:rPr>
              <w:t>K_U13</w:t>
            </w:r>
          </w:p>
        </w:tc>
      </w:tr>
      <w:tr w:rsidR="00B24C6E" w:rsidRPr="009C54AE" w:rsidTr="00061B3C">
        <w:tc>
          <w:tcPr>
            <w:tcW w:w="1701" w:type="dxa"/>
          </w:tcPr>
          <w:p w:rsidR="00B24C6E" w:rsidRDefault="00B24C6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B24C6E" w:rsidRPr="005E079D" w:rsidRDefault="00B24C6E" w:rsidP="00061B3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050C2">
              <w:rPr>
                <w:rFonts w:ascii="Corbel" w:hAnsi="Corbel"/>
                <w:b w:val="0"/>
                <w:smallCaps w:val="0"/>
                <w:szCs w:val="24"/>
              </w:rPr>
              <w:t>Stosuje zasady etyczne w swoim zachowaniu i życiu, mając świadomo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ść zawodu prawnika, jaki będzie wykonywał oraz i</w:t>
            </w:r>
            <w:r w:rsidRPr="00401BAF">
              <w:rPr>
                <w:rFonts w:ascii="Corbel" w:hAnsi="Corbel"/>
                <w:b w:val="0"/>
                <w:smallCaps w:val="0"/>
                <w:szCs w:val="24"/>
              </w:rPr>
              <w:t>dentyfikuje się z ideą ochrony środowiska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B24C6E" w:rsidRDefault="00B24C6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K_K04,</w:t>
            </w:r>
          </w:p>
          <w:p w:rsidR="00B24C6E" w:rsidRPr="005E079D" w:rsidRDefault="00B24C6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  <w:tr w:rsidR="00B24C6E" w:rsidRPr="009C54AE" w:rsidTr="00061B3C">
        <w:tc>
          <w:tcPr>
            <w:tcW w:w="1701" w:type="dxa"/>
          </w:tcPr>
          <w:p w:rsidR="00B24C6E" w:rsidRDefault="00B24C6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EK_07</w:t>
            </w:r>
          </w:p>
        </w:tc>
        <w:tc>
          <w:tcPr>
            <w:tcW w:w="6096" w:type="dxa"/>
          </w:tcPr>
          <w:p w:rsidR="00B24C6E" w:rsidRPr="005E079D" w:rsidRDefault="00B24C6E" w:rsidP="00061B3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Podnosi i uzupełnia swoją</w:t>
            </w:r>
            <w:r w:rsidRPr="00E050C2">
              <w:rPr>
                <w:rFonts w:ascii="Corbel" w:hAnsi="Corbel"/>
                <w:b w:val="0"/>
                <w:smallCaps w:val="0"/>
                <w:szCs w:val="24"/>
              </w:rPr>
              <w:t xml:space="preserve"> wiedzę oraz doskonali umiejętności, mając świadomość zmienności przepisów prawa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zakresie ochrony środowiska.</w:t>
            </w:r>
          </w:p>
        </w:tc>
        <w:tc>
          <w:tcPr>
            <w:tcW w:w="1873" w:type="dxa"/>
          </w:tcPr>
          <w:p w:rsidR="00B24C6E" w:rsidRDefault="00B24C6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01BAF">
              <w:rPr>
                <w:rFonts w:ascii="Corbel" w:hAnsi="Corbel"/>
                <w:b w:val="0"/>
                <w:smallCaps w:val="0"/>
                <w:szCs w:val="24"/>
              </w:rPr>
              <w:t xml:space="preserve">K_K01, </w:t>
            </w:r>
          </w:p>
          <w:p w:rsidR="00B24C6E" w:rsidRPr="005E079D" w:rsidRDefault="00B24C6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K_K07</w:t>
            </w:r>
          </w:p>
        </w:tc>
      </w:tr>
      <w:tr w:rsidR="00B24C6E" w:rsidRPr="009C54AE" w:rsidTr="00061B3C">
        <w:tc>
          <w:tcPr>
            <w:tcW w:w="1701" w:type="dxa"/>
          </w:tcPr>
          <w:p w:rsidR="00B24C6E" w:rsidRDefault="00B24C6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:rsidR="00B24C6E" w:rsidRPr="005E079D" w:rsidRDefault="00B24C6E" w:rsidP="00061B3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Pr="00401BAF">
              <w:rPr>
                <w:rFonts w:ascii="Corbel" w:hAnsi="Corbel"/>
                <w:b w:val="0"/>
                <w:smallCaps w:val="0"/>
                <w:szCs w:val="24"/>
              </w:rPr>
              <w:t>ocenia znaczenie udziału społeczeństwa w procesie ochrony środowiska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oraz szanuje poglądy i postawy innych osób w postrzeganiu zagadnień dotyczących ochrony środowiska. </w:t>
            </w:r>
          </w:p>
        </w:tc>
        <w:tc>
          <w:tcPr>
            <w:tcW w:w="1873" w:type="dxa"/>
          </w:tcPr>
          <w:p w:rsidR="00B24C6E" w:rsidRDefault="00B24C6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K_K06, </w:t>
            </w:r>
          </w:p>
          <w:p w:rsidR="00B24C6E" w:rsidRPr="005E079D" w:rsidRDefault="00B24C6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01BAF">
              <w:rPr>
                <w:rFonts w:ascii="Corbel" w:hAnsi="Corbel"/>
                <w:b w:val="0"/>
                <w:smallCaps w:val="0"/>
                <w:szCs w:val="24"/>
              </w:rPr>
              <w:t>K_K10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24C6E" w:rsidTr="00923D7D">
        <w:tc>
          <w:tcPr>
            <w:tcW w:w="9639" w:type="dxa"/>
          </w:tcPr>
          <w:p w:rsidR="0085747A" w:rsidRPr="00B24C6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24C6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4120D" w:rsidRPr="00B24C6E" w:rsidTr="002A15A3">
        <w:tc>
          <w:tcPr>
            <w:tcW w:w="9639" w:type="dxa"/>
            <w:shd w:val="clear" w:color="auto" w:fill="auto"/>
          </w:tcPr>
          <w:tbl>
            <w:tblPr>
              <w:tblW w:w="9214" w:type="dxa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7650"/>
              <w:gridCol w:w="1564"/>
            </w:tblGrid>
            <w:tr w:rsidR="0024120D" w:rsidRPr="00B24C6E" w:rsidTr="00C43C68">
              <w:trPr>
                <w:trHeight w:val="323"/>
              </w:trPr>
              <w:tc>
                <w:tcPr>
                  <w:tcW w:w="7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4120D" w:rsidRPr="00B24C6E" w:rsidRDefault="0024120D" w:rsidP="0024120D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 w:rsidRPr="00B24C6E">
                    <w:rPr>
                      <w:rFonts w:ascii="Corbel" w:hAnsi="Corbel"/>
                      <w:sz w:val="24"/>
                      <w:szCs w:val="24"/>
                    </w:rPr>
                    <w:t>System prawa ochrony środowiska, ewolucja regulacji</w:t>
                  </w:r>
                </w:p>
              </w:tc>
              <w:tc>
                <w:tcPr>
                  <w:tcW w:w="15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4120D" w:rsidRPr="00B24C6E" w:rsidRDefault="0024120D" w:rsidP="0024120D">
                  <w:pPr>
                    <w:spacing w:after="0" w:line="240" w:lineRule="auto"/>
                    <w:ind w:left="447"/>
                    <w:contextualSpacing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 w:rsidRPr="00B24C6E">
                    <w:rPr>
                      <w:rFonts w:ascii="Corbel" w:hAnsi="Corbel"/>
                      <w:sz w:val="24"/>
                      <w:szCs w:val="24"/>
                    </w:rPr>
                    <w:t xml:space="preserve">  3 godz.</w:t>
                  </w:r>
                </w:p>
              </w:tc>
            </w:tr>
            <w:tr w:rsidR="0024120D" w:rsidRPr="00B24C6E" w:rsidTr="00C43C68">
              <w:trPr>
                <w:trHeight w:val="308"/>
              </w:trPr>
              <w:tc>
                <w:tcPr>
                  <w:tcW w:w="7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4120D" w:rsidRPr="00B24C6E" w:rsidRDefault="0024120D" w:rsidP="0024120D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 w:rsidRPr="00B24C6E">
                    <w:rPr>
                      <w:rFonts w:ascii="Corbel" w:hAnsi="Corbel"/>
                      <w:sz w:val="24"/>
                      <w:szCs w:val="24"/>
                    </w:rPr>
                    <w:t>Źródła prawa, Zasady ogólne prawa ochrony środowiska</w:t>
                  </w:r>
                </w:p>
              </w:tc>
              <w:tc>
                <w:tcPr>
                  <w:tcW w:w="15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4120D" w:rsidRPr="00B24C6E" w:rsidRDefault="0024120D" w:rsidP="0024120D">
                  <w:pPr>
                    <w:spacing w:after="0" w:line="240" w:lineRule="auto"/>
                    <w:ind w:left="567"/>
                    <w:contextualSpacing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 w:rsidRPr="00B24C6E">
                    <w:rPr>
                      <w:rFonts w:ascii="Corbel" w:hAnsi="Corbel"/>
                      <w:sz w:val="24"/>
                      <w:szCs w:val="24"/>
                    </w:rPr>
                    <w:t>6 godz.</w:t>
                  </w:r>
                </w:p>
              </w:tc>
            </w:tr>
            <w:tr w:rsidR="0024120D" w:rsidRPr="00B24C6E" w:rsidTr="00C43C68">
              <w:trPr>
                <w:trHeight w:val="237"/>
              </w:trPr>
              <w:tc>
                <w:tcPr>
                  <w:tcW w:w="7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4120D" w:rsidRPr="00B24C6E" w:rsidRDefault="0024120D" w:rsidP="0024120D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 w:rsidRPr="00B24C6E">
                    <w:rPr>
                      <w:rFonts w:ascii="Corbel" w:hAnsi="Corbel"/>
                      <w:sz w:val="24"/>
                      <w:szCs w:val="24"/>
                    </w:rPr>
                    <w:t>Zarządzanie ochroną środowiska (rodzaje zadań administracji publicznej)</w:t>
                  </w:r>
                </w:p>
              </w:tc>
              <w:tc>
                <w:tcPr>
                  <w:tcW w:w="15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4120D" w:rsidRPr="00B24C6E" w:rsidRDefault="0024120D" w:rsidP="0024120D">
                  <w:pPr>
                    <w:spacing w:after="0" w:line="240" w:lineRule="auto"/>
                    <w:ind w:left="552"/>
                    <w:contextualSpacing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 w:rsidRPr="00B24C6E">
                    <w:rPr>
                      <w:rFonts w:ascii="Corbel" w:hAnsi="Corbel"/>
                      <w:sz w:val="24"/>
                      <w:szCs w:val="24"/>
                    </w:rPr>
                    <w:t>3 godz.</w:t>
                  </w:r>
                </w:p>
              </w:tc>
            </w:tr>
            <w:tr w:rsidR="0024120D" w:rsidRPr="00B24C6E" w:rsidTr="00C43C68">
              <w:trPr>
                <w:trHeight w:val="285"/>
              </w:trPr>
              <w:tc>
                <w:tcPr>
                  <w:tcW w:w="7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4120D" w:rsidRPr="00B24C6E" w:rsidRDefault="0024120D" w:rsidP="0024120D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 w:rsidRPr="00B24C6E">
                    <w:rPr>
                      <w:rFonts w:ascii="Corbel" w:hAnsi="Corbel"/>
                      <w:sz w:val="24"/>
                      <w:szCs w:val="24"/>
                    </w:rPr>
                    <w:t>Implementacja aktów wspólnotowych z zakresu ochrony środowiska</w:t>
                  </w:r>
                </w:p>
              </w:tc>
              <w:tc>
                <w:tcPr>
                  <w:tcW w:w="15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4120D" w:rsidRPr="00B24C6E" w:rsidRDefault="0024120D" w:rsidP="0024120D">
                  <w:pPr>
                    <w:spacing w:after="0" w:line="240" w:lineRule="auto"/>
                    <w:ind w:left="552"/>
                    <w:contextualSpacing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</w:p>
                <w:p w:rsidR="0024120D" w:rsidRPr="00B24C6E" w:rsidRDefault="0024120D" w:rsidP="0024120D">
                  <w:pPr>
                    <w:spacing w:after="0" w:line="240" w:lineRule="auto"/>
                    <w:ind w:left="537"/>
                    <w:contextualSpacing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 w:rsidRPr="00B24C6E">
                    <w:rPr>
                      <w:rFonts w:ascii="Corbel" w:hAnsi="Corbel"/>
                      <w:sz w:val="24"/>
                      <w:szCs w:val="24"/>
                    </w:rPr>
                    <w:t>3 godz.</w:t>
                  </w:r>
                </w:p>
              </w:tc>
            </w:tr>
            <w:tr w:rsidR="0024120D" w:rsidRPr="00B24C6E" w:rsidTr="00C43C68">
              <w:trPr>
                <w:trHeight w:val="522"/>
              </w:trPr>
              <w:tc>
                <w:tcPr>
                  <w:tcW w:w="7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4120D" w:rsidRPr="00B24C6E" w:rsidRDefault="0024120D" w:rsidP="0024120D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 w:rsidRPr="00B24C6E">
                    <w:rPr>
                      <w:rFonts w:ascii="Corbel" w:hAnsi="Corbel"/>
                      <w:sz w:val="24"/>
                      <w:szCs w:val="24"/>
                    </w:rPr>
                    <w:t>RAZEM:</w:t>
                  </w:r>
                </w:p>
              </w:tc>
              <w:tc>
                <w:tcPr>
                  <w:tcW w:w="15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4120D" w:rsidRPr="00B24C6E" w:rsidRDefault="0024120D" w:rsidP="0024120D">
                  <w:pPr>
                    <w:spacing w:after="0" w:line="240" w:lineRule="auto"/>
                    <w:ind w:left="567"/>
                    <w:contextualSpacing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 w:rsidRPr="00B24C6E">
                    <w:rPr>
                      <w:rFonts w:ascii="Corbel" w:hAnsi="Corbel"/>
                      <w:sz w:val="24"/>
                      <w:szCs w:val="24"/>
                    </w:rPr>
                    <w:t>15 godz.</w:t>
                  </w:r>
                </w:p>
              </w:tc>
            </w:tr>
          </w:tbl>
          <w:p w:rsidR="0024120D" w:rsidRPr="00B24C6E" w:rsidRDefault="0024120D" w:rsidP="0024120D">
            <w:pPr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B24C6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B24C6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24C6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B24C6E">
        <w:rPr>
          <w:rFonts w:ascii="Corbel" w:hAnsi="Corbel"/>
          <w:sz w:val="24"/>
          <w:szCs w:val="24"/>
        </w:rPr>
        <w:t xml:space="preserve">, </w:t>
      </w:r>
      <w:r w:rsidRPr="00B24C6E">
        <w:rPr>
          <w:rFonts w:ascii="Corbel" w:hAnsi="Corbel"/>
          <w:sz w:val="24"/>
          <w:szCs w:val="24"/>
        </w:rPr>
        <w:t xml:space="preserve">zajęć praktycznych </w:t>
      </w:r>
    </w:p>
    <w:p w:rsidR="00647A03" w:rsidRPr="00B24C6E" w:rsidRDefault="00647A03" w:rsidP="00853F96">
      <w:pPr>
        <w:pStyle w:val="Akapitzlist"/>
        <w:spacing w:line="240" w:lineRule="auto"/>
        <w:ind w:left="1080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647A03" w:rsidRPr="00B24C6E" w:rsidTr="0033735A">
        <w:tc>
          <w:tcPr>
            <w:tcW w:w="9639" w:type="dxa"/>
          </w:tcPr>
          <w:p w:rsidR="00647A03" w:rsidRPr="00B24C6E" w:rsidRDefault="00647A03" w:rsidP="0033735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24C6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47A03" w:rsidRPr="00B24C6E" w:rsidTr="0033735A">
        <w:tc>
          <w:tcPr>
            <w:tcW w:w="9639" w:type="dxa"/>
            <w:shd w:val="clear" w:color="auto" w:fill="auto"/>
          </w:tcPr>
          <w:tbl>
            <w:tblPr>
              <w:tblW w:w="9214" w:type="dxa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645"/>
              <w:gridCol w:w="2569"/>
            </w:tblGrid>
            <w:tr w:rsidR="00647A03" w:rsidRPr="00B24C6E" w:rsidTr="0033735A">
              <w:trPr>
                <w:trHeight w:val="261"/>
              </w:trPr>
              <w:tc>
                <w:tcPr>
                  <w:tcW w:w="66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47A03" w:rsidRPr="00B24C6E" w:rsidRDefault="00647A03" w:rsidP="0033735A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 w:rsidRPr="00B24C6E">
                    <w:rPr>
                      <w:rFonts w:ascii="Corbel" w:hAnsi="Corbel"/>
                      <w:sz w:val="24"/>
                      <w:szCs w:val="24"/>
                    </w:rPr>
                    <w:t>Organy ochrony środowiska w Polsce</w:t>
                  </w:r>
                </w:p>
              </w:tc>
              <w:tc>
                <w:tcPr>
                  <w:tcW w:w="25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47A03" w:rsidRPr="00B24C6E" w:rsidRDefault="00647A03" w:rsidP="0033735A">
                  <w:pPr>
                    <w:spacing w:after="0" w:line="240" w:lineRule="auto"/>
                    <w:ind w:left="882"/>
                    <w:contextualSpacing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 w:rsidRPr="00B24C6E">
                    <w:rPr>
                      <w:rFonts w:ascii="Corbel" w:hAnsi="Corbel"/>
                      <w:sz w:val="24"/>
                      <w:szCs w:val="24"/>
                    </w:rPr>
                    <w:t>3 godz.</w:t>
                  </w:r>
                </w:p>
              </w:tc>
            </w:tr>
            <w:tr w:rsidR="00647A03" w:rsidRPr="00B24C6E" w:rsidTr="0033735A">
              <w:trPr>
                <w:trHeight w:val="263"/>
              </w:trPr>
              <w:tc>
                <w:tcPr>
                  <w:tcW w:w="66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47A03" w:rsidRPr="00B24C6E" w:rsidRDefault="00647A03" w:rsidP="0033735A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 w:rsidRPr="00B24C6E">
                    <w:rPr>
                      <w:rFonts w:ascii="Corbel" w:hAnsi="Corbel"/>
                      <w:sz w:val="24"/>
                      <w:szCs w:val="24"/>
                    </w:rPr>
                    <w:t>Odpowiedzialność prawna w ochronie środowiska</w:t>
                  </w:r>
                </w:p>
              </w:tc>
              <w:tc>
                <w:tcPr>
                  <w:tcW w:w="25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47A03" w:rsidRPr="00B24C6E" w:rsidRDefault="00647A03" w:rsidP="0033735A">
                  <w:pPr>
                    <w:spacing w:after="0" w:line="240" w:lineRule="auto"/>
                    <w:ind w:left="897"/>
                    <w:contextualSpacing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 w:rsidRPr="00B24C6E">
                    <w:rPr>
                      <w:rFonts w:ascii="Corbel" w:hAnsi="Corbel"/>
                      <w:sz w:val="24"/>
                      <w:szCs w:val="24"/>
                    </w:rPr>
                    <w:t>3 godz.</w:t>
                  </w:r>
                </w:p>
              </w:tc>
            </w:tr>
            <w:tr w:rsidR="00647A03" w:rsidRPr="00B24C6E" w:rsidTr="0033735A">
              <w:trPr>
                <w:trHeight w:val="225"/>
              </w:trPr>
              <w:tc>
                <w:tcPr>
                  <w:tcW w:w="66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47A03" w:rsidRPr="00B24C6E" w:rsidRDefault="00647A03" w:rsidP="0033735A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 w:rsidRPr="00B24C6E">
                    <w:rPr>
                      <w:rFonts w:ascii="Corbel" w:hAnsi="Corbel"/>
                      <w:sz w:val="24"/>
                      <w:szCs w:val="24"/>
                    </w:rPr>
                    <w:t>Instrumenty finansowo - prawne w ochronie środowiska</w:t>
                  </w:r>
                </w:p>
              </w:tc>
              <w:tc>
                <w:tcPr>
                  <w:tcW w:w="25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47A03" w:rsidRPr="00B24C6E" w:rsidRDefault="00647A03" w:rsidP="0033735A">
                  <w:pPr>
                    <w:spacing w:after="0" w:line="240" w:lineRule="auto"/>
                    <w:ind w:left="927"/>
                    <w:contextualSpacing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 w:rsidRPr="00B24C6E">
                    <w:rPr>
                      <w:rFonts w:ascii="Corbel" w:hAnsi="Corbel"/>
                      <w:sz w:val="24"/>
                      <w:szCs w:val="24"/>
                    </w:rPr>
                    <w:t>3 godz.</w:t>
                  </w:r>
                </w:p>
              </w:tc>
            </w:tr>
            <w:tr w:rsidR="00647A03" w:rsidRPr="00B24C6E" w:rsidTr="0033735A">
              <w:trPr>
                <w:trHeight w:val="330"/>
              </w:trPr>
              <w:tc>
                <w:tcPr>
                  <w:tcW w:w="66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47A03" w:rsidRPr="00B24C6E" w:rsidRDefault="00AF7A65" w:rsidP="0033735A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 w:rsidRPr="00B24C6E">
                    <w:rPr>
                      <w:rFonts w:ascii="Corbel" w:hAnsi="Corbel"/>
                      <w:sz w:val="24"/>
                      <w:szCs w:val="24"/>
                    </w:rPr>
                    <w:t>Wybrane regulacje sektorowe w ochronie środowiska</w:t>
                  </w:r>
                </w:p>
              </w:tc>
              <w:tc>
                <w:tcPr>
                  <w:tcW w:w="25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47A03" w:rsidRPr="00B24C6E" w:rsidRDefault="00647A03" w:rsidP="0033735A">
                  <w:pPr>
                    <w:spacing w:after="0" w:line="240" w:lineRule="auto"/>
                    <w:ind w:left="927"/>
                    <w:contextualSpacing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 w:rsidRPr="00B24C6E">
                    <w:rPr>
                      <w:rFonts w:ascii="Corbel" w:hAnsi="Corbel"/>
                      <w:sz w:val="24"/>
                      <w:szCs w:val="24"/>
                    </w:rPr>
                    <w:t>3 godz.</w:t>
                  </w:r>
                </w:p>
              </w:tc>
            </w:tr>
            <w:tr w:rsidR="00647A03" w:rsidRPr="00B24C6E" w:rsidTr="0033735A">
              <w:trPr>
                <w:trHeight w:val="270"/>
              </w:trPr>
              <w:tc>
                <w:tcPr>
                  <w:tcW w:w="66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47A03" w:rsidRPr="00B24C6E" w:rsidRDefault="00AF7A65" w:rsidP="0033735A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 w:rsidRPr="00B24C6E">
                    <w:rPr>
                      <w:rFonts w:ascii="Corbel" w:hAnsi="Corbel"/>
                      <w:sz w:val="24"/>
                      <w:szCs w:val="24"/>
                    </w:rPr>
                    <w:t>Wybrane zagadnienia ochrony różnorodności biologicznej</w:t>
                  </w:r>
                </w:p>
              </w:tc>
              <w:tc>
                <w:tcPr>
                  <w:tcW w:w="25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47A03" w:rsidRPr="00B24C6E" w:rsidRDefault="00647A03" w:rsidP="0033735A">
                  <w:pPr>
                    <w:spacing w:after="0" w:line="240" w:lineRule="auto"/>
                    <w:ind w:left="957"/>
                    <w:contextualSpacing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 w:rsidRPr="00B24C6E">
                    <w:rPr>
                      <w:rFonts w:ascii="Corbel" w:hAnsi="Corbel"/>
                      <w:sz w:val="24"/>
                      <w:szCs w:val="24"/>
                    </w:rPr>
                    <w:t>3 godz.</w:t>
                  </w:r>
                </w:p>
              </w:tc>
            </w:tr>
            <w:tr w:rsidR="00647A03" w:rsidRPr="00B24C6E" w:rsidTr="0033735A">
              <w:trPr>
                <w:trHeight w:val="252"/>
              </w:trPr>
              <w:tc>
                <w:tcPr>
                  <w:tcW w:w="66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47A03" w:rsidRPr="00B24C6E" w:rsidRDefault="00647A03" w:rsidP="0033735A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 w:rsidRPr="00B24C6E">
                    <w:rPr>
                      <w:rFonts w:ascii="Corbel" w:hAnsi="Corbel"/>
                      <w:sz w:val="24"/>
                      <w:szCs w:val="24"/>
                    </w:rPr>
                    <w:t>RAZEM:</w:t>
                  </w:r>
                </w:p>
              </w:tc>
              <w:tc>
                <w:tcPr>
                  <w:tcW w:w="25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47A03" w:rsidRPr="00B24C6E" w:rsidRDefault="00647A03" w:rsidP="003B2EBC">
                  <w:pPr>
                    <w:spacing w:after="0" w:line="240" w:lineRule="auto"/>
                    <w:ind w:left="1122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 w:rsidRPr="00B24C6E">
                    <w:rPr>
                      <w:rFonts w:ascii="Corbel" w:hAnsi="Corbel"/>
                      <w:sz w:val="24"/>
                      <w:szCs w:val="24"/>
                    </w:rPr>
                    <w:t>15 godz.</w:t>
                  </w:r>
                </w:p>
              </w:tc>
            </w:tr>
          </w:tbl>
          <w:p w:rsidR="00647A03" w:rsidRPr="00B24C6E" w:rsidRDefault="00647A03" w:rsidP="0033735A">
            <w:pPr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4120D" w:rsidRDefault="00547F29" w:rsidP="0011010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24120D">
        <w:rPr>
          <w:rFonts w:ascii="Corbel" w:hAnsi="Corbel"/>
          <w:smallCaps w:val="0"/>
          <w:szCs w:val="24"/>
        </w:rPr>
        <w:t>Wykład:</w:t>
      </w:r>
      <w:r w:rsidRPr="0024120D">
        <w:rPr>
          <w:rFonts w:ascii="Corbel" w:hAnsi="Corbel"/>
          <w:b w:val="0"/>
          <w:smallCaps w:val="0"/>
          <w:szCs w:val="24"/>
        </w:rPr>
        <w:t xml:space="preserve"> wykład problemowy, analiza i interpretacja tekstów źródłowych oraz wybranych orzeczeń, </w:t>
      </w:r>
    </w:p>
    <w:p w:rsidR="0085747A" w:rsidRPr="0024120D" w:rsidRDefault="00547F29" w:rsidP="0011010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24120D">
        <w:rPr>
          <w:rFonts w:ascii="Corbel" w:hAnsi="Corbel"/>
          <w:smallCaps w:val="0"/>
          <w:szCs w:val="24"/>
        </w:rPr>
        <w:t>Ćwiczenia:</w:t>
      </w:r>
      <w:r w:rsidRPr="0024120D">
        <w:rPr>
          <w:rFonts w:ascii="Corbel" w:hAnsi="Corbel"/>
          <w:b w:val="0"/>
          <w:smallCaps w:val="0"/>
          <w:szCs w:val="24"/>
        </w:rPr>
        <w:t xml:space="preserve"> analiza tekstów z dyskusją, praca w grupach, analiza przypadków, analiza i interpretacja tekstów źródłowych oraz wybranych orzeczeń, dyskusja.</w:t>
      </w:r>
      <w:r w:rsidR="00BF2C41" w:rsidRPr="0024120D">
        <w:rPr>
          <w:rFonts w:ascii="Corbel" w:hAnsi="Corbel"/>
          <w:b w:val="0"/>
          <w:smallCaps w:val="0"/>
          <w:szCs w:val="24"/>
        </w:rPr>
        <w:t xml:space="preserve"> 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3B2EBC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C61DC5" w:rsidRPr="009C54AE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3B2E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się 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E1049" w:rsidRPr="009C54AE" w:rsidTr="00C05F44">
        <w:tc>
          <w:tcPr>
            <w:tcW w:w="1985" w:type="dxa"/>
          </w:tcPr>
          <w:p w:rsidR="00DE1049" w:rsidRPr="009C54AE" w:rsidRDefault="00DE1049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:rsidR="00DE1049" w:rsidRPr="0001538D" w:rsidRDefault="00547F29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 w:rsidR="000723AC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0723AC"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DE1049" w:rsidRPr="009C54AE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DE1049" w:rsidRPr="009C54AE" w:rsidTr="00C05F44">
        <w:tc>
          <w:tcPr>
            <w:tcW w:w="1985" w:type="dxa"/>
          </w:tcPr>
          <w:p w:rsidR="00DE1049" w:rsidRPr="009C54AE" w:rsidRDefault="00DE1049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DE1049" w:rsidRPr="009C54AE" w:rsidRDefault="00547F29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47F29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 w:rsidR="000723AC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0723AC"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DE1049" w:rsidRPr="009C54AE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0723A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DE1049" w:rsidRPr="009C54AE" w:rsidTr="00C05F44">
        <w:tc>
          <w:tcPr>
            <w:tcW w:w="1985" w:type="dxa"/>
          </w:tcPr>
          <w:p w:rsidR="00DE1049" w:rsidRPr="009C54AE" w:rsidRDefault="00DE1049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:rsidR="00DE1049" w:rsidRPr="009C54AE" w:rsidRDefault="00547F29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47F29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 w:rsidR="000723AC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0723AC"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DE1049" w:rsidRPr="009C54AE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0723A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11010D" w:rsidRPr="009C54AE" w:rsidTr="00C05F44">
        <w:tc>
          <w:tcPr>
            <w:tcW w:w="1985" w:type="dxa"/>
          </w:tcPr>
          <w:p w:rsidR="0011010D" w:rsidRDefault="0011010D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:rsidR="0011010D" w:rsidRDefault="00547F29" w:rsidP="00DE1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47F29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 w:rsidR="000723AC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0723AC"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11010D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0723A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11010D" w:rsidRPr="009C54AE" w:rsidTr="00C05F44">
        <w:tc>
          <w:tcPr>
            <w:tcW w:w="1985" w:type="dxa"/>
          </w:tcPr>
          <w:p w:rsidR="0011010D" w:rsidRDefault="0011010D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</w:tcPr>
          <w:p w:rsidR="0011010D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11010D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0723A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0723AC" w:rsidRPr="009C54AE" w:rsidTr="00C05F44">
        <w:tc>
          <w:tcPr>
            <w:tcW w:w="1985" w:type="dxa"/>
          </w:tcPr>
          <w:p w:rsidR="000723AC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</w:tcPr>
          <w:p w:rsidR="000723AC" w:rsidRPr="000723AC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0723AC" w:rsidRPr="00983469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0723A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0723AC" w:rsidRPr="009C54AE" w:rsidTr="00C05F44">
        <w:tc>
          <w:tcPr>
            <w:tcW w:w="1985" w:type="dxa"/>
          </w:tcPr>
          <w:p w:rsidR="000723AC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07</w:t>
            </w:r>
          </w:p>
        </w:tc>
        <w:tc>
          <w:tcPr>
            <w:tcW w:w="5528" w:type="dxa"/>
          </w:tcPr>
          <w:p w:rsidR="000723AC" w:rsidRPr="000723AC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0723AC" w:rsidRPr="00983469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0723A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0723AC" w:rsidRPr="009C54AE" w:rsidTr="00C05F44">
        <w:tc>
          <w:tcPr>
            <w:tcW w:w="1985" w:type="dxa"/>
          </w:tcPr>
          <w:p w:rsidR="000723AC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08</w:t>
            </w:r>
          </w:p>
        </w:tc>
        <w:tc>
          <w:tcPr>
            <w:tcW w:w="5528" w:type="dxa"/>
          </w:tcPr>
          <w:p w:rsidR="000723AC" w:rsidRPr="000723AC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0723AC" w:rsidRPr="00983469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0723A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70" w:type="dxa"/>
          </w:tcPr>
          <w:p w:rsidR="003F52FF" w:rsidRPr="003F52FF" w:rsidRDefault="003F52FF" w:rsidP="003F52FF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F52FF">
              <w:rPr>
                <w:rFonts w:ascii="Corbel" w:hAnsi="Corbel"/>
                <w:b w:val="0"/>
                <w:smallCaps w:val="0"/>
                <w:szCs w:val="24"/>
              </w:rPr>
              <w:t>W przypadku ćwiczeń – frekwencja na ćwiczeniach ustalana na podstawie listy obecności, aktywność na ćwiczeniach, wyniki ustalane na podstawie pisemnych prac studentów lub ustnej odpowiedzi, obserwacja w trakcie zajęć, gdzie ocena pozytywna osiągana jest w przypadku uzyskania p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onad 50% poprawnych odpowiedzi.</w:t>
            </w:r>
          </w:p>
          <w:p w:rsidR="0085747A" w:rsidRPr="009C54AE" w:rsidRDefault="003F52FF" w:rsidP="003F52F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F52FF">
              <w:rPr>
                <w:rFonts w:ascii="Corbel" w:hAnsi="Corbel"/>
                <w:b w:val="0"/>
                <w:smallCaps w:val="0"/>
                <w:szCs w:val="24"/>
              </w:rPr>
              <w:t>W przypadku egzaminu z przedmiotu – wyniki egzaminu ustalane na podstawie pisemnych prac   studentów lub ustnej odpowiedzi, gdzie ocena pozytywna osiągana jest w przypadku uzyskania ponad 50% poprawnych odpowiedzi. Kryteria oceny: kompletność odpowiedzi, poprawna terminologia, aktualny stan prawny.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3F9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53F96">
              <w:rPr>
                <w:rFonts w:ascii="Corbel" w:hAnsi="Corbel"/>
                <w:sz w:val="24"/>
                <w:szCs w:val="24"/>
              </w:rPr>
              <w:t>Godziny kontaktowe wynikające z harmonogramu studiów</w:t>
            </w:r>
          </w:p>
        </w:tc>
        <w:tc>
          <w:tcPr>
            <w:tcW w:w="4677" w:type="dxa"/>
          </w:tcPr>
          <w:p w:rsidR="003F52FF" w:rsidRPr="003F52FF" w:rsidRDefault="0024120D" w:rsidP="003F52FF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Wykład – 15</w:t>
            </w:r>
            <w:r w:rsidR="003F52FF" w:rsidRPr="003F52FF">
              <w:rPr>
                <w:rFonts w:ascii="Corbel" w:eastAsia="Cambria" w:hAnsi="Corbel"/>
                <w:sz w:val="24"/>
                <w:szCs w:val="24"/>
              </w:rPr>
              <w:t xml:space="preserve"> godz.</w:t>
            </w:r>
          </w:p>
          <w:p w:rsidR="0085747A" w:rsidRPr="009C54AE" w:rsidRDefault="0024120D" w:rsidP="003F52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Ćwiczenia – 15</w:t>
            </w:r>
            <w:r w:rsidR="003F52FF" w:rsidRPr="003F52FF">
              <w:rPr>
                <w:rFonts w:ascii="Corbel" w:eastAsia="Cambria" w:hAnsi="Corbel"/>
                <w:sz w:val="24"/>
                <w:szCs w:val="24"/>
              </w:rPr>
              <w:t xml:space="preserve"> godz.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3F52FF" w:rsidP="003F52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</w:t>
            </w:r>
            <w:r w:rsidR="0024120D">
              <w:rPr>
                <w:rFonts w:ascii="Corbel" w:hAnsi="Corbel"/>
                <w:sz w:val="24"/>
                <w:szCs w:val="24"/>
              </w:rPr>
              <w:t>iał w zaliczeniach i egzaminie 2</w:t>
            </w:r>
            <w:r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61DC5" w:rsidRDefault="003F52FF" w:rsidP="003F52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zajęć: </w:t>
            </w:r>
            <w:r w:rsidR="00676775">
              <w:rPr>
                <w:rFonts w:ascii="Corbel" w:hAnsi="Corbel"/>
                <w:sz w:val="24"/>
                <w:szCs w:val="24"/>
              </w:rPr>
              <w:t>40</w:t>
            </w:r>
            <w:r>
              <w:rPr>
                <w:rFonts w:ascii="Corbel" w:hAnsi="Corbel"/>
                <w:sz w:val="24"/>
                <w:szCs w:val="24"/>
              </w:rPr>
              <w:t xml:space="preserve"> godz.</w:t>
            </w:r>
          </w:p>
          <w:p w:rsidR="003F52FF" w:rsidRPr="009C54AE" w:rsidRDefault="003F52FF" w:rsidP="006767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egzaminu: </w:t>
            </w:r>
            <w:r w:rsidR="00676775">
              <w:rPr>
                <w:rFonts w:ascii="Corbel" w:hAnsi="Corbel"/>
                <w:sz w:val="24"/>
                <w:szCs w:val="24"/>
              </w:rPr>
              <w:t>40</w:t>
            </w:r>
            <w:r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676775" w:rsidP="003F52F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112 godz.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676775" w:rsidP="003F52F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853F96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275C2A" w:rsidRPr="009C54AE" w:rsidTr="003B2EBC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C2A" w:rsidRPr="009C54AE" w:rsidRDefault="00275C2A" w:rsidP="00275C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:rsidR="00275C2A" w:rsidRPr="009C54AE" w:rsidRDefault="00275C2A" w:rsidP="00275C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275C2A" w:rsidRPr="009C54AE" w:rsidTr="003B2EBC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C2A" w:rsidRPr="009C54AE" w:rsidRDefault="00275C2A" w:rsidP="00275C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:rsidR="00275C2A" w:rsidRPr="009C54AE" w:rsidRDefault="00275C2A" w:rsidP="00275C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3B2EBC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3B2EBC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3B2EBC" w:rsidRPr="003B2EBC" w:rsidRDefault="003B2EBC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:rsidR="00676775" w:rsidRPr="00676775" w:rsidRDefault="00676775" w:rsidP="00676775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676775">
              <w:rPr>
                <w:rFonts w:ascii="Corbel" w:eastAsia="Cambria" w:hAnsi="Corbel"/>
              </w:rPr>
              <w:t xml:space="preserve">M. Górski (red.), Prawo ochrony środowiska, Wolters Kluwer 2018, </w:t>
            </w:r>
          </w:p>
          <w:p w:rsidR="00676775" w:rsidRPr="00676775" w:rsidRDefault="00676775" w:rsidP="00676775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676775">
              <w:rPr>
                <w:rFonts w:ascii="Corbel" w:eastAsia="Cambria" w:hAnsi="Corbel"/>
              </w:rPr>
              <w:t>B. Rakoczy, B. Wierzbowski, Prawo ochrony środowiska. Zagadnienia podstawowe, Wolters Kluwer Polska 2018,</w:t>
            </w:r>
          </w:p>
          <w:p w:rsidR="00676775" w:rsidRPr="00676775" w:rsidRDefault="00676775" w:rsidP="00676775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676775">
              <w:rPr>
                <w:rFonts w:ascii="Corbel" w:eastAsia="Cambria" w:hAnsi="Corbel"/>
              </w:rPr>
              <w:t>J. Boć, K. Nowacki, E. Samborska-Boć, Ochrona środowiska, Wrocław 2005,</w:t>
            </w:r>
          </w:p>
          <w:p w:rsidR="00ED0422" w:rsidRPr="00676775" w:rsidRDefault="00676775" w:rsidP="00ED0422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676775">
              <w:rPr>
                <w:rFonts w:ascii="Corbel" w:eastAsia="Cambria" w:hAnsi="Corbel"/>
              </w:rPr>
              <w:t>J. Stelmasiak (red.)</w:t>
            </w:r>
            <w:r w:rsidR="00AF7A65">
              <w:rPr>
                <w:rFonts w:ascii="Corbel" w:eastAsia="Cambria" w:hAnsi="Corbel"/>
              </w:rPr>
              <w:t xml:space="preserve"> </w:t>
            </w:r>
            <w:r w:rsidRPr="00676775">
              <w:rPr>
                <w:rFonts w:ascii="Corbel" w:eastAsia="Cambria" w:hAnsi="Corbel"/>
              </w:rPr>
              <w:t xml:space="preserve">Prawo ochrony środowiska, </w:t>
            </w:r>
            <w:proofErr w:type="spellStart"/>
            <w:r w:rsidRPr="00676775">
              <w:rPr>
                <w:rFonts w:ascii="Corbel" w:eastAsia="Cambria" w:hAnsi="Corbel"/>
              </w:rPr>
              <w:t>LexisNexis</w:t>
            </w:r>
            <w:proofErr w:type="spellEnd"/>
            <w:r w:rsidRPr="00676775">
              <w:rPr>
                <w:rFonts w:ascii="Corbel" w:eastAsia="Cambria" w:hAnsi="Corbel"/>
              </w:rPr>
              <w:t xml:space="preserve"> - Warszawa 2009.</w:t>
            </w:r>
          </w:p>
        </w:tc>
      </w:tr>
      <w:tr w:rsidR="0085747A" w:rsidRPr="009C54AE" w:rsidTr="003B2EBC">
        <w:trPr>
          <w:trHeight w:val="397"/>
        </w:trPr>
        <w:tc>
          <w:tcPr>
            <w:tcW w:w="7513" w:type="dxa"/>
          </w:tcPr>
          <w:p w:rsidR="00647A03" w:rsidRDefault="00647A03" w:rsidP="00647A03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3B2EBC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3B2EBC" w:rsidRPr="003B2EBC" w:rsidRDefault="003B2EBC" w:rsidP="00647A03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:rsidR="00AF7A65" w:rsidRPr="00AF7A65" w:rsidRDefault="00AF7A65" w:rsidP="00AF7A65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 w:cs="Times-Roman"/>
                <w:lang w:eastAsia="pl-PL"/>
              </w:rPr>
            </w:pPr>
            <w:r w:rsidRPr="00AF7A65">
              <w:rPr>
                <w:rFonts w:eastAsia="Cambria" w:cs="Times-Roman"/>
                <w:lang w:eastAsia="pl-PL"/>
              </w:rPr>
              <w:t>A. Barczak, P. Korzeniowski (red.), Administracja a środowisko, Szczecin 2018,</w:t>
            </w:r>
          </w:p>
          <w:p w:rsidR="00AF7A65" w:rsidRPr="00AF7A65" w:rsidRDefault="00AF7A65" w:rsidP="00AF7A65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 w:cs="Times-Roman"/>
                <w:lang w:eastAsia="pl-PL"/>
              </w:rPr>
            </w:pPr>
            <w:r w:rsidRPr="00AF7A65">
              <w:rPr>
                <w:rFonts w:eastAsia="Cambria" w:cs="Times-Roman"/>
                <w:lang w:eastAsia="pl-PL"/>
              </w:rPr>
              <w:t>E. Ura, S. Pieprzny, Problemy współczesnej administracji w Polsce, Rzeszów 2016.</w:t>
            </w:r>
          </w:p>
          <w:p w:rsidR="00AF7A65" w:rsidRPr="00AF7A65" w:rsidRDefault="00AF7A65" w:rsidP="00AF7A65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 w:cs="Times-Roman"/>
                <w:lang w:eastAsia="pl-PL"/>
              </w:rPr>
            </w:pPr>
            <w:r w:rsidRPr="00AF7A65">
              <w:rPr>
                <w:rFonts w:eastAsia="Cambria" w:cs="Times-Roman"/>
                <w:lang w:eastAsia="pl-PL"/>
              </w:rPr>
              <w:t>E. Ura, J. Stelmasiak, S. Pieprzny, Ocena modelu prawnego organizacji ochrony środowiska w Polsce i na Słowacji: praca zbiorowa, Rzeszów 2012,</w:t>
            </w:r>
          </w:p>
          <w:p w:rsidR="00AF7A65" w:rsidRPr="00AF7A65" w:rsidRDefault="00AF7A65" w:rsidP="00AF7A65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 w:cs="Times-Roman"/>
                <w:lang w:eastAsia="pl-PL"/>
              </w:rPr>
            </w:pPr>
            <w:r w:rsidRPr="00AF7A65">
              <w:rPr>
                <w:rFonts w:eastAsia="Cambria" w:cs="Times-Roman"/>
                <w:lang w:eastAsia="pl-PL"/>
              </w:rPr>
              <w:t xml:space="preserve">J. </w:t>
            </w:r>
            <w:proofErr w:type="spellStart"/>
            <w:r w:rsidRPr="00AF7A65">
              <w:rPr>
                <w:rFonts w:eastAsia="Cambria" w:cs="Times-Roman"/>
                <w:lang w:eastAsia="pl-PL"/>
              </w:rPr>
              <w:t>Jendrośka</w:t>
            </w:r>
            <w:proofErr w:type="spellEnd"/>
            <w:r w:rsidRPr="00AF7A65">
              <w:rPr>
                <w:rFonts w:eastAsia="Cambria" w:cs="Times-Roman"/>
                <w:lang w:eastAsia="pl-PL"/>
              </w:rPr>
              <w:t xml:space="preserve"> (red.), M. Bar, Z. Bukowski, J. </w:t>
            </w:r>
            <w:proofErr w:type="spellStart"/>
            <w:r w:rsidRPr="00AF7A65">
              <w:rPr>
                <w:rFonts w:eastAsia="Cambria" w:cs="Times-Roman"/>
                <w:lang w:eastAsia="pl-PL"/>
              </w:rPr>
              <w:t>Jerzmański</w:t>
            </w:r>
            <w:proofErr w:type="spellEnd"/>
            <w:r w:rsidRPr="00AF7A65">
              <w:rPr>
                <w:rFonts w:eastAsia="Cambria" w:cs="Times-Roman"/>
                <w:lang w:eastAsia="pl-PL"/>
              </w:rPr>
              <w:t xml:space="preserve">, S. Urban, Leksykon prawa ochrony środowiska, </w:t>
            </w:r>
            <w:proofErr w:type="spellStart"/>
            <w:r w:rsidRPr="00AF7A65">
              <w:rPr>
                <w:rFonts w:eastAsia="Cambria" w:cs="Times-Roman"/>
                <w:lang w:eastAsia="pl-PL"/>
              </w:rPr>
              <w:t>WoltersKluwer</w:t>
            </w:r>
            <w:proofErr w:type="spellEnd"/>
            <w:r w:rsidRPr="00AF7A65">
              <w:rPr>
                <w:rFonts w:eastAsia="Cambria" w:cs="Times-Roman"/>
                <w:lang w:eastAsia="pl-PL"/>
              </w:rPr>
              <w:t>, Warszawa 2012,</w:t>
            </w:r>
          </w:p>
          <w:p w:rsidR="00AF7A65" w:rsidRPr="00AF7A65" w:rsidRDefault="00AF7A65" w:rsidP="00AF7A65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 w:cs="Times-Roman"/>
                <w:lang w:eastAsia="pl-PL"/>
              </w:rPr>
            </w:pPr>
            <w:r w:rsidRPr="00AF7A65">
              <w:rPr>
                <w:rFonts w:eastAsia="Cambria" w:cs="Times-Roman"/>
                <w:lang w:eastAsia="pl-PL"/>
              </w:rPr>
              <w:t>J. Ciechanowicz-</w:t>
            </w:r>
            <w:proofErr w:type="spellStart"/>
            <w:r w:rsidRPr="00AF7A65">
              <w:rPr>
                <w:rFonts w:eastAsia="Cambria" w:cs="Times-Roman"/>
                <w:lang w:eastAsia="pl-PL"/>
              </w:rPr>
              <w:t>McLean</w:t>
            </w:r>
            <w:proofErr w:type="spellEnd"/>
            <w:r w:rsidRPr="00AF7A65">
              <w:rPr>
                <w:rFonts w:eastAsia="Cambria" w:cs="Times-Roman"/>
                <w:lang w:eastAsia="pl-PL"/>
              </w:rPr>
              <w:t>, Prawo ochrony i zarządzania środowiskiem, Warszawa 2019,</w:t>
            </w:r>
          </w:p>
          <w:p w:rsidR="00AF7A65" w:rsidRPr="00AF7A65" w:rsidRDefault="00AF7A65" w:rsidP="00AF7A65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 w:cs="Times-Roman"/>
                <w:lang w:eastAsia="pl-PL"/>
              </w:rPr>
            </w:pPr>
            <w:r w:rsidRPr="00AF7A65">
              <w:rPr>
                <w:rFonts w:eastAsia="Cambria" w:cs="Times-Roman"/>
                <w:lang w:eastAsia="pl-PL"/>
              </w:rPr>
              <w:t xml:space="preserve">E. </w:t>
            </w:r>
            <w:proofErr w:type="spellStart"/>
            <w:r w:rsidRPr="00AF7A65">
              <w:rPr>
                <w:rFonts w:eastAsia="Cambria" w:cs="Times-Roman"/>
                <w:lang w:eastAsia="pl-PL"/>
              </w:rPr>
              <w:t>Symonides</w:t>
            </w:r>
            <w:proofErr w:type="spellEnd"/>
            <w:r w:rsidRPr="00AF7A65">
              <w:rPr>
                <w:rFonts w:eastAsia="Cambria" w:cs="Times-Roman"/>
                <w:lang w:eastAsia="pl-PL"/>
              </w:rPr>
              <w:t>, Ochrona przyrody, Warszawa 2014,</w:t>
            </w:r>
          </w:p>
          <w:p w:rsidR="00AF7A65" w:rsidRPr="00AF7A65" w:rsidRDefault="00AF7A65" w:rsidP="00AF7A65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 w:cs="Times-Roman"/>
                <w:lang w:eastAsia="pl-PL"/>
              </w:rPr>
            </w:pPr>
            <w:r w:rsidRPr="00AF7A65">
              <w:rPr>
                <w:rFonts w:eastAsia="Cambria" w:cs="Times-Roman"/>
                <w:lang w:eastAsia="pl-PL"/>
              </w:rPr>
              <w:t xml:space="preserve">M. Bar, M. Górski, J. </w:t>
            </w:r>
            <w:proofErr w:type="spellStart"/>
            <w:r w:rsidRPr="00AF7A65">
              <w:rPr>
                <w:rFonts w:eastAsia="Cambria" w:cs="Times-Roman"/>
                <w:lang w:eastAsia="pl-PL"/>
              </w:rPr>
              <w:t>Jendrośka</w:t>
            </w:r>
            <w:proofErr w:type="spellEnd"/>
            <w:r w:rsidRPr="00AF7A65">
              <w:rPr>
                <w:rFonts w:eastAsia="Cambria" w:cs="Times-Roman"/>
                <w:lang w:eastAsia="pl-PL"/>
              </w:rPr>
              <w:t xml:space="preserve">, J. </w:t>
            </w:r>
            <w:proofErr w:type="spellStart"/>
            <w:r w:rsidRPr="00AF7A65">
              <w:rPr>
                <w:rFonts w:eastAsia="Cambria" w:cs="Times-Roman"/>
                <w:lang w:eastAsia="pl-PL"/>
              </w:rPr>
              <w:t>Jerzmański</w:t>
            </w:r>
            <w:proofErr w:type="spellEnd"/>
            <w:r w:rsidRPr="00AF7A65">
              <w:rPr>
                <w:rFonts w:eastAsia="Cambria" w:cs="Times-Roman"/>
                <w:lang w:eastAsia="pl-PL"/>
              </w:rPr>
              <w:t xml:space="preserve">, M. </w:t>
            </w:r>
            <w:proofErr w:type="spellStart"/>
            <w:r w:rsidRPr="00AF7A65">
              <w:rPr>
                <w:rFonts w:eastAsia="Cambria" w:cs="Times-Roman"/>
                <w:lang w:eastAsia="pl-PL"/>
              </w:rPr>
              <w:t>Pchałek</w:t>
            </w:r>
            <w:proofErr w:type="spellEnd"/>
            <w:r w:rsidRPr="00AF7A65">
              <w:rPr>
                <w:rFonts w:eastAsia="Cambria" w:cs="Times-Roman"/>
                <w:lang w:eastAsia="pl-PL"/>
              </w:rPr>
              <w:t>, W. Radecki, S. Urban, Prawo ochrony środowiska. Komentarz, C. H. BECK 2019.</w:t>
            </w:r>
          </w:p>
          <w:p w:rsidR="00AF7A65" w:rsidRPr="00AF7A65" w:rsidRDefault="00AF7A65" w:rsidP="00AF7A65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 w:cs="Times-Roman"/>
                <w:lang w:eastAsia="pl-PL"/>
              </w:rPr>
            </w:pPr>
            <w:r w:rsidRPr="00AF7A65">
              <w:rPr>
                <w:rFonts w:eastAsia="Cambria" w:cs="Times-Roman"/>
                <w:lang w:eastAsia="pl-PL"/>
              </w:rPr>
              <w:t xml:space="preserve">B. Rakoczy, Ochrona środowiska w praktyce gmin, Wolters Kluwer, Warszawa 2020. </w:t>
            </w:r>
          </w:p>
          <w:p w:rsidR="00835A90" w:rsidRPr="00835A90" w:rsidRDefault="00AF7A65" w:rsidP="00AF7A65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 w:rsidRPr="00AF7A65">
              <w:rPr>
                <w:rFonts w:eastAsia="Cambria" w:cs="Times-Roman"/>
                <w:lang w:eastAsia="pl-PL"/>
              </w:rPr>
              <w:t xml:space="preserve">K. Gruszecki, Ustawa o ochronie przyrody. Komentarz, Wolters Kluwer, Warszawa 2017 lub LEX 2020. 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3B2EBC">
      <w:pgSz w:w="11906" w:h="16838"/>
      <w:pgMar w:top="426" w:right="1134" w:bottom="56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80E43" w:rsidRDefault="00E80E43" w:rsidP="00C16ABF">
      <w:pPr>
        <w:spacing w:after="0" w:line="240" w:lineRule="auto"/>
      </w:pPr>
      <w:r>
        <w:separator/>
      </w:r>
    </w:p>
  </w:endnote>
  <w:endnote w:type="continuationSeparator" w:id="0">
    <w:p w:rsidR="00E80E43" w:rsidRDefault="00E80E4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80E43" w:rsidRDefault="00E80E43" w:rsidP="00C16ABF">
      <w:pPr>
        <w:spacing w:after="0" w:line="240" w:lineRule="auto"/>
      </w:pPr>
      <w:r>
        <w:separator/>
      </w:r>
    </w:p>
  </w:footnote>
  <w:footnote w:type="continuationSeparator" w:id="0">
    <w:p w:rsidR="00E80E43" w:rsidRDefault="00E80E43" w:rsidP="00C16ABF">
      <w:pPr>
        <w:spacing w:after="0" w:line="240" w:lineRule="auto"/>
      </w:pPr>
      <w:r>
        <w:continuationSeparator/>
      </w:r>
    </w:p>
  </w:footnote>
  <w:footnote w:id="1">
    <w:p w:rsidR="00B24C6E" w:rsidRDefault="00B24C6E" w:rsidP="00B24C6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F4E37F8"/>
    <w:multiLevelType w:val="hybridMultilevel"/>
    <w:tmpl w:val="187A473A"/>
    <w:lvl w:ilvl="0" w:tplc="CDCCBC8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 w15:restartNumberingAfterBreak="0">
    <w:nsid w:val="5234663A"/>
    <w:multiLevelType w:val="hybridMultilevel"/>
    <w:tmpl w:val="D41CD51C"/>
    <w:lvl w:ilvl="0" w:tplc="4134C6F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23AC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100"/>
    <w:rsid w:val="000D04B0"/>
    <w:rsid w:val="000F1C57"/>
    <w:rsid w:val="000F2B81"/>
    <w:rsid w:val="000F5615"/>
    <w:rsid w:val="0011010D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66CBF"/>
    <w:rsid w:val="001718A7"/>
    <w:rsid w:val="001737CF"/>
    <w:rsid w:val="00176083"/>
    <w:rsid w:val="00192F37"/>
    <w:rsid w:val="001A5746"/>
    <w:rsid w:val="001A70D2"/>
    <w:rsid w:val="001C534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120D"/>
    <w:rsid w:val="00244ABC"/>
    <w:rsid w:val="00247B98"/>
    <w:rsid w:val="00275C2A"/>
    <w:rsid w:val="00281FF2"/>
    <w:rsid w:val="002857DE"/>
    <w:rsid w:val="00291567"/>
    <w:rsid w:val="00295E05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79C1"/>
    <w:rsid w:val="003343CF"/>
    <w:rsid w:val="00343618"/>
    <w:rsid w:val="00346167"/>
    <w:rsid w:val="00346FE9"/>
    <w:rsid w:val="0034759A"/>
    <w:rsid w:val="003503F6"/>
    <w:rsid w:val="003530DD"/>
    <w:rsid w:val="00363F78"/>
    <w:rsid w:val="00367A7A"/>
    <w:rsid w:val="003A0A5B"/>
    <w:rsid w:val="003A1176"/>
    <w:rsid w:val="003B2EBC"/>
    <w:rsid w:val="003C0BAE"/>
    <w:rsid w:val="003D18A9"/>
    <w:rsid w:val="003D6CE2"/>
    <w:rsid w:val="003E1941"/>
    <w:rsid w:val="003E2FE6"/>
    <w:rsid w:val="003E49D5"/>
    <w:rsid w:val="003F38C0"/>
    <w:rsid w:val="003F52FF"/>
    <w:rsid w:val="00401BAF"/>
    <w:rsid w:val="00414E3C"/>
    <w:rsid w:val="00421FB3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34FB"/>
    <w:rsid w:val="004840FD"/>
    <w:rsid w:val="00490F7D"/>
    <w:rsid w:val="00491678"/>
    <w:rsid w:val="004968E2"/>
    <w:rsid w:val="004A3EEA"/>
    <w:rsid w:val="004A4D1F"/>
    <w:rsid w:val="004B5FCD"/>
    <w:rsid w:val="004D5282"/>
    <w:rsid w:val="004F1551"/>
    <w:rsid w:val="004F55A3"/>
    <w:rsid w:val="0050496F"/>
    <w:rsid w:val="00507EF0"/>
    <w:rsid w:val="00513B6F"/>
    <w:rsid w:val="00517C63"/>
    <w:rsid w:val="005363C4"/>
    <w:rsid w:val="00536BDE"/>
    <w:rsid w:val="00543ACC"/>
    <w:rsid w:val="00547F29"/>
    <w:rsid w:val="0056696D"/>
    <w:rsid w:val="00571B4C"/>
    <w:rsid w:val="0059484D"/>
    <w:rsid w:val="005A0855"/>
    <w:rsid w:val="005A3196"/>
    <w:rsid w:val="005C080F"/>
    <w:rsid w:val="005C0B96"/>
    <w:rsid w:val="005C55E5"/>
    <w:rsid w:val="005C696A"/>
    <w:rsid w:val="005D771B"/>
    <w:rsid w:val="005E079D"/>
    <w:rsid w:val="005E6E85"/>
    <w:rsid w:val="005F31D2"/>
    <w:rsid w:val="0061029B"/>
    <w:rsid w:val="00617230"/>
    <w:rsid w:val="00621CE1"/>
    <w:rsid w:val="00627FC9"/>
    <w:rsid w:val="00647A03"/>
    <w:rsid w:val="00647FA8"/>
    <w:rsid w:val="00650C5F"/>
    <w:rsid w:val="00654934"/>
    <w:rsid w:val="006620D9"/>
    <w:rsid w:val="00671958"/>
    <w:rsid w:val="00675843"/>
    <w:rsid w:val="00676775"/>
    <w:rsid w:val="00696477"/>
    <w:rsid w:val="006B503E"/>
    <w:rsid w:val="006D050F"/>
    <w:rsid w:val="006D6139"/>
    <w:rsid w:val="006E4CC2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2AA1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35A90"/>
    <w:rsid w:val="008449B3"/>
    <w:rsid w:val="008539EE"/>
    <w:rsid w:val="00853F96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2307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70EE8"/>
    <w:rsid w:val="00983469"/>
    <w:rsid w:val="00997F14"/>
    <w:rsid w:val="009A78D9"/>
    <w:rsid w:val="009B7789"/>
    <w:rsid w:val="009C3E31"/>
    <w:rsid w:val="009C54AE"/>
    <w:rsid w:val="009C788E"/>
    <w:rsid w:val="009E3B41"/>
    <w:rsid w:val="009F3C5C"/>
    <w:rsid w:val="009F4610"/>
    <w:rsid w:val="009F7D09"/>
    <w:rsid w:val="00A00ECC"/>
    <w:rsid w:val="00A155EE"/>
    <w:rsid w:val="00A16426"/>
    <w:rsid w:val="00A2245B"/>
    <w:rsid w:val="00A239D9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2E5A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7A65"/>
    <w:rsid w:val="00B06142"/>
    <w:rsid w:val="00B135B1"/>
    <w:rsid w:val="00B24C6E"/>
    <w:rsid w:val="00B3130B"/>
    <w:rsid w:val="00B40ADB"/>
    <w:rsid w:val="00B43B77"/>
    <w:rsid w:val="00B43E80"/>
    <w:rsid w:val="00B50D95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C36"/>
    <w:rsid w:val="00C67E92"/>
    <w:rsid w:val="00C70A26"/>
    <w:rsid w:val="00C752C5"/>
    <w:rsid w:val="00C766DF"/>
    <w:rsid w:val="00C94B98"/>
    <w:rsid w:val="00CA2B96"/>
    <w:rsid w:val="00CA5089"/>
    <w:rsid w:val="00CC525D"/>
    <w:rsid w:val="00CD6897"/>
    <w:rsid w:val="00CE5BAC"/>
    <w:rsid w:val="00CF25BE"/>
    <w:rsid w:val="00CF4892"/>
    <w:rsid w:val="00CF78ED"/>
    <w:rsid w:val="00D02B25"/>
    <w:rsid w:val="00D02EBA"/>
    <w:rsid w:val="00D17C3C"/>
    <w:rsid w:val="00D256A7"/>
    <w:rsid w:val="00D25C35"/>
    <w:rsid w:val="00D26B2C"/>
    <w:rsid w:val="00D352C9"/>
    <w:rsid w:val="00D35DDD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1049"/>
    <w:rsid w:val="00DE4A14"/>
    <w:rsid w:val="00DF320D"/>
    <w:rsid w:val="00DF71C8"/>
    <w:rsid w:val="00E129B8"/>
    <w:rsid w:val="00E21E7D"/>
    <w:rsid w:val="00E22FBC"/>
    <w:rsid w:val="00E24BF5"/>
    <w:rsid w:val="00E25338"/>
    <w:rsid w:val="00E44543"/>
    <w:rsid w:val="00E51E44"/>
    <w:rsid w:val="00E63348"/>
    <w:rsid w:val="00E77E88"/>
    <w:rsid w:val="00E80E43"/>
    <w:rsid w:val="00E8107D"/>
    <w:rsid w:val="00E960BB"/>
    <w:rsid w:val="00EA2074"/>
    <w:rsid w:val="00EA4832"/>
    <w:rsid w:val="00EA4E9D"/>
    <w:rsid w:val="00EC4899"/>
    <w:rsid w:val="00EC5E63"/>
    <w:rsid w:val="00ED03AB"/>
    <w:rsid w:val="00ED0422"/>
    <w:rsid w:val="00ED32D2"/>
    <w:rsid w:val="00EE32DE"/>
    <w:rsid w:val="00EE5457"/>
    <w:rsid w:val="00EF4E4C"/>
    <w:rsid w:val="00F070AB"/>
    <w:rsid w:val="00F17567"/>
    <w:rsid w:val="00F27A7B"/>
    <w:rsid w:val="00F36389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9EAD0FD-E31A-4024-B9FE-B81DE2B7F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uiPriority w:val="22"/>
    <w:qFormat/>
    <w:rsid w:val="009F7D0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EC7087-1F99-43FA-81D3-6DA1AFFD68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5</Pages>
  <Words>1328</Words>
  <Characters>7968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</cp:revision>
  <cp:lastPrinted>2019-02-06T12:12:00Z</cp:lastPrinted>
  <dcterms:created xsi:type="dcterms:W3CDTF">2021-03-30T12:13:00Z</dcterms:created>
  <dcterms:modified xsi:type="dcterms:W3CDTF">2021-03-31T08:47:00Z</dcterms:modified>
</cp:coreProperties>
</file>