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3FD18093" w:rsidR="00465F7C" w:rsidRPr="00454FE3" w:rsidRDefault="00465F7C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4FE3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454FE3">
        <w:rPr>
          <w:rFonts w:ascii="Corbel" w:hAnsi="Corbel"/>
          <w:b/>
          <w:bCs/>
          <w:sz w:val="24"/>
          <w:szCs w:val="24"/>
        </w:rPr>
        <w:tab/>
      </w:r>
      <w:r w:rsidRPr="00454FE3">
        <w:rPr>
          <w:rFonts w:ascii="Corbel" w:hAnsi="Corbel"/>
          <w:b/>
          <w:bCs/>
          <w:sz w:val="24"/>
          <w:szCs w:val="24"/>
        </w:rPr>
        <w:tab/>
      </w:r>
      <w:r w:rsidRPr="00454FE3">
        <w:rPr>
          <w:rFonts w:ascii="Corbel" w:hAnsi="Corbel"/>
          <w:b/>
          <w:bCs/>
          <w:sz w:val="24"/>
          <w:szCs w:val="24"/>
        </w:rPr>
        <w:tab/>
      </w:r>
      <w:r w:rsidRPr="00454FE3">
        <w:rPr>
          <w:rFonts w:ascii="Corbel" w:hAnsi="Corbel"/>
          <w:b/>
          <w:bCs/>
          <w:sz w:val="24"/>
          <w:szCs w:val="24"/>
        </w:rPr>
        <w:tab/>
      </w:r>
      <w:r w:rsidRPr="00454FE3">
        <w:rPr>
          <w:rFonts w:ascii="Corbel" w:hAnsi="Corbel"/>
          <w:b/>
          <w:bCs/>
          <w:sz w:val="24"/>
          <w:szCs w:val="24"/>
        </w:rPr>
        <w:tab/>
      </w:r>
      <w:r w:rsidRPr="00454FE3">
        <w:rPr>
          <w:rFonts w:ascii="Corbel" w:hAnsi="Corbel"/>
          <w:b/>
          <w:bCs/>
          <w:sz w:val="24"/>
          <w:szCs w:val="24"/>
        </w:rPr>
        <w:tab/>
      </w:r>
      <w:r w:rsidRPr="00454FE3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54FE3" w:rsidRPr="00454FE3">
        <w:rPr>
          <w:rFonts w:ascii="Corbel" w:hAnsi="Corbel"/>
          <w:bCs/>
          <w:i/>
          <w:sz w:val="24"/>
          <w:szCs w:val="24"/>
        </w:rPr>
        <w:t>7/2023</w:t>
      </w:r>
    </w:p>
    <w:p w14:paraId="7C236CBF" w14:textId="77777777" w:rsidR="00465F7C" w:rsidRPr="00454FE3" w:rsidRDefault="00465F7C" w:rsidP="00465F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4FE3"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617FBE8D" w:rsidR="00465F7C" w:rsidRPr="00454FE3" w:rsidRDefault="00465F7C" w:rsidP="00465F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4FE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54FE3">
        <w:rPr>
          <w:rFonts w:ascii="Corbel" w:hAnsi="Corbel"/>
          <w:i/>
          <w:smallCaps/>
          <w:sz w:val="24"/>
          <w:szCs w:val="24"/>
        </w:rPr>
        <w:t>202</w:t>
      </w:r>
      <w:r w:rsidR="00454FE3" w:rsidRPr="00454FE3">
        <w:rPr>
          <w:rFonts w:ascii="Corbel" w:hAnsi="Corbel"/>
          <w:i/>
          <w:smallCaps/>
          <w:sz w:val="24"/>
          <w:szCs w:val="24"/>
        </w:rPr>
        <w:t>4</w:t>
      </w:r>
      <w:r w:rsidRPr="00454FE3">
        <w:rPr>
          <w:rFonts w:ascii="Corbel" w:hAnsi="Corbel"/>
          <w:i/>
          <w:smallCaps/>
          <w:sz w:val="24"/>
          <w:szCs w:val="24"/>
        </w:rPr>
        <w:t>-202</w:t>
      </w:r>
      <w:r w:rsidR="00454FE3" w:rsidRPr="00454FE3">
        <w:rPr>
          <w:rFonts w:ascii="Corbel" w:hAnsi="Corbel"/>
          <w:i/>
          <w:smallCaps/>
          <w:sz w:val="24"/>
          <w:szCs w:val="24"/>
        </w:rPr>
        <w:t>9</w:t>
      </w:r>
    </w:p>
    <w:p w14:paraId="22E8DF02" w14:textId="77777777" w:rsidR="00E03300" w:rsidRDefault="00465F7C" w:rsidP="00465F7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54FE3">
        <w:rPr>
          <w:rFonts w:ascii="Corbel" w:hAnsi="Corbel"/>
          <w:sz w:val="24"/>
          <w:szCs w:val="24"/>
        </w:rPr>
        <w:tab/>
      </w:r>
      <w:r w:rsidRPr="00454FE3">
        <w:rPr>
          <w:rFonts w:ascii="Corbel" w:hAnsi="Corbel"/>
          <w:sz w:val="24"/>
          <w:szCs w:val="24"/>
        </w:rPr>
        <w:tab/>
      </w:r>
      <w:r w:rsidRPr="00454FE3">
        <w:rPr>
          <w:rFonts w:ascii="Corbel" w:hAnsi="Corbel"/>
          <w:sz w:val="24"/>
          <w:szCs w:val="24"/>
        </w:rPr>
        <w:tab/>
      </w:r>
      <w:r w:rsidRPr="00454FE3">
        <w:rPr>
          <w:rFonts w:ascii="Corbel" w:hAnsi="Corbel"/>
          <w:sz w:val="24"/>
          <w:szCs w:val="24"/>
        </w:rPr>
        <w:tab/>
      </w:r>
      <w:r w:rsidR="00E03300">
        <w:rPr>
          <w:rFonts w:ascii="Corbel" w:hAnsi="Corbel"/>
          <w:sz w:val="24"/>
          <w:szCs w:val="24"/>
        </w:rPr>
        <w:t xml:space="preserve"> </w:t>
      </w:r>
    </w:p>
    <w:p w14:paraId="19B5AB6D" w14:textId="0896FC03" w:rsidR="00465F7C" w:rsidRPr="00454FE3" w:rsidRDefault="00465F7C" w:rsidP="006A7A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54FE3">
        <w:rPr>
          <w:rFonts w:ascii="Corbel" w:hAnsi="Corbel"/>
          <w:sz w:val="24"/>
          <w:szCs w:val="24"/>
        </w:rPr>
        <w:t>Rok akademicki  202</w:t>
      </w:r>
      <w:r w:rsidR="00454FE3" w:rsidRPr="00454FE3">
        <w:rPr>
          <w:rFonts w:ascii="Corbel" w:hAnsi="Corbel"/>
          <w:sz w:val="24"/>
          <w:szCs w:val="24"/>
        </w:rPr>
        <w:t>8</w:t>
      </w:r>
      <w:r w:rsidRPr="00454FE3">
        <w:rPr>
          <w:rFonts w:ascii="Corbel" w:hAnsi="Corbel"/>
          <w:sz w:val="24"/>
          <w:szCs w:val="24"/>
        </w:rPr>
        <w:t>/202</w:t>
      </w:r>
      <w:r w:rsidR="0063037D">
        <w:rPr>
          <w:rFonts w:ascii="Corbel" w:hAnsi="Corbel"/>
          <w:sz w:val="24"/>
          <w:szCs w:val="24"/>
        </w:rPr>
        <w:t>9</w:t>
      </w:r>
    </w:p>
    <w:p w14:paraId="697E284C" w14:textId="77777777" w:rsidR="00465F7C" w:rsidRPr="00454FE3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4FE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454FE3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06ABB13C" w:rsidR="00465F7C" w:rsidRPr="00454FE3" w:rsidRDefault="00E661D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454FE3">
              <w:rPr>
                <w:rFonts w:ascii="Corbel" w:hAnsi="Corbel"/>
                <w:bCs/>
                <w:sz w:val="24"/>
                <w:szCs w:val="24"/>
              </w:rPr>
              <w:t xml:space="preserve">Dialog </w:t>
            </w:r>
            <w:r w:rsidR="0088095F" w:rsidRPr="00454FE3">
              <w:rPr>
                <w:rFonts w:ascii="Corbel" w:hAnsi="Corbel"/>
                <w:bCs/>
                <w:sz w:val="24"/>
                <w:szCs w:val="24"/>
              </w:rPr>
              <w:t xml:space="preserve">motywujący </w:t>
            </w:r>
            <w:r w:rsidR="00FE28D4" w:rsidRPr="00454FE3">
              <w:rPr>
                <w:rFonts w:ascii="Corbel" w:hAnsi="Corbel"/>
                <w:bCs/>
                <w:sz w:val="24"/>
                <w:szCs w:val="24"/>
              </w:rPr>
              <w:t>w praktyce klinicznej</w:t>
            </w:r>
          </w:p>
        </w:tc>
      </w:tr>
      <w:tr w:rsidR="00465F7C" w:rsidRPr="00454FE3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454FE3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454FE3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454FE3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010DB584" w:rsidR="00465F7C" w:rsidRPr="00454FE3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D3427A" w:rsidRPr="00454F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454FE3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2FC5ACA9" w:rsidR="00465F7C" w:rsidRPr="00454FE3" w:rsidRDefault="00254AF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2C3623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465F7C" w:rsidRPr="00454FE3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454FE3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454FE3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454FE3" w:rsidRDefault="00B85FC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454FE3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454FE3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454FE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454FE3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454FE3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454FE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454FE3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171EC756" w:rsidR="00465F7C" w:rsidRPr="00454FE3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0330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454FE3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661DF" w:rsidRPr="00454FE3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465F7C" w:rsidRPr="00454FE3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E52CC00" w:rsidR="00465F7C" w:rsidRPr="00454FE3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E37DDB" w:rsidRPr="00454FE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454FE3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454FE3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5F7C" w:rsidRPr="00454FE3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454FE3" w:rsidRDefault="00D322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454F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3169D" w:rsidRPr="00454FE3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454FE3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454FE3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7D3D5CD" w:rsidR="00465F7C" w:rsidRPr="00454FE3" w:rsidRDefault="00D3427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454FE3" w:rsidRDefault="00465F7C" w:rsidP="00465F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54FE3">
        <w:rPr>
          <w:rFonts w:ascii="Corbel" w:hAnsi="Corbel"/>
          <w:sz w:val="24"/>
          <w:szCs w:val="24"/>
        </w:rPr>
        <w:t xml:space="preserve">* </w:t>
      </w:r>
      <w:r w:rsidRPr="00454FE3">
        <w:rPr>
          <w:rFonts w:ascii="Corbel" w:hAnsi="Corbel"/>
          <w:i/>
          <w:sz w:val="24"/>
          <w:szCs w:val="24"/>
        </w:rPr>
        <w:t>-</w:t>
      </w:r>
      <w:r w:rsidRPr="00454FE3">
        <w:rPr>
          <w:rFonts w:ascii="Corbel" w:hAnsi="Corbel"/>
          <w:b w:val="0"/>
          <w:i/>
          <w:sz w:val="24"/>
          <w:szCs w:val="24"/>
        </w:rPr>
        <w:t>opcjonalni</w:t>
      </w:r>
      <w:r w:rsidRPr="00454FE3">
        <w:rPr>
          <w:rFonts w:ascii="Corbel" w:hAnsi="Corbel"/>
          <w:b w:val="0"/>
          <w:sz w:val="24"/>
          <w:szCs w:val="24"/>
        </w:rPr>
        <w:t>e,</w:t>
      </w:r>
      <w:r w:rsidRPr="00454FE3">
        <w:rPr>
          <w:rFonts w:ascii="Corbel" w:hAnsi="Corbel"/>
          <w:i/>
          <w:sz w:val="24"/>
          <w:szCs w:val="24"/>
        </w:rPr>
        <w:t xml:space="preserve"> </w:t>
      </w:r>
      <w:r w:rsidRPr="00454FE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454FE3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64391F" w14:textId="77777777" w:rsidR="00465F7C" w:rsidRPr="00454FE3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 w:rsidRPr="00454FE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454FE3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465F7C" w:rsidRPr="00454FE3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54FE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454FE3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54FE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65F7C" w:rsidRPr="00454FE3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50FFF27D" w:rsidR="00465F7C" w:rsidRPr="00454FE3" w:rsidRDefault="00DD1C4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351EB3FA" w:rsidR="00465F7C" w:rsidRPr="00454FE3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5F338B68" w:rsidR="00465F7C" w:rsidRPr="00454FE3" w:rsidRDefault="00E661D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454FE3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454FE3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454FE3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454FE3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454FE3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454FE3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454FE3" w:rsidRDefault="002E2AB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454FE3" w:rsidRDefault="00465F7C" w:rsidP="00465F7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1A4EFA" w14:textId="77777777" w:rsidR="00465F7C" w:rsidRPr="00454FE3" w:rsidRDefault="00465F7C" w:rsidP="00465F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454FE3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4FE3">
        <w:rPr>
          <w:rFonts w:ascii="Corbel" w:hAnsi="Corbel"/>
          <w:smallCaps w:val="0"/>
          <w:szCs w:val="24"/>
        </w:rPr>
        <w:t>1.2.</w:t>
      </w:r>
      <w:r w:rsidRPr="00454FE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43A76F9F" w:rsidR="00465F7C" w:rsidRPr="00454FE3" w:rsidRDefault="00254AF4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54FE3">
        <w:rPr>
          <w:rFonts w:ascii="Corbel" w:eastAsia="MS Gothic" w:hAnsi="Corbel" w:cs="Segoe UI Symbol"/>
          <w:b w:val="0"/>
          <w:szCs w:val="24"/>
          <w:u w:val="single"/>
        </w:rPr>
        <w:t>x</w:t>
      </w:r>
      <w:r w:rsidR="00465F7C" w:rsidRPr="00454FE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454FE3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4FE3">
        <w:rPr>
          <w:rFonts w:ascii="Segoe UI Symbol" w:eastAsia="MS Gothic" w:hAnsi="Segoe UI Symbol" w:cs="Segoe UI Symbol"/>
          <w:b w:val="0"/>
          <w:szCs w:val="24"/>
        </w:rPr>
        <w:t>☐</w:t>
      </w:r>
      <w:r w:rsidRPr="00454FE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BF0AD" w14:textId="7CA3DC6F" w:rsidR="00465F7C" w:rsidRPr="006A7AEC" w:rsidRDefault="00465F7C" w:rsidP="006A7A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4FE3">
        <w:rPr>
          <w:rFonts w:ascii="Corbel" w:hAnsi="Corbel"/>
          <w:smallCaps w:val="0"/>
          <w:szCs w:val="24"/>
        </w:rPr>
        <w:t xml:space="preserve">1.3 </w:t>
      </w:r>
      <w:r w:rsidRPr="00454FE3">
        <w:rPr>
          <w:rFonts w:ascii="Corbel" w:hAnsi="Corbel"/>
          <w:smallCaps w:val="0"/>
          <w:szCs w:val="24"/>
        </w:rPr>
        <w:tab/>
        <w:t>Forma zaliczenia przedmiotu  (z toku)</w:t>
      </w:r>
      <w:r w:rsidR="006A7AEC">
        <w:rPr>
          <w:rFonts w:ascii="Corbel" w:hAnsi="Corbel"/>
          <w:smallCaps w:val="0"/>
          <w:szCs w:val="24"/>
        </w:rPr>
        <w:t xml:space="preserve">: </w:t>
      </w:r>
      <w:r w:rsidR="00DD1C4F" w:rsidRPr="00454FE3">
        <w:rPr>
          <w:rFonts w:ascii="Corbel" w:hAnsi="Corbel"/>
          <w:szCs w:val="24"/>
        </w:rPr>
        <w:t>zaliczenie z oceną</w:t>
      </w:r>
    </w:p>
    <w:p w14:paraId="739F52E5" w14:textId="77777777" w:rsidR="002902A0" w:rsidRPr="00454FE3" w:rsidRDefault="002902A0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67076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454FE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454FE3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72396D60" w:rsidR="00465F7C" w:rsidRPr="00454FE3" w:rsidRDefault="00D81F30" w:rsidP="006A7AEC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Znajomość podstawowych prawidłowości w przebiegu procesów społecznych i emocjonalno-motywacyjnych.</w:t>
            </w:r>
          </w:p>
        </w:tc>
      </w:tr>
    </w:tbl>
    <w:p w14:paraId="3DDF7834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454FE3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1132760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454FE3" w:rsidRDefault="00465F7C" w:rsidP="00465F7C">
      <w:pPr>
        <w:pStyle w:val="Podpunkty"/>
        <w:rPr>
          <w:rFonts w:ascii="Corbel" w:hAnsi="Corbel"/>
          <w:sz w:val="24"/>
          <w:szCs w:val="24"/>
        </w:rPr>
      </w:pPr>
      <w:r w:rsidRPr="00454FE3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454FE3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706F37" w:rsidRPr="00454FE3" w14:paraId="650605CA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064E43" w:rsidRPr="00454FE3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5C34" w14:textId="2C789670" w:rsidR="00064E43" w:rsidRPr="00454FE3" w:rsidRDefault="00064E43" w:rsidP="00064E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Zapoznanie z podstawowymi zasadami budowania i utrzymywania relacji z klientami w duchu dialogu/wywiadu motywującego. </w:t>
            </w:r>
          </w:p>
        </w:tc>
      </w:tr>
      <w:tr w:rsidR="00706F37" w:rsidRPr="00454FE3" w14:paraId="38F8E9A6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064E43" w:rsidRPr="00454FE3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5AA9" w14:textId="5E4829E5" w:rsidR="00064E43" w:rsidRPr="00454FE3" w:rsidRDefault="00F758F5" w:rsidP="00064E4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Trening praktycznych umiejętności pracy w dialogu motywacyjnym z klientem/pacjentem w ramach udzielanej pomocy psychologicznej. </w:t>
            </w:r>
          </w:p>
        </w:tc>
      </w:tr>
      <w:tr w:rsidR="00706F37" w:rsidRPr="00454FE3" w14:paraId="7E7EDA8B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82FC" w14:textId="18A8E778" w:rsidR="00F758F5" w:rsidRPr="00454FE3" w:rsidRDefault="00F758F5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54FE3">
              <w:rPr>
                <w:rFonts w:ascii="Corbel" w:hAnsi="Corbel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EE9D" w14:textId="360BAE3D" w:rsidR="00F758F5" w:rsidRPr="00454FE3" w:rsidRDefault="00F758F5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Włączanie Dialogu Motywujące</w:t>
            </w:r>
            <w:r w:rsidR="00FE28D4" w:rsidRPr="00454FE3">
              <w:rPr>
                <w:rFonts w:ascii="Corbel" w:hAnsi="Corbel"/>
                <w:sz w:val="24"/>
                <w:szCs w:val="24"/>
              </w:rPr>
              <w:t>go do narzędzi pracy psychologa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i propagowanie </w:t>
            </w:r>
            <w:r w:rsidR="00706F37" w:rsidRPr="00454FE3">
              <w:rPr>
                <w:rFonts w:ascii="Corbel" w:hAnsi="Corbel"/>
                <w:sz w:val="24"/>
                <w:szCs w:val="24"/>
              </w:rPr>
              <w:t xml:space="preserve">doświadczeń klinicznych oraz badań w tym zakresie. </w:t>
            </w:r>
          </w:p>
        </w:tc>
      </w:tr>
    </w:tbl>
    <w:p w14:paraId="0428A2FA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103B3" w14:textId="77777777" w:rsidR="00465F7C" w:rsidRPr="00454FE3" w:rsidRDefault="00465F7C" w:rsidP="00465F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4FE3">
        <w:rPr>
          <w:rFonts w:ascii="Corbel" w:hAnsi="Corbel"/>
          <w:b/>
          <w:sz w:val="24"/>
          <w:szCs w:val="24"/>
        </w:rPr>
        <w:t>3.2 Efekty uczenia się dla przedmiotu</w:t>
      </w:r>
      <w:r w:rsidRPr="00454FE3"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Pr="00454FE3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953"/>
        <w:gridCol w:w="1780"/>
      </w:tblGrid>
      <w:tr w:rsidR="00D75722" w:rsidRPr="00454FE3" w14:paraId="2840326F" w14:textId="77777777" w:rsidTr="006A7AE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454FE3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smallCaps w:val="0"/>
                <w:szCs w:val="24"/>
              </w:rPr>
              <w:t>EK</w:t>
            </w: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454FE3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F3E0298" w14:textId="77777777" w:rsidR="006A7AEC" w:rsidRDefault="006A7AE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5CA9CB" w14:textId="77F28DFC" w:rsidR="00465F7C" w:rsidRPr="00454FE3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8F65968" w:rsidR="00465F7C" w:rsidRPr="00454FE3" w:rsidRDefault="00465F7C" w:rsidP="006A7AE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75722" w:rsidRPr="00454FE3" w14:paraId="11A769F6" w14:textId="77777777" w:rsidTr="006A7AE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454FE3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4F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316D6D18" w:rsidR="00454FE3" w:rsidRPr="00454FE3" w:rsidRDefault="006A7AEC" w:rsidP="00454F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ma pogłębioną i uporządkowaną wiedzę na temat specyfiki przedmiotowej i metodycznej psychologii, a zwłaszcza w obszarze psychoprofilaktyki, diagnozy psychologicznej i pomocy psychologicznej w duchu dialogu motywacyjnego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05A3D819" w:rsidR="00465F7C" w:rsidRPr="00454FE3" w:rsidRDefault="00D67634" w:rsidP="006A7AE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82012" w:rsidRPr="00454FE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D75722" w:rsidRPr="00454FE3" w14:paraId="4499543B" w14:textId="77777777" w:rsidTr="006A7AEC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454FE3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5744A90A" w:rsidR="00520E7D" w:rsidRPr="00454FE3" w:rsidRDefault="006A7AEC" w:rsidP="008648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>pogłębioną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wiedzę o procesach emocjonalnych i motywacyjnych i sposobach ich modyfikacji w celu redukcji oporu i ukierunkowywaniu do zmiany.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5228D183" w:rsidR="00465F7C" w:rsidRPr="00454FE3" w:rsidRDefault="00D67634" w:rsidP="006A7AE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6E24C5" w:rsidRPr="00454FE3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5270D" w:rsidRPr="00454FE3" w14:paraId="6BF3230D" w14:textId="77777777" w:rsidTr="006A7AEC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F86" w14:textId="5E4CECE2" w:rsidR="0075270D" w:rsidRPr="00454FE3" w:rsidRDefault="0075270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54F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9E9" w14:textId="1DDF18F1" w:rsidR="0075270D" w:rsidRPr="00454FE3" w:rsidRDefault="006A7AEC" w:rsidP="00454F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potrafi wykorzystywać różne zaawansowane techniki komunikacyjne </w:t>
            </w: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w obrębie narzędzi oars </w:t>
            </w:r>
            <w:r w:rsidRPr="00454FE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i sprawnie porozumiewać się przy ich użyciu w kontakcie z klientami w zakresie pomocy psychologicznej </w:t>
            </w: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służącej przełamywaniu oporu i ambiwalencji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6E81" w14:textId="7B2D8526" w:rsidR="0075270D" w:rsidRPr="00454FE3" w:rsidRDefault="0075270D" w:rsidP="006A7AE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648E8" w:rsidRPr="00454FE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54FE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6E532B" w:rsidRPr="00454FE3" w14:paraId="76A5527A" w14:textId="77777777" w:rsidTr="006A7AEC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2A4" w14:textId="0B61231E" w:rsidR="006E532B" w:rsidRPr="00454FE3" w:rsidRDefault="006E532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54F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D82D" w14:textId="050F9DA2" w:rsidR="006E532B" w:rsidRPr="0063037D" w:rsidRDefault="006A7AEC" w:rsidP="009429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037D">
              <w:rPr>
                <w:rFonts w:ascii="Corbel" w:hAnsi="Corbel"/>
                <w:color w:val="06022E"/>
                <w:sz w:val="24"/>
                <w:szCs w:val="24"/>
                <w:shd w:val="clear" w:color="auto" w:fill="FFFFFF"/>
              </w:rPr>
              <w:t xml:space="preserve">sprawnie stosuje etapy dialogu motywującego. wykazuje się znajomością ograniczeń i pułapek dialogu motywującego. </w:t>
            </w:r>
            <w:r w:rsidRPr="0063037D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potrafi sprawnie identyfikować problemy i zaburzenia dotyczące sfery emocjonalno-motywacyjnej, wskazać źródła oporu i języka podtrzymania zachowania problemowego, proponować ich rozwiązania, uwzględniając model zmiany, wdrażać oddziaływania profilaktyczne, pomocowe i terapeutyczne .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EB7A" w14:textId="41F34F57" w:rsidR="006E532B" w:rsidRPr="00454FE3" w:rsidRDefault="006E532B" w:rsidP="006A7AE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54FE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75722" w:rsidRPr="00454FE3" w14:paraId="2CD1FACC" w14:textId="77777777" w:rsidTr="006A7AE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3EF08FEC" w:rsidR="00465F7C" w:rsidRPr="00454FE3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54FE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0E732C3C" w:rsidR="00465F7C" w:rsidRPr="00454FE3" w:rsidRDefault="006A7AEC" w:rsidP="006A7A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037D">
              <w:rPr>
                <w:rFonts w:ascii="Corbel" w:hAnsi="Corbel"/>
                <w:sz w:val="24"/>
                <w:szCs w:val="24"/>
              </w:rPr>
              <w:t xml:space="preserve">potrafi generować oryginalne rozwiązania złożonych problemów i przewidywać skutki planowanych działań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3037D">
              <w:rPr>
                <w:rFonts w:ascii="Corbel" w:hAnsi="Corbel"/>
                <w:sz w:val="24"/>
                <w:szCs w:val="24"/>
              </w:rPr>
              <w:t>sychologicznych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454FE3">
              <w:rPr>
                <w:rFonts w:ascii="Corbel" w:hAnsi="Corbel"/>
                <w:sz w:val="24"/>
                <w:szCs w:val="24"/>
              </w:rPr>
              <w:t>wykaz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postawę otwartości i wchodzenia w relacje oraz doskonalenia siebie na polu osobowym i zawodowym dla odpowiedzialnego wypełniania zobowiązań wobec rodziny i jej środowiska, podtrzymywania etosu zawodu psychologa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FFDE" w14:textId="77777777" w:rsidR="00465F7C" w:rsidRDefault="00D67634" w:rsidP="006A7AE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45A30" w:rsidRPr="00454FE3"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454F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2BAA17C" w14:textId="1E72EDB3" w:rsidR="0063037D" w:rsidRPr="00454FE3" w:rsidRDefault="0063037D" w:rsidP="006A7AE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77F74AC1" w14:textId="78FB277C" w:rsidR="003F0167" w:rsidRPr="00454FE3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4FE3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5626B47C" w14:textId="77777777" w:rsidR="003F0167" w:rsidRPr="00454FE3" w:rsidRDefault="003F0167" w:rsidP="00465F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9D3B15D" w14:textId="7BB2E1EF" w:rsidR="003F0167" w:rsidRPr="00454FE3" w:rsidRDefault="003F0167" w:rsidP="00465F7C">
      <w:pPr>
        <w:pStyle w:val="Akapitzlist"/>
        <w:spacing w:line="240" w:lineRule="auto"/>
        <w:ind w:left="426"/>
        <w:jc w:val="both"/>
        <w:rPr>
          <w:rFonts w:ascii="Corbel" w:hAnsi="Corbel"/>
          <w:bCs/>
          <w:sz w:val="24"/>
          <w:szCs w:val="24"/>
        </w:rPr>
      </w:pPr>
      <w:r w:rsidRPr="00454FE3">
        <w:rPr>
          <w:rFonts w:ascii="Corbel" w:hAnsi="Corbel"/>
          <w:bCs/>
          <w:sz w:val="24"/>
          <w:szCs w:val="24"/>
        </w:rPr>
        <w:t>A. Problematyka wykładu</w:t>
      </w:r>
    </w:p>
    <w:p w14:paraId="18928BC8" w14:textId="7B9ED36A" w:rsidR="003F0167" w:rsidRPr="00454FE3" w:rsidRDefault="003F0167" w:rsidP="00465F7C">
      <w:pPr>
        <w:pStyle w:val="Akapitzlist"/>
        <w:spacing w:line="240" w:lineRule="auto"/>
        <w:ind w:left="426"/>
        <w:jc w:val="both"/>
        <w:rPr>
          <w:rFonts w:ascii="Corbel" w:hAnsi="Corbel"/>
          <w:bCs/>
          <w:sz w:val="24"/>
          <w:szCs w:val="24"/>
        </w:rPr>
      </w:pPr>
      <w:r w:rsidRPr="00454FE3">
        <w:rPr>
          <w:rFonts w:ascii="Corbel" w:hAnsi="Corbel"/>
          <w:bCs/>
          <w:sz w:val="24"/>
          <w:szCs w:val="24"/>
        </w:rPr>
        <w:t>Treści merytoryczne</w:t>
      </w:r>
    </w:p>
    <w:p w14:paraId="17217110" w14:textId="77777777" w:rsidR="003F0167" w:rsidRPr="00454FE3" w:rsidRDefault="003F0167" w:rsidP="00465F7C">
      <w:pPr>
        <w:pStyle w:val="Akapitzlist"/>
        <w:spacing w:line="240" w:lineRule="auto"/>
        <w:ind w:left="426"/>
        <w:jc w:val="both"/>
        <w:rPr>
          <w:rFonts w:ascii="Corbel" w:hAnsi="Corbel"/>
          <w:bCs/>
          <w:sz w:val="24"/>
          <w:szCs w:val="24"/>
        </w:rPr>
      </w:pPr>
    </w:p>
    <w:p w14:paraId="16BAFA26" w14:textId="0A1F7CD6" w:rsidR="00465F7C" w:rsidRPr="00454FE3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bCs/>
          <w:sz w:val="24"/>
          <w:szCs w:val="24"/>
        </w:rPr>
      </w:pPr>
      <w:r w:rsidRPr="00454FE3">
        <w:rPr>
          <w:rFonts w:ascii="Corbel" w:hAnsi="Corbel"/>
          <w:bCs/>
          <w:sz w:val="24"/>
          <w:szCs w:val="24"/>
        </w:rPr>
        <w:t xml:space="preserve"> </w:t>
      </w:r>
      <w:r w:rsidR="003F0167" w:rsidRPr="00454FE3">
        <w:rPr>
          <w:rFonts w:ascii="Corbel" w:hAnsi="Corbel"/>
          <w:bCs/>
          <w:sz w:val="24"/>
          <w:szCs w:val="24"/>
        </w:rPr>
        <w:t>B.</w:t>
      </w:r>
      <w:r w:rsidRPr="00454FE3">
        <w:rPr>
          <w:rFonts w:ascii="Corbel" w:hAnsi="Corbel"/>
          <w:bCs/>
          <w:sz w:val="24"/>
          <w:szCs w:val="24"/>
        </w:rPr>
        <w:t xml:space="preserve"> </w:t>
      </w:r>
      <w:r w:rsidR="003F0167" w:rsidRPr="00454FE3">
        <w:rPr>
          <w:rFonts w:ascii="Corbel" w:hAnsi="Corbel"/>
          <w:bCs/>
          <w:sz w:val="24"/>
          <w:szCs w:val="24"/>
        </w:rPr>
        <w:t xml:space="preserve">Problematyka ćwiczeń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75C2" w:rsidRPr="00454FE3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6E1C7F02" w:rsidR="001775C2" w:rsidRPr="00454FE3" w:rsidRDefault="003F0167" w:rsidP="003F0167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54FE3">
              <w:rPr>
                <w:rFonts w:ascii="Corbel" w:hAnsi="Corbel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1775C2" w:rsidRPr="00454FE3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69323934" w:rsidR="001775C2" w:rsidRPr="00454FE3" w:rsidRDefault="00E661DF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Wprowadzenie do Dialogu Motywującego.</w:t>
            </w:r>
            <w:r w:rsidR="0058194B" w:rsidRPr="00454FE3">
              <w:rPr>
                <w:rFonts w:ascii="Corbel" w:hAnsi="Corbel"/>
                <w:sz w:val="24"/>
                <w:szCs w:val="24"/>
              </w:rPr>
              <w:t xml:space="preserve"> Metody dialogu motywującego. </w:t>
            </w:r>
            <w:r w:rsidR="00454FE3">
              <w:rPr>
                <w:rFonts w:ascii="Corbel" w:hAnsi="Corbel"/>
                <w:sz w:val="24"/>
                <w:szCs w:val="24"/>
              </w:rPr>
              <w:t xml:space="preserve">OARS. </w:t>
            </w:r>
          </w:p>
        </w:tc>
      </w:tr>
      <w:tr w:rsidR="001775C2" w:rsidRPr="00454FE3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1BA5F8D9" w:rsidR="001775C2" w:rsidRPr="00454FE3" w:rsidRDefault="00E661DF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Duch Dialogu Motywującego: współpraca, akceptacja, troska/współczucie, wywoływanie zmiany. Kluczowe procesy: angażowanie, ukierunkowywanie, wydobywanie, planowanie.</w:t>
            </w:r>
          </w:p>
        </w:tc>
      </w:tr>
      <w:tr w:rsidR="001775C2" w:rsidRPr="00454FE3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6A234707" w:rsidR="001775C2" w:rsidRPr="00454FE3" w:rsidRDefault="00E661DF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Transteoretyczny model zmiany. Praktyczne</w:t>
            </w:r>
            <w:r w:rsidRPr="00454FE3">
              <w:rPr>
                <w:rFonts w:ascii="Corbel" w:hAnsi="Corbel"/>
                <w:sz w:val="24"/>
                <w:szCs w:val="24"/>
              </w:rPr>
              <w:cr/>
              <w:t>rozpoznawanie etapów w cyklu zmiany</w:t>
            </w:r>
          </w:p>
        </w:tc>
      </w:tr>
      <w:tr w:rsidR="00390CCA" w:rsidRPr="00454FE3" w14:paraId="4B13DA4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22C3B39F" w:rsidR="00390CCA" w:rsidRPr="00454FE3" w:rsidRDefault="0058194B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Ćwiczenia praktyczne w korzystaniu z narzędzi Dialogu Motywującego w procesie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terapeutycznym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775C2" w:rsidRPr="00454FE3" w14:paraId="0B3314E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D05D" w14:textId="77777777" w:rsidR="0058194B" w:rsidRPr="00454FE3" w:rsidRDefault="0058194B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Ćwiczenia praktyczne w zakresie stosowania podstawowych umiejętności w DM: pytania</w:t>
            </w:r>
          </w:p>
          <w:p w14:paraId="629BB9C8" w14:textId="3C3E31C4" w:rsidR="001775C2" w:rsidRPr="00454FE3" w:rsidRDefault="0058194B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otwierające, dowartościowania, słuchanie odzwierciedlające i podsumowania podczas rozmowy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diagnostycznej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B5F19" w:rsidRPr="00454FE3" w14:paraId="653A91B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A65" w14:textId="70802CC8" w:rsidR="006B5F19" w:rsidRPr="00454FE3" w:rsidRDefault="0058194B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Ćwiczenia praktyczne w korzystaniu z narzędzi Dialogu Motywującego w skutecznym unikaniu i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dekonstruowaniu „ oporu” pacjenta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194B" w:rsidRPr="00454FE3" w14:paraId="53753245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CD4" w14:textId="77777777" w:rsidR="0058194B" w:rsidRPr="00454FE3" w:rsidRDefault="0058194B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Praktykowanie Dialogu Motywującego jako ochrony przed rutyną, frustracją i wypaleniem</w:t>
            </w:r>
          </w:p>
          <w:p w14:paraId="2551F01C" w14:textId="258D3859" w:rsidR="0058194B" w:rsidRPr="00454FE3" w:rsidRDefault="006A7AEC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58194B" w:rsidRPr="00454FE3">
              <w:rPr>
                <w:rFonts w:ascii="Corbel" w:hAnsi="Corbel"/>
                <w:sz w:val="24"/>
                <w:szCs w:val="24"/>
              </w:rPr>
              <w:t>awodowym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86F208" w14:textId="0E5E3C0A" w:rsidR="001D49BA" w:rsidRPr="00454FE3" w:rsidRDefault="001D49BA" w:rsidP="001D49BA">
      <w:pPr>
        <w:pStyle w:val="Punktygwne"/>
        <w:rPr>
          <w:rFonts w:ascii="Corbel" w:hAnsi="Corbel"/>
          <w:szCs w:val="24"/>
        </w:rPr>
      </w:pPr>
      <w:r w:rsidRPr="00454FE3">
        <w:rPr>
          <w:rFonts w:ascii="Corbel" w:hAnsi="Corbel"/>
          <w:szCs w:val="24"/>
        </w:rPr>
        <w:t xml:space="preserve">3.4 Metody dydaktyczne </w:t>
      </w:r>
    </w:p>
    <w:p w14:paraId="70E1BA16" w14:textId="139B03A9" w:rsidR="0058194B" w:rsidRPr="00454FE3" w:rsidRDefault="0058194B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54FE3">
        <w:rPr>
          <w:rFonts w:ascii="Corbel" w:hAnsi="Corbel"/>
          <w:b w:val="0"/>
          <w:smallCaps w:val="0"/>
          <w:szCs w:val="24"/>
        </w:rPr>
        <w:t xml:space="preserve">Ćwiczenia realizowane </w:t>
      </w:r>
      <w:r w:rsidR="006A7AEC">
        <w:rPr>
          <w:rFonts w:ascii="Corbel" w:hAnsi="Corbel"/>
          <w:b w:val="0"/>
          <w:smallCaps w:val="0"/>
          <w:szCs w:val="24"/>
        </w:rPr>
        <w:t xml:space="preserve">są </w:t>
      </w:r>
      <w:r w:rsidRPr="00454FE3">
        <w:rPr>
          <w:rFonts w:ascii="Corbel" w:hAnsi="Corbel"/>
          <w:b w:val="0"/>
          <w:smallCaps w:val="0"/>
          <w:szCs w:val="24"/>
        </w:rPr>
        <w:t>metodami aktywizującymi (takimi jak ćwiczenia, symulacje, gry, treningi)</w:t>
      </w:r>
    </w:p>
    <w:p w14:paraId="694DBEDD" w14:textId="77777777" w:rsidR="0058194B" w:rsidRPr="00454FE3" w:rsidRDefault="0058194B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09665" w14:textId="1EACE158" w:rsidR="00465F7C" w:rsidRPr="00454FE3" w:rsidRDefault="0058194B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4FE3">
        <w:rPr>
          <w:rFonts w:ascii="Corbel" w:hAnsi="Corbel"/>
          <w:b w:val="0"/>
          <w:smallCaps w:val="0"/>
          <w:szCs w:val="24"/>
        </w:rPr>
        <w:t xml:space="preserve"> </w:t>
      </w:r>
      <w:r w:rsidR="00465F7C" w:rsidRPr="00454FE3"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Pr="00454FE3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Pr="00454FE3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4FE3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797"/>
        <w:gridCol w:w="1710"/>
      </w:tblGrid>
      <w:tr w:rsidR="00465F7C" w:rsidRPr="00454FE3" w14:paraId="7F7344B2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454FE3" w:rsidRDefault="00465F7C" w:rsidP="006A7AEC">
            <w:pPr>
              <w:pStyle w:val="Punktygwne"/>
              <w:spacing w:before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454FE3" w:rsidRDefault="00465F7C" w:rsidP="006A7AEC">
            <w:pPr>
              <w:pStyle w:val="Punktygwne"/>
              <w:spacing w:before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454FE3" w:rsidRDefault="00465F7C" w:rsidP="006A7AEC">
            <w:pPr>
              <w:pStyle w:val="Punktygwne"/>
              <w:spacing w:before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454FE3" w:rsidRDefault="00465F7C" w:rsidP="006A7AEC">
            <w:pPr>
              <w:pStyle w:val="Punktygwne"/>
              <w:spacing w:before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454FE3" w:rsidRDefault="00465F7C" w:rsidP="006A7AEC">
            <w:pPr>
              <w:pStyle w:val="Punktygwne"/>
              <w:spacing w:before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6F37" w:rsidRPr="00454FE3" w14:paraId="52FDDCB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706F37" w:rsidRPr="00454FE3" w:rsidRDefault="00706F37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0505805C" w:rsidR="00706F37" w:rsidRPr="00454FE3" w:rsidRDefault="00254AF4" w:rsidP="006A7AE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ocena przygotowania do zajęć, ocena aktywności studenta w czasie zajęć, bieżąca informacja zwrotna, kolokwium praktyczne ocena w systemie punktowym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4AD85463" w:rsidR="00706F37" w:rsidRPr="00454FE3" w:rsidRDefault="00706F37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t>ćw</w:t>
            </w:r>
            <w:r w:rsidR="00254AF4" w:rsidRPr="00454FE3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465F7C" w:rsidRPr="00454FE3" w14:paraId="4950E0BF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454FE3" w:rsidRDefault="00465F7C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1471C434" w:rsidR="00465F7C" w:rsidRPr="00454FE3" w:rsidRDefault="00254AF4" w:rsidP="006A7AE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dyskusja, obserwacja w trakcie zajęć, ocena przygotowania do zajęć, ocena aktywności, kolokwium praktyczne ocena w systemie punktowym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6114791D" w:rsidR="00465F7C" w:rsidRPr="00454FE3" w:rsidRDefault="00500236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t>ć</w:t>
            </w:r>
            <w:r w:rsidR="00CB4550" w:rsidRPr="00454FE3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65F7C" w:rsidRPr="00454FE3" w14:paraId="1BA315F0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454FE3" w:rsidRDefault="00465F7C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2284D999" w:rsidR="00465F7C" w:rsidRPr="00454FE3" w:rsidRDefault="00254AF4" w:rsidP="006A7AE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dyskusja, sprawdzanie wiedzy w trakcie ćwiczeń, obserwacja ćwiczeń praktycznych,</w:t>
            </w:r>
            <w:r w:rsidR="00533526">
              <w:rPr>
                <w:rFonts w:ascii="Corbel" w:hAnsi="Corbel"/>
                <w:sz w:val="24"/>
                <w:szCs w:val="24"/>
              </w:rPr>
              <w:t xml:space="preserve"> pracy grupowej,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test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1F085331" w:rsidR="00465F7C" w:rsidRPr="00454FE3" w:rsidRDefault="00465F7C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65F7C" w:rsidRPr="00454FE3" w14:paraId="2A6722F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5CF92C59" w:rsidR="00465F7C" w:rsidRPr="00454FE3" w:rsidRDefault="00465F7C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  <w:r w:rsidR="00E06711" w:rsidRPr="00454FE3">
              <w:rPr>
                <w:rFonts w:ascii="Corbel" w:hAnsi="Corbel"/>
                <w:b w:val="0"/>
                <w:szCs w:val="24"/>
              </w:rPr>
              <w:t>-EK_0</w:t>
            </w:r>
            <w:r w:rsidR="0063037D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746471B3" w:rsidR="00465F7C" w:rsidRPr="00454FE3" w:rsidRDefault="00254AF4" w:rsidP="006A7AE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dyskusja, ocena aktywności na zajęciach</w:t>
            </w:r>
            <w:r w:rsidR="00E06711" w:rsidRPr="00454FE3">
              <w:rPr>
                <w:rFonts w:ascii="Corbel" w:hAnsi="Corbel"/>
                <w:sz w:val="24"/>
                <w:szCs w:val="24"/>
              </w:rPr>
              <w:t>, analiza zadania praktycznego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5BA37606" w:rsidR="00465F7C" w:rsidRPr="00454FE3" w:rsidRDefault="00465F7C" w:rsidP="006A7AEC">
            <w:pPr>
              <w:pStyle w:val="Punktygwne"/>
              <w:spacing w:before="0" w:line="256" w:lineRule="auto"/>
              <w:rPr>
                <w:rFonts w:ascii="Corbel" w:hAnsi="Corbel"/>
                <w:b w:val="0"/>
                <w:szCs w:val="24"/>
              </w:rPr>
            </w:pPr>
            <w:r w:rsidRPr="00454FE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BFB381B" w14:textId="5F3A8539" w:rsidR="00465F7C" w:rsidRPr="00454FE3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5CFFE" w14:textId="77777777" w:rsidR="00EC718A" w:rsidRPr="00454FE3" w:rsidRDefault="00EC718A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43C00" w14:textId="77777777" w:rsidR="00465F7C" w:rsidRPr="00454FE3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4FE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454FE3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454FE3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5FB" w14:textId="394800AC" w:rsidR="00064E43" w:rsidRPr="00454FE3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Przedmiot kończy się zaliczeniem z oceną. </w:t>
            </w:r>
          </w:p>
          <w:p w14:paraId="2B26C933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0A017476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74DD788E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6F66C76F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54FDE43C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2B29B5D4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7A314C4C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5048E7FC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17F88970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34BD4DD4" w14:textId="77777777" w:rsidR="003F0167" w:rsidRPr="00454FE3" w:rsidRDefault="003F0167" w:rsidP="003F01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4BD86DC1" w14:textId="5641E97B" w:rsidR="00064E43" w:rsidRPr="006A7AEC" w:rsidRDefault="003F0167" w:rsidP="006A7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1BCD758D" w14:textId="7626DC25" w:rsidR="00064E43" w:rsidRPr="00454FE3" w:rsidRDefault="00064E43" w:rsidP="00601A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Warunki uzyskania zaliczenia:</w:t>
            </w:r>
          </w:p>
          <w:p w14:paraId="3423741F" w14:textId="3790864F" w:rsidR="00064E43" w:rsidRPr="00454FE3" w:rsidRDefault="00064E43" w:rsidP="00601A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1. min. 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8</w:t>
            </w:r>
            <w:r w:rsidRPr="00454FE3">
              <w:rPr>
                <w:rFonts w:ascii="Corbel" w:hAnsi="Corbel"/>
                <w:sz w:val="24"/>
                <w:szCs w:val="24"/>
              </w:rPr>
              <w:t>0% obecności na zajęciach</w:t>
            </w:r>
          </w:p>
          <w:p w14:paraId="2F10ED07" w14:textId="1714BC2B" w:rsidR="00064E43" w:rsidRPr="00454FE3" w:rsidRDefault="00064E43" w:rsidP="00601A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2. aktywność podczas zajęć oraz uczestnictwo w zadanych ćwiczeniach podczas</w:t>
            </w:r>
            <w:r w:rsidR="00706F37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zajęć</w:t>
            </w:r>
          </w:p>
          <w:p w14:paraId="53EE94BA" w14:textId="39A6ED73" w:rsidR="00064E43" w:rsidRPr="00454FE3" w:rsidRDefault="00064E43" w:rsidP="006A7A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3</w:t>
            </w:r>
            <w:r w:rsidR="00601A25" w:rsidRPr="00454FE3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54FE3">
              <w:rPr>
                <w:rFonts w:ascii="Corbel" w:hAnsi="Corbel"/>
                <w:sz w:val="24"/>
                <w:szCs w:val="24"/>
              </w:rPr>
              <w:t>praca praktyczna - przeprowadzenie rozmowy w duchu dialogu motywującego i</w:t>
            </w:r>
            <w:r w:rsidR="00706F37" w:rsidRPr="00454FE3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454FE3">
              <w:rPr>
                <w:rFonts w:ascii="Corbel" w:hAnsi="Corbel"/>
                <w:sz w:val="24"/>
                <w:szCs w:val="24"/>
              </w:rPr>
              <w:t>rzedstawienie</w:t>
            </w:r>
            <w:r w:rsidR="00A7377F" w:rsidRPr="00454FE3">
              <w:rPr>
                <w:rFonts w:ascii="Corbel" w:hAnsi="Corbel"/>
                <w:sz w:val="24"/>
                <w:szCs w:val="24"/>
              </w:rPr>
              <w:t xml:space="preserve"> nagrania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z powyższego lub przeprowadzenia ćwiczeń</w:t>
            </w:r>
            <w:r w:rsidR="00706F37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zadanych przez prowadzącego zajęcia oraz przedstawienie </w:t>
            </w:r>
            <w:r w:rsidR="00A7377F" w:rsidRPr="00454FE3">
              <w:rPr>
                <w:rFonts w:ascii="Corbel" w:hAnsi="Corbel"/>
                <w:sz w:val="24"/>
                <w:szCs w:val="24"/>
              </w:rPr>
              <w:t xml:space="preserve">sprawozdania </w:t>
            </w:r>
            <w:r w:rsidRPr="00454FE3">
              <w:rPr>
                <w:rFonts w:ascii="Corbel" w:hAnsi="Corbel"/>
                <w:sz w:val="24"/>
                <w:szCs w:val="24"/>
              </w:rPr>
              <w:t>z</w:t>
            </w:r>
            <w:r w:rsidR="00706F37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powyższego. </w:t>
            </w:r>
          </w:p>
          <w:p w14:paraId="00696A10" w14:textId="35CF2C0D" w:rsidR="00465F7C" w:rsidRPr="00454FE3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Aktywność na zajęciach jest rozumiana jako uczestnictwo w proponowanych</w:t>
            </w:r>
            <w:r w:rsidR="00706F37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ćwiczeniach oraz dyskusji na zajęciach. Dyskusja oparta jest na literaturze zalecanej</w:t>
            </w:r>
            <w:r w:rsidR="00706F37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przez prowadzącego zajęcia, dlatego wymagana jest jej znajomość.</w:t>
            </w:r>
          </w:p>
        </w:tc>
      </w:tr>
    </w:tbl>
    <w:p w14:paraId="6913DA45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454FE3" w:rsidRDefault="00465F7C" w:rsidP="00465F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4FE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397"/>
      </w:tblGrid>
      <w:tr w:rsidR="00465F7C" w:rsidRPr="00454FE3" w14:paraId="20941614" w14:textId="77777777" w:rsidTr="006A7AEC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454FE3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4FE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454FE3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4FE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454FE3" w14:paraId="68C40335" w14:textId="77777777" w:rsidTr="006A7AEC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3C18E1B4" w:rsidR="00465F7C" w:rsidRPr="00454FE3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A952B05" w:rsidR="00465F7C" w:rsidRPr="00454FE3" w:rsidRDefault="008664F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65F7C" w:rsidRPr="00454FE3" w14:paraId="120D7732" w14:textId="77777777" w:rsidTr="006A7AEC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454FE3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454FE3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66E7" w14:textId="77777777" w:rsidR="006A7AEC" w:rsidRDefault="006A7AE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ECEB58" w14:textId="05DE567B" w:rsidR="00465F7C" w:rsidRPr="00454FE3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454FE3" w14:paraId="2A9B5CB7" w14:textId="77777777" w:rsidTr="006A7AEC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634F" w14:textId="77777777" w:rsidR="00254AF4" w:rsidRPr="00454FE3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01E79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AFFF547" w14:textId="00808AEE" w:rsidR="00465F7C" w:rsidRPr="00454FE3" w:rsidRDefault="00254A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-</w:t>
            </w:r>
            <w:r w:rsidR="006A7AEC">
              <w:rPr>
                <w:rFonts w:ascii="Corbel" w:hAnsi="Corbel"/>
                <w:sz w:val="24"/>
                <w:szCs w:val="24"/>
              </w:rPr>
              <w:t xml:space="preserve"> </w:t>
            </w:r>
            <w:r w:rsidR="00465F7C" w:rsidRPr="00454FE3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A81A2" w14:textId="5E5E8C39" w:rsidR="00254AF4" w:rsidRPr="00454FE3" w:rsidRDefault="00254A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-</w:t>
            </w:r>
            <w:r w:rsidR="006A7A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8719077" w14:textId="6C3656A6" w:rsidR="00465F7C" w:rsidRPr="00454FE3" w:rsidRDefault="00254A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-</w:t>
            </w:r>
            <w:r w:rsidR="006A7A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przygotowanie pracy praktycznej </w:t>
            </w:r>
            <w:r w:rsidR="00D32269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5AEA" w14:textId="77777777" w:rsidR="00DD1C4F" w:rsidRPr="00454FE3" w:rsidRDefault="00DD1C4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6BBC6E" w14:textId="3F19F99A" w:rsidR="00254AF4" w:rsidRPr="00454FE3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12</w:t>
            </w:r>
          </w:p>
          <w:p w14:paraId="5375E59E" w14:textId="77777777" w:rsidR="00254AF4" w:rsidRPr="00454FE3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15</w:t>
            </w:r>
          </w:p>
          <w:p w14:paraId="4DB818C7" w14:textId="6CF6C400" w:rsidR="00254AF4" w:rsidRPr="00454FE3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65F7C" w:rsidRPr="00454FE3" w14:paraId="6AF3BC30" w14:textId="77777777" w:rsidTr="006A7AEC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454FE3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6B9DF545" w:rsidR="00465F7C" w:rsidRPr="00454FE3" w:rsidRDefault="0090233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5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65F7C" w:rsidRPr="00454FE3" w14:paraId="1AFF2047" w14:textId="77777777" w:rsidTr="006A7AEC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454FE3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4FE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454FE3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9CA3BD" w14:textId="77777777" w:rsidR="00E968DA" w:rsidRPr="00454FE3" w:rsidRDefault="00E968DA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C0372C" w14:textId="1A804DA9" w:rsidR="00465F7C" w:rsidRPr="00454FE3" w:rsidRDefault="00465F7C" w:rsidP="00462D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4FE3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454FE3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454FE3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536468E7" w:rsidR="00465F7C" w:rsidRPr="00454FE3" w:rsidRDefault="006A7AE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454FE3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454FE3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3C9B2586" w:rsidR="00465F7C" w:rsidRPr="00454FE3" w:rsidRDefault="006A7AE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4FE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7777777" w:rsidR="00465F7C" w:rsidRPr="00454FE3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6CD4BF" w14:textId="77777777" w:rsidR="00601A25" w:rsidRPr="00454FE3" w:rsidRDefault="00601A25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58A56" w14:textId="0DBDEE54" w:rsidR="00465F7C" w:rsidRPr="00454FE3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4FE3"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Pr="00454FE3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454FE3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0043" w14:textId="77777777" w:rsidR="00601A25" w:rsidRPr="00454FE3" w:rsidRDefault="00465F7C" w:rsidP="006A7AEC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54FE3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0978E8DA" w14:textId="77777777" w:rsidR="00601A25" w:rsidRPr="00454FE3" w:rsidRDefault="00E661DF" w:rsidP="00601A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Miller W. R., Rollnick S. (2010). </w:t>
            </w: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>Wywiad Motywujący. Jak przygotować ludzi do zmiany.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54FE3">
              <w:rPr>
                <w:rFonts w:ascii="Corbel" w:hAnsi="Corbel"/>
                <w:sz w:val="24"/>
                <w:szCs w:val="24"/>
              </w:rPr>
              <w:t>Wydawnictwo Uniwersytetu Jagiellońskiego;</w:t>
            </w:r>
          </w:p>
          <w:p w14:paraId="47E4A8B1" w14:textId="706262E5" w:rsidR="00E661DF" w:rsidRPr="00454FE3" w:rsidRDefault="00E661DF" w:rsidP="00601A25">
            <w:pPr>
              <w:spacing w:after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Arkowitz H., Miller W. R., Rollnick S. (2017). </w:t>
            </w: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>Dialog Motywujący w terapii problemów</w:t>
            </w:r>
          </w:p>
          <w:p w14:paraId="2A286EA9" w14:textId="1BAB25B2" w:rsidR="00E661DF" w:rsidRPr="00454FE3" w:rsidRDefault="00E661DF" w:rsidP="00601A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>psychologicznych.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: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Wydawnictwo Uniwersytetu Jagiellońskiego;</w:t>
            </w:r>
          </w:p>
          <w:p w14:paraId="56145796" w14:textId="77777777" w:rsidR="002A3DDE" w:rsidRDefault="00E661DF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Butler Ch. C., Miller W.R., Rollnick S. (2010). </w:t>
            </w: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>Wywiad motywujący w opiece zdrowotnej. Jak</w:t>
            </w:r>
            <w:r w:rsidR="00254AF4" w:rsidRPr="00454FE3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>pomóc pacjentom w zmianie złych nawyków i ryzykownych zachowań.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: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SWPS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4FE3">
              <w:rPr>
                <w:rFonts w:ascii="Corbel" w:hAnsi="Corbel"/>
                <w:sz w:val="24"/>
                <w:szCs w:val="24"/>
              </w:rPr>
              <w:t>Academica</w:t>
            </w:r>
          </w:p>
          <w:p w14:paraId="506D4F36" w14:textId="04C5D305" w:rsidR="006A7AEC" w:rsidRPr="00454FE3" w:rsidRDefault="006A7AEC" w:rsidP="00254AF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465F7C" w:rsidRPr="00454FE3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9C68" w14:textId="77777777" w:rsidR="00462D9D" w:rsidRPr="00454FE3" w:rsidRDefault="00465F7C" w:rsidP="00462D9D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54FE3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0268C7E3" w14:textId="4C5386AF" w:rsidR="00E661DF" w:rsidRPr="00454FE3" w:rsidRDefault="00E661DF" w:rsidP="00462D9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Padesky Ch. A., Greenberger D.(2004). </w:t>
            </w: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>Umysł ponad nastrojem. Podręcznik terapeuty.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:</w:t>
            </w:r>
            <w:r w:rsidR="007618B3" w:rsidRPr="00454FE3">
              <w:rPr>
                <w:rFonts w:ascii="Corbel" w:hAnsi="Corbel"/>
                <w:sz w:val="24"/>
                <w:szCs w:val="24"/>
              </w:rPr>
              <w:t xml:space="preserve"> 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WUJ.</w:t>
            </w:r>
          </w:p>
          <w:p w14:paraId="3581C434" w14:textId="4F953747" w:rsidR="0058194B" w:rsidRPr="00454FE3" w:rsidRDefault="0058194B" w:rsidP="00462D9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Westra H.A. (2016). </w:t>
            </w: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 xml:space="preserve">Dialog motywujący w terapii zaburzeń lękowych. </w:t>
            </w:r>
            <w:r w:rsidRPr="00454FE3">
              <w:rPr>
                <w:rFonts w:ascii="Corbel" w:hAnsi="Corbel"/>
                <w:sz w:val="24"/>
                <w:szCs w:val="24"/>
              </w:rPr>
              <w:t>Kraków: Wydawnictwo Uniwersytetu Jagiellońskiego</w:t>
            </w:r>
          </w:p>
          <w:p w14:paraId="3A47B8EB" w14:textId="5B649E48" w:rsidR="00E661DF" w:rsidRPr="00454FE3" w:rsidRDefault="00E661DF" w:rsidP="00462D9D">
            <w:pPr>
              <w:spacing w:after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454FE3">
              <w:rPr>
                <w:rFonts w:ascii="Corbel" w:hAnsi="Corbel"/>
                <w:sz w:val="24"/>
                <w:szCs w:val="24"/>
              </w:rPr>
              <w:t xml:space="preserve">Jaraczewska J.M., Adamczyk – Zientara M. (2015). </w:t>
            </w: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>Dialog Motywujący. Praca z osobami</w:t>
            </w:r>
          </w:p>
          <w:p w14:paraId="3B29C411" w14:textId="77777777" w:rsidR="002A3DDE" w:rsidRDefault="00E661DF" w:rsidP="00462D9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4FE3">
              <w:rPr>
                <w:rFonts w:ascii="Corbel" w:hAnsi="Corbel"/>
                <w:i/>
                <w:iCs/>
                <w:sz w:val="24"/>
                <w:szCs w:val="24"/>
              </w:rPr>
              <w:t xml:space="preserve">uzależnionymi behawioralnie. </w:t>
            </w:r>
            <w:r w:rsidRPr="00454FE3">
              <w:rPr>
                <w:rFonts w:ascii="Corbel" w:hAnsi="Corbel"/>
                <w:sz w:val="24"/>
                <w:szCs w:val="24"/>
              </w:rPr>
              <w:t>Warszawa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:</w:t>
            </w:r>
            <w:r w:rsidRPr="00454FE3">
              <w:rPr>
                <w:rFonts w:ascii="Corbel" w:hAnsi="Corbel"/>
                <w:sz w:val="24"/>
                <w:szCs w:val="24"/>
              </w:rPr>
              <w:t xml:space="preserve"> Eneteia</w:t>
            </w:r>
            <w:r w:rsidR="00254AF4" w:rsidRPr="00454FE3">
              <w:rPr>
                <w:rFonts w:ascii="Corbel" w:hAnsi="Corbel"/>
                <w:sz w:val="24"/>
                <w:szCs w:val="24"/>
              </w:rPr>
              <w:t>.</w:t>
            </w:r>
          </w:p>
          <w:p w14:paraId="1DC98903" w14:textId="6F233E41" w:rsidR="006A7AEC" w:rsidRPr="00454FE3" w:rsidRDefault="006A7AEC" w:rsidP="00462D9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C31F3F" w14:textId="77777777" w:rsidR="00465F7C" w:rsidRPr="00454FE3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1F76B9" w14:textId="5A58D136" w:rsidR="00820738" w:rsidRPr="00454FE3" w:rsidRDefault="00465F7C" w:rsidP="00462D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4FE3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20738" w:rsidRPr="00454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DFC20" w14:textId="77777777" w:rsidR="00215D8F" w:rsidRDefault="00215D8F" w:rsidP="00465F7C">
      <w:pPr>
        <w:spacing w:after="0" w:line="240" w:lineRule="auto"/>
      </w:pPr>
      <w:r>
        <w:separator/>
      </w:r>
    </w:p>
  </w:endnote>
  <w:endnote w:type="continuationSeparator" w:id="0">
    <w:p w14:paraId="4615F7C4" w14:textId="77777777" w:rsidR="00215D8F" w:rsidRDefault="00215D8F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9572C" w14:textId="77777777" w:rsidR="00215D8F" w:rsidRDefault="00215D8F" w:rsidP="00465F7C">
      <w:pPr>
        <w:spacing w:after="0" w:line="240" w:lineRule="auto"/>
      </w:pPr>
      <w:r>
        <w:separator/>
      </w:r>
    </w:p>
  </w:footnote>
  <w:footnote w:type="continuationSeparator" w:id="0">
    <w:p w14:paraId="27690432" w14:textId="77777777" w:rsidR="00215D8F" w:rsidRDefault="00215D8F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06526">
    <w:abstractNumId w:val="4"/>
  </w:num>
  <w:num w:numId="2" w16cid:durableId="169830891">
    <w:abstractNumId w:val="4"/>
  </w:num>
  <w:num w:numId="3" w16cid:durableId="1528986219">
    <w:abstractNumId w:val="2"/>
  </w:num>
  <w:num w:numId="4" w16cid:durableId="922950584">
    <w:abstractNumId w:val="6"/>
  </w:num>
  <w:num w:numId="5" w16cid:durableId="248466896">
    <w:abstractNumId w:val="7"/>
  </w:num>
  <w:num w:numId="6" w16cid:durableId="1945072351">
    <w:abstractNumId w:val="8"/>
  </w:num>
  <w:num w:numId="7" w16cid:durableId="775633073">
    <w:abstractNumId w:val="10"/>
  </w:num>
  <w:num w:numId="8" w16cid:durableId="981348423">
    <w:abstractNumId w:val="3"/>
  </w:num>
  <w:num w:numId="9" w16cid:durableId="1210995704">
    <w:abstractNumId w:val="0"/>
  </w:num>
  <w:num w:numId="10" w16cid:durableId="1979333489">
    <w:abstractNumId w:val="5"/>
  </w:num>
  <w:num w:numId="11" w16cid:durableId="666592050">
    <w:abstractNumId w:val="1"/>
  </w:num>
  <w:num w:numId="12" w16cid:durableId="1428043391">
    <w:abstractNumId w:val="12"/>
  </w:num>
  <w:num w:numId="13" w16cid:durableId="1316571016">
    <w:abstractNumId w:val="11"/>
  </w:num>
  <w:num w:numId="14" w16cid:durableId="787696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4E43"/>
    <w:rsid w:val="00065877"/>
    <w:rsid w:val="00086ACC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25878"/>
    <w:rsid w:val="001303CC"/>
    <w:rsid w:val="00131245"/>
    <w:rsid w:val="001549AC"/>
    <w:rsid w:val="00161135"/>
    <w:rsid w:val="001646ED"/>
    <w:rsid w:val="001775C2"/>
    <w:rsid w:val="00194679"/>
    <w:rsid w:val="001B1629"/>
    <w:rsid w:val="001D288B"/>
    <w:rsid w:val="001D49BA"/>
    <w:rsid w:val="001D7F5C"/>
    <w:rsid w:val="001E1371"/>
    <w:rsid w:val="001F125C"/>
    <w:rsid w:val="002031D9"/>
    <w:rsid w:val="00203346"/>
    <w:rsid w:val="00212425"/>
    <w:rsid w:val="00215D8F"/>
    <w:rsid w:val="0021763B"/>
    <w:rsid w:val="00244655"/>
    <w:rsid w:val="00251A9B"/>
    <w:rsid w:val="00254AF4"/>
    <w:rsid w:val="0026300E"/>
    <w:rsid w:val="00263A97"/>
    <w:rsid w:val="0028125B"/>
    <w:rsid w:val="00283B47"/>
    <w:rsid w:val="00287F4D"/>
    <w:rsid w:val="002902A0"/>
    <w:rsid w:val="002A228F"/>
    <w:rsid w:val="002A3DDE"/>
    <w:rsid w:val="002C3623"/>
    <w:rsid w:val="002D617D"/>
    <w:rsid w:val="002D79A1"/>
    <w:rsid w:val="002E2AB7"/>
    <w:rsid w:val="002E7706"/>
    <w:rsid w:val="002F48B7"/>
    <w:rsid w:val="00310170"/>
    <w:rsid w:val="003138FC"/>
    <w:rsid w:val="00313C3E"/>
    <w:rsid w:val="00315141"/>
    <w:rsid w:val="00320E7C"/>
    <w:rsid w:val="00321092"/>
    <w:rsid w:val="00327667"/>
    <w:rsid w:val="00334C74"/>
    <w:rsid w:val="00342496"/>
    <w:rsid w:val="00344D1B"/>
    <w:rsid w:val="00351E54"/>
    <w:rsid w:val="00360674"/>
    <w:rsid w:val="00365454"/>
    <w:rsid w:val="003719E7"/>
    <w:rsid w:val="00375162"/>
    <w:rsid w:val="00375B69"/>
    <w:rsid w:val="003850EC"/>
    <w:rsid w:val="00390CCA"/>
    <w:rsid w:val="003A0755"/>
    <w:rsid w:val="003A2033"/>
    <w:rsid w:val="003B5637"/>
    <w:rsid w:val="003B5DF8"/>
    <w:rsid w:val="003D0CA2"/>
    <w:rsid w:val="003F0167"/>
    <w:rsid w:val="003F2177"/>
    <w:rsid w:val="00406DEC"/>
    <w:rsid w:val="00430E1A"/>
    <w:rsid w:val="004408EA"/>
    <w:rsid w:val="00454FE3"/>
    <w:rsid w:val="00461239"/>
    <w:rsid w:val="00462D9D"/>
    <w:rsid w:val="00463087"/>
    <w:rsid w:val="004638DA"/>
    <w:rsid w:val="004648B1"/>
    <w:rsid w:val="00465F7C"/>
    <w:rsid w:val="0047685C"/>
    <w:rsid w:val="004A69AB"/>
    <w:rsid w:val="004B1C24"/>
    <w:rsid w:val="004B3E24"/>
    <w:rsid w:val="004B51AB"/>
    <w:rsid w:val="004E1BAB"/>
    <w:rsid w:val="004E71CC"/>
    <w:rsid w:val="004F586E"/>
    <w:rsid w:val="00500236"/>
    <w:rsid w:val="005006A5"/>
    <w:rsid w:val="00507CA9"/>
    <w:rsid w:val="005176D0"/>
    <w:rsid w:val="0052015B"/>
    <w:rsid w:val="00520E7D"/>
    <w:rsid w:val="0052470A"/>
    <w:rsid w:val="00533526"/>
    <w:rsid w:val="00537956"/>
    <w:rsid w:val="00541E7A"/>
    <w:rsid w:val="0055021C"/>
    <w:rsid w:val="00557485"/>
    <w:rsid w:val="00566BAD"/>
    <w:rsid w:val="00570BFA"/>
    <w:rsid w:val="0057491A"/>
    <w:rsid w:val="00575A05"/>
    <w:rsid w:val="005818F7"/>
    <w:rsid w:val="0058194B"/>
    <w:rsid w:val="00584432"/>
    <w:rsid w:val="00585073"/>
    <w:rsid w:val="005A3820"/>
    <w:rsid w:val="005A71A3"/>
    <w:rsid w:val="005B0A15"/>
    <w:rsid w:val="005C2CEA"/>
    <w:rsid w:val="00601A25"/>
    <w:rsid w:val="00603648"/>
    <w:rsid w:val="00621818"/>
    <w:rsid w:val="006234E8"/>
    <w:rsid w:val="0063037D"/>
    <w:rsid w:val="0063582F"/>
    <w:rsid w:val="00656B87"/>
    <w:rsid w:val="0066149D"/>
    <w:rsid w:val="00671C59"/>
    <w:rsid w:val="0068159B"/>
    <w:rsid w:val="006A7AEC"/>
    <w:rsid w:val="006B5F19"/>
    <w:rsid w:val="006C7381"/>
    <w:rsid w:val="006D6ACC"/>
    <w:rsid w:val="006E1490"/>
    <w:rsid w:val="006E24C5"/>
    <w:rsid w:val="006E532B"/>
    <w:rsid w:val="006F1CF8"/>
    <w:rsid w:val="006F618A"/>
    <w:rsid w:val="00706F37"/>
    <w:rsid w:val="00736202"/>
    <w:rsid w:val="00744E17"/>
    <w:rsid w:val="00747042"/>
    <w:rsid w:val="0075270D"/>
    <w:rsid w:val="007618B3"/>
    <w:rsid w:val="007622F3"/>
    <w:rsid w:val="0078582C"/>
    <w:rsid w:val="007957B7"/>
    <w:rsid w:val="007A17BD"/>
    <w:rsid w:val="007A73E3"/>
    <w:rsid w:val="007A768D"/>
    <w:rsid w:val="007B7F06"/>
    <w:rsid w:val="007C66B0"/>
    <w:rsid w:val="007D749A"/>
    <w:rsid w:val="007E16CC"/>
    <w:rsid w:val="007F060B"/>
    <w:rsid w:val="00812BEA"/>
    <w:rsid w:val="008175AD"/>
    <w:rsid w:val="00820738"/>
    <w:rsid w:val="00850AB8"/>
    <w:rsid w:val="0086046A"/>
    <w:rsid w:val="00862237"/>
    <w:rsid w:val="008648E8"/>
    <w:rsid w:val="008664F9"/>
    <w:rsid w:val="0087439E"/>
    <w:rsid w:val="0088095F"/>
    <w:rsid w:val="00887085"/>
    <w:rsid w:val="008879BD"/>
    <w:rsid w:val="008969AE"/>
    <w:rsid w:val="008B5105"/>
    <w:rsid w:val="008B755B"/>
    <w:rsid w:val="008C4033"/>
    <w:rsid w:val="008D35CF"/>
    <w:rsid w:val="008F36A5"/>
    <w:rsid w:val="0090233B"/>
    <w:rsid w:val="009030B8"/>
    <w:rsid w:val="00904355"/>
    <w:rsid w:val="00912D12"/>
    <w:rsid w:val="00942989"/>
    <w:rsid w:val="00954423"/>
    <w:rsid w:val="00962CAD"/>
    <w:rsid w:val="009645E3"/>
    <w:rsid w:val="00967D10"/>
    <w:rsid w:val="0097514E"/>
    <w:rsid w:val="00977036"/>
    <w:rsid w:val="00992804"/>
    <w:rsid w:val="009942DD"/>
    <w:rsid w:val="009A5AF0"/>
    <w:rsid w:val="009A7F5A"/>
    <w:rsid w:val="009B2CAC"/>
    <w:rsid w:val="009B4B6F"/>
    <w:rsid w:val="009B7A63"/>
    <w:rsid w:val="009D2F67"/>
    <w:rsid w:val="009D53A5"/>
    <w:rsid w:val="009D6948"/>
    <w:rsid w:val="009E0910"/>
    <w:rsid w:val="009E7DB2"/>
    <w:rsid w:val="009F132D"/>
    <w:rsid w:val="009F16EF"/>
    <w:rsid w:val="009F2850"/>
    <w:rsid w:val="009F6957"/>
    <w:rsid w:val="009F7B20"/>
    <w:rsid w:val="009F7C9C"/>
    <w:rsid w:val="00A15A6D"/>
    <w:rsid w:val="00A16DE5"/>
    <w:rsid w:val="00A21E3B"/>
    <w:rsid w:val="00A22DDB"/>
    <w:rsid w:val="00A30941"/>
    <w:rsid w:val="00A3169D"/>
    <w:rsid w:val="00A33C85"/>
    <w:rsid w:val="00A4012A"/>
    <w:rsid w:val="00A45931"/>
    <w:rsid w:val="00A54385"/>
    <w:rsid w:val="00A70AD8"/>
    <w:rsid w:val="00A7377F"/>
    <w:rsid w:val="00A82012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B7243"/>
    <w:rsid w:val="00AC7992"/>
    <w:rsid w:val="00AD2924"/>
    <w:rsid w:val="00AD569C"/>
    <w:rsid w:val="00AD607B"/>
    <w:rsid w:val="00B14B3A"/>
    <w:rsid w:val="00B20A8A"/>
    <w:rsid w:val="00B2733C"/>
    <w:rsid w:val="00B27930"/>
    <w:rsid w:val="00B27DBC"/>
    <w:rsid w:val="00B33C82"/>
    <w:rsid w:val="00B36109"/>
    <w:rsid w:val="00B46FB1"/>
    <w:rsid w:val="00B52A12"/>
    <w:rsid w:val="00B6700D"/>
    <w:rsid w:val="00B71CF3"/>
    <w:rsid w:val="00B83B26"/>
    <w:rsid w:val="00B85554"/>
    <w:rsid w:val="00B85FC2"/>
    <w:rsid w:val="00BC0DEE"/>
    <w:rsid w:val="00BC1016"/>
    <w:rsid w:val="00BC7159"/>
    <w:rsid w:val="00BD776D"/>
    <w:rsid w:val="00BF7282"/>
    <w:rsid w:val="00C0600A"/>
    <w:rsid w:val="00C1202A"/>
    <w:rsid w:val="00C33C5A"/>
    <w:rsid w:val="00C34EE2"/>
    <w:rsid w:val="00C46819"/>
    <w:rsid w:val="00C6739D"/>
    <w:rsid w:val="00C770D9"/>
    <w:rsid w:val="00CA331B"/>
    <w:rsid w:val="00CB1E19"/>
    <w:rsid w:val="00CB4550"/>
    <w:rsid w:val="00CC5834"/>
    <w:rsid w:val="00CE41E5"/>
    <w:rsid w:val="00CF6864"/>
    <w:rsid w:val="00D01036"/>
    <w:rsid w:val="00D32269"/>
    <w:rsid w:val="00D3427A"/>
    <w:rsid w:val="00D61116"/>
    <w:rsid w:val="00D67634"/>
    <w:rsid w:val="00D756FC"/>
    <w:rsid w:val="00D75722"/>
    <w:rsid w:val="00D81F30"/>
    <w:rsid w:val="00D973E1"/>
    <w:rsid w:val="00DB52DD"/>
    <w:rsid w:val="00DC1344"/>
    <w:rsid w:val="00DD1C4F"/>
    <w:rsid w:val="00DD200B"/>
    <w:rsid w:val="00DD50EC"/>
    <w:rsid w:val="00DE0DC2"/>
    <w:rsid w:val="00DF4455"/>
    <w:rsid w:val="00DF57A2"/>
    <w:rsid w:val="00DF7797"/>
    <w:rsid w:val="00E00D12"/>
    <w:rsid w:val="00E03300"/>
    <w:rsid w:val="00E06711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3C3B"/>
    <w:rsid w:val="00E4435D"/>
    <w:rsid w:val="00E46737"/>
    <w:rsid w:val="00E47FF7"/>
    <w:rsid w:val="00E5742D"/>
    <w:rsid w:val="00E661DF"/>
    <w:rsid w:val="00E968DA"/>
    <w:rsid w:val="00EB1D56"/>
    <w:rsid w:val="00EB3C04"/>
    <w:rsid w:val="00EB4156"/>
    <w:rsid w:val="00EB5B49"/>
    <w:rsid w:val="00EC718A"/>
    <w:rsid w:val="00EE0F38"/>
    <w:rsid w:val="00EF2610"/>
    <w:rsid w:val="00EF4DB8"/>
    <w:rsid w:val="00F04220"/>
    <w:rsid w:val="00F20C1D"/>
    <w:rsid w:val="00F2349B"/>
    <w:rsid w:val="00F41EF9"/>
    <w:rsid w:val="00F45A30"/>
    <w:rsid w:val="00F46121"/>
    <w:rsid w:val="00F519CE"/>
    <w:rsid w:val="00F552C3"/>
    <w:rsid w:val="00F66E72"/>
    <w:rsid w:val="00F72A49"/>
    <w:rsid w:val="00F758F5"/>
    <w:rsid w:val="00F839E4"/>
    <w:rsid w:val="00F844E4"/>
    <w:rsid w:val="00F96970"/>
    <w:rsid w:val="00FA12C9"/>
    <w:rsid w:val="00FA6EF1"/>
    <w:rsid w:val="00FA7354"/>
    <w:rsid w:val="00FB38D9"/>
    <w:rsid w:val="00FB70EF"/>
    <w:rsid w:val="00FC371D"/>
    <w:rsid w:val="00FC53CA"/>
    <w:rsid w:val="00FE28D4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6CFF-510F-42F4-A03F-4F24E437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cp:lastPrinted>2022-12-29T08:20:00Z</cp:lastPrinted>
  <dcterms:created xsi:type="dcterms:W3CDTF">2024-04-24T16:28:00Z</dcterms:created>
  <dcterms:modified xsi:type="dcterms:W3CDTF">2024-04-24T21:44:00Z</dcterms:modified>
</cp:coreProperties>
</file>