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AEA7" w14:textId="77777777" w:rsidR="00D1042E" w:rsidRDefault="00D1042E"/>
    <w:tbl>
      <w:tblPr>
        <w:tblW w:w="10782" w:type="dxa"/>
        <w:tblInd w:w="-853" w:type="dxa"/>
        <w:tblLook w:val="0000" w:firstRow="0" w:lastRow="0" w:firstColumn="0" w:lastColumn="0" w:noHBand="0" w:noVBand="0"/>
      </w:tblPr>
      <w:tblGrid>
        <w:gridCol w:w="1062"/>
        <w:gridCol w:w="1177"/>
        <w:gridCol w:w="843"/>
        <w:gridCol w:w="2027"/>
        <w:gridCol w:w="1214"/>
        <w:gridCol w:w="1079"/>
        <w:gridCol w:w="1313"/>
        <w:gridCol w:w="2008"/>
        <w:gridCol w:w="59"/>
      </w:tblGrid>
      <w:tr w:rsidR="00D1042E" w14:paraId="23C74D31" w14:textId="77777777">
        <w:tc>
          <w:tcPr>
            <w:tcW w:w="10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496B0"/>
            <w:vAlign w:val="center"/>
          </w:tcPr>
          <w:p w14:paraId="2DDB22B9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>GRAFIK ZAJĘĆ PRAKTYCZNYCH</w:t>
            </w:r>
          </w:p>
          <w:p w14:paraId="4ACFD5D1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 xml:space="preserve">PIELĘGNIARSTWO I STOPNIA, I ROK, </w:t>
            </w: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br/>
              <w:t>II SEMESTR, STACJONARNE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A9F20" w14:textId="77777777" w:rsidR="00D1042E" w:rsidRDefault="00D1042E">
            <w:pPr>
              <w:widowControl/>
              <w:snapToGrid w:val="0"/>
              <w:spacing w:after="200" w:line="276" w:lineRule="auto"/>
              <w:rPr>
                <w:rFonts w:ascii="Calibri" w:eastAsia="F" w:hAnsi="Calibri" w:cs="F"/>
                <w:color w:val="00000A"/>
                <w:sz w:val="22"/>
                <w:szCs w:val="22"/>
                <w:lang w:eastAsia="pl-PL" w:bidi="ar-SA"/>
              </w:rPr>
            </w:pPr>
          </w:p>
        </w:tc>
      </w:tr>
      <w:tr w:rsidR="00D1042E" w14:paraId="3429ED3B" w14:textId="77777777">
        <w:trPr>
          <w:trHeight w:val="824"/>
        </w:trPr>
        <w:tc>
          <w:tcPr>
            <w:tcW w:w="10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FE91DFA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>Przedmiot: PODSTAWOWA OPIEKA ZDROWOTNA</w:t>
            </w:r>
          </w:p>
          <w:p w14:paraId="1D2FDD1C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 xml:space="preserve">PORADNIA POZ- 50 godz. </w:t>
            </w:r>
          </w:p>
          <w:p w14:paraId="5042341E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cs="Times New Roman"/>
                <w:b/>
                <w:sz w:val="18"/>
                <w:szCs w:val="18"/>
                <w:highlight w:val="yellow"/>
              </w:rPr>
              <w:t>PODZIAŁ NA 18 GRUP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63E8A" w14:textId="77777777" w:rsidR="00D1042E" w:rsidRDefault="00D1042E">
            <w:pPr>
              <w:widowControl/>
              <w:snapToGrid w:val="0"/>
              <w:spacing w:after="200" w:line="276" w:lineRule="auto"/>
              <w:rPr>
                <w:rFonts w:ascii="Calibri" w:eastAsia="F" w:hAnsi="Calibri" w:cs="F"/>
                <w:color w:val="00000A"/>
                <w:sz w:val="22"/>
                <w:szCs w:val="22"/>
                <w:lang w:eastAsia="pl-PL" w:bidi="ar-SA"/>
              </w:rPr>
            </w:pPr>
          </w:p>
        </w:tc>
      </w:tr>
      <w:tr w:rsidR="00D1042E" w14:paraId="6E320A81" w14:textId="77777777">
        <w:trPr>
          <w:trHeight w:val="7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477EB3A5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62BE9828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GODZINY ZAJĘĆ: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44E020DB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GRUPA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655941BB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OS.PROWADZĄCA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2C3B8A69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0339B211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GODZINY ZAJĘĆ: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5770FA6F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GRUPA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446060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OS. PROWADZĄCA</w:t>
            </w:r>
          </w:p>
        </w:tc>
      </w:tr>
      <w:tr w:rsidR="00D1042E" w14:paraId="170DF7F5" w14:textId="77777777">
        <w:trPr>
          <w:trHeight w:val="761"/>
        </w:trPr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10C9E995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Wojewódzki 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Zespoł</w:t>
            </w:r>
            <w:proofErr w:type="spellEnd"/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 Specjalistyczny w Rzeszowie</w:t>
            </w:r>
          </w:p>
          <w:p w14:paraId="2D12B034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Poradnia POZ</w:t>
            </w:r>
          </w:p>
          <w:p w14:paraId="40FE81C6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Warzywna 3, 35-310 Rzeszów</w:t>
            </w:r>
          </w:p>
          <w:p w14:paraId="7EC55C52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473BC5B" w14:textId="77777777" w:rsidR="00D1042E" w:rsidRDefault="0000000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Niepubliczny Zakład Opieki Zdrowotnej SOKRATES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Rzeszów, ul. Siemiradzkiego 4</w:t>
            </w:r>
          </w:p>
        </w:tc>
      </w:tr>
      <w:tr w:rsidR="00D1042E" w14:paraId="2C95A67D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EE2017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25.03.24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0351BAA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1730151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64068067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Mgr Józefa Misiewicz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78E9A0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25.03.24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01A782C9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1250FC77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47F2117C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Mgr Paulina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Szetela</w:t>
            </w:r>
            <w:proofErr w:type="spellEnd"/>
          </w:p>
        </w:tc>
      </w:tr>
      <w:tr w:rsidR="00D1042E" w14:paraId="068321B6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20E2E1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26.03.24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CAC8091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00CD28AD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599E1AD6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178611B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26.03.24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22321430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63D44EF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278A7A50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59F714A6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B10401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27.03.24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4F37FBD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3C786CB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2EFC0CF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C4A99A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27.03.24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DAB6211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32DE2063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0E8D3356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6B7171FE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E01D29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0ECBAD93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36CEA7A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3102CE45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AFF8AB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20E39C87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56F8A9CE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1C97179C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3B1D273A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2F118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9.04.24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AC1978D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6FDFFF1F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F4B2EAF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24AFB78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9.04.24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119DE2DE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711521EF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" w:type="dxa"/>
              <w:right w:w="10" w:type="dxa"/>
            </w:tcMar>
            <w:vAlign w:val="center"/>
          </w:tcPr>
          <w:p w14:paraId="52C3C303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7E2F54CD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876AD71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15.04.24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2BE8ABE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818A82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04F86A3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Mgr Józefa Misiewicz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9108039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15.04.24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913F149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2D1C4A8C" w14:textId="77777777" w:rsidR="00D1042E" w:rsidRDefault="00000000">
            <w:pPr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164AC36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Mgr Paulina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Szetela</w:t>
            </w:r>
            <w:proofErr w:type="spellEnd"/>
          </w:p>
        </w:tc>
      </w:tr>
      <w:tr w:rsidR="00D1042E" w14:paraId="7DB8C357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D53DB9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16.04.24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27ADC8C9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50FC941F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04CB3F95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452F433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16.04.24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7D6EFD6C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25FD2194" w14:textId="77777777" w:rsidR="00D1042E" w:rsidRDefault="00D1042E">
            <w:pPr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7AFE02A7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4CB3C98B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2AD86B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17.04.24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ABD456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7A1D6E84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5625AAD3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E1737A4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17.04.24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5BBE8A5C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7CEC7F6" w14:textId="77777777" w:rsidR="00D1042E" w:rsidRDefault="00D1042E">
            <w:pPr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2D9E85C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666B8E74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47B536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19.04.24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1FF98A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259130AA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4E04C15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77A5A23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19.04.24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BE0AC49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53E2F82" w14:textId="77777777" w:rsidR="00D1042E" w:rsidRDefault="00D1042E">
            <w:pPr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0DB1508B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3C4BF0E2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744ED8E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22.04.24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A5A2C44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060F1B7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225B820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C155168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22.04.24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8E0DBF2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562B29A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066A6FB4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1516B524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864D32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6.05.24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5F069E0B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1BEA0263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B6A4323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Mgr Józefa Misiewicz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69E983E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6.05.24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D43462E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18E853BD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23E14B69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Mgr Marta Opałka</w:t>
            </w:r>
          </w:p>
        </w:tc>
      </w:tr>
      <w:tr w:rsidR="00D1042E" w14:paraId="7D6BEC5E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32FF02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7.05.24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011E0735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8071E58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4424089C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56B2A9B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7.05.24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6B4E3F4B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33DF08EC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0E661623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08966506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057C012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3170380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39211A16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45F29FC6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7E84A59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578DC85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38B0D041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23223DA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5B31645E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CAE505A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10.05.24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164D56E1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300AA27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2307C04B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B68C9E5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10.05.24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E164F6C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38F1DE8B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31F33B29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6F76023F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0E44723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13.05.24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2089CD27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619016ED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6FCC600E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E8DF0C0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13.05.24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659AC5F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6936A24F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6FFD9CD1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20781F2D" w14:textId="77777777">
        <w:trPr>
          <w:trHeight w:val="690"/>
        </w:trPr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D4122B3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  <w:p w14:paraId="66DCF196" w14:textId="77777777" w:rsidR="00D1042E" w:rsidRDefault="00000000">
            <w:pPr>
              <w:suppressAutoHyphens w:val="0"/>
              <w:jc w:val="center"/>
              <w:textAlignment w:val="auto"/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NZOZ Medyk. Przychodnia rodzinna</w:t>
            </w:r>
          </w:p>
          <w:p w14:paraId="452CE90D" w14:textId="77777777" w:rsidR="00D1042E" w:rsidRDefault="00000000">
            <w:pPr>
              <w:suppressAutoHyphens w:val="0"/>
              <w:jc w:val="center"/>
              <w:textAlignment w:val="auto"/>
            </w:pPr>
            <w:hyperlink r:id="rId4">
              <w:r>
                <w:rPr>
                  <w:rStyle w:val="czeinternetowe"/>
                  <w:rFonts w:eastAsiaTheme="minorHAnsi" w:cs="Times New Roman"/>
                  <w:b/>
                  <w:bCs/>
                  <w:color w:val="111111"/>
                  <w:kern w:val="0"/>
                  <w:sz w:val="18"/>
                  <w:szCs w:val="18"/>
                  <w:u w:val="none"/>
                  <w:lang w:eastAsia="en-US"/>
                </w:rPr>
                <w:t>Aleja Powstańców Warszawy 28, 35-029 Rzeszów</w:t>
              </w:r>
            </w:hyperlink>
          </w:p>
          <w:p w14:paraId="66F55E3A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  <w:p w14:paraId="6E2CD45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8DB4F25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  <w:b/>
                <w:sz w:val="18"/>
                <w:szCs w:val="18"/>
              </w:rPr>
              <w:t>Niepubliczny Zakład Opieki Zdrowotnej SOKRATES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Rzeszów, ul. Siemiradzkiego 4</w:t>
            </w:r>
          </w:p>
        </w:tc>
      </w:tr>
      <w:tr w:rsidR="00D1042E" w14:paraId="7188D575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50C7E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25.03.24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512D359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E42C7A9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2F27F6D" w14:textId="77777777" w:rsidR="00D1042E" w:rsidRDefault="00000000">
            <w:pPr>
              <w:suppressAutoHyphens w:val="0"/>
              <w:jc w:val="center"/>
              <w:textAlignment w:val="auto"/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Mgr Natalia 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Lichorobiec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0F5B0D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25.03.24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424F57D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8EA8850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87C3EFB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Mgr Marta Opałka</w:t>
            </w:r>
          </w:p>
        </w:tc>
      </w:tr>
      <w:tr w:rsidR="00D1042E" w14:paraId="0ECECF2E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71E523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26.03.24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1703E78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A193167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388EB8C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C13D5D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26.03.24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E5BFB03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9B9A750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2548067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0E0C33AA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EED06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27.03.24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ABEF90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B6579E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F02A1BB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0364B7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27.03.24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43B9BF8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DDB4A9E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0CA5ADA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22429AAE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26CBC4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C63CAD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B6A3DA6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5CC0072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E39C18C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8C2F12D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9AB129C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2F59430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6557DC4E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34C34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9.04.24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3336E61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71E4A17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00D3FCE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558771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9.04.24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739F071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4C9D23A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D92D73B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3AFDD1AE" w14:textId="77777777">
        <w:trPr>
          <w:trHeight w:val="690"/>
        </w:trPr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6AB8F6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Przychodnia Rejonowa (ZOZ nr 2)</w:t>
            </w:r>
          </w:p>
          <w:p w14:paraId="2EAA227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Fabryczna 17, 36-060 Głogów Małopolski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F842FCB" w14:textId="77777777" w:rsidR="009627D9" w:rsidRDefault="009627D9" w:rsidP="009627D9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hyperlink r:id="rId5">
              <w:r>
                <w:rPr>
                  <w:rStyle w:val="czeinternetowe"/>
                  <w:rFonts w:eastAsia="Calibri" w:cs="Times New Roman"/>
                  <w:b/>
                  <w:color w:val="111111"/>
                  <w:sz w:val="18"/>
                  <w:szCs w:val="18"/>
                  <w:u w:val="none"/>
                  <w:lang w:eastAsia="en-US" w:bidi="ar-SA"/>
                </w:rPr>
                <w:t>Centrum Medyczne MEDYK,</w:t>
              </w:r>
            </w:hyperlink>
          </w:p>
          <w:p w14:paraId="2D2A4D1F" w14:textId="77777777" w:rsidR="009627D9" w:rsidRDefault="009627D9" w:rsidP="009627D9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hyperlink r:id="rId6">
              <w:r>
                <w:rPr>
                  <w:rStyle w:val="czeinternetowe"/>
                  <w:rFonts w:eastAsia="Calibri" w:cs="Times New Roman"/>
                  <w:b/>
                  <w:color w:val="111111"/>
                  <w:sz w:val="18"/>
                  <w:szCs w:val="18"/>
                  <w:u w:val="none"/>
                  <w:lang w:eastAsia="en-US" w:bidi="ar-SA"/>
                </w:rPr>
                <w:t>Fryderyka Szopena 1, 35-055 Rzeszów</w:t>
              </w:r>
            </w:hyperlink>
          </w:p>
          <w:p w14:paraId="766926AE" w14:textId="67A77D70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41097F65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661CC6A" w14:textId="77777777" w:rsidR="00D1042E" w:rsidRDefault="00000000">
            <w:pPr>
              <w:suppressAutoHyphens w:val="0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15.04.24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0EBCDE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14811FB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lang w:eastAsia="en-US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4E6A0F3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Mgr Izabella 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Guzior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EB97128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15.04.24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B36CE12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08C4768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>2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09C2378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bookmarkStart w:id="0" w:name="_Hlk96070451"/>
            <w:r>
              <w:rPr>
                <w:rFonts w:cstheme="minorHAnsi"/>
                <w:b/>
                <w:sz w:val="18"/>
                <w:szCs w:val="18"/>
              </w:rPr>
              <w:t xml:space="preserve">Mgr Barbara Waltoś-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Tutak</w:t>
            </w:r>
            <w:bookmarkEnd w:id="0"/>
            <w:proofErr w:type="spellEnd"/>
          </w:p>
        </w:tc>
      </w:tr>
      <w:tr w:rsidR="00D1042E" w14:paraId="6308D243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692680" w14:textId="77777777" w:rsidR="00D1042E" w:rsidRDefault="00000000">
            <w:pPr>
              <w:suppressAutoHyphens w:val="0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16.04.24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70F6CA0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6B22E7D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CAE3C44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34AC1CB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16.04.24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5F927FD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2800B4D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53E5327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3C3A6F3C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773F09" w14:textId="77777777" w:rsidR="00D1042E" w:rsidRDefault="00000000">
            <w:pPr>
              <w:suppressAutoHyphens w:val="0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17.04.24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4DBA2F49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AB4D663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6919020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952CE5B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17.04.24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8C32B6A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2653762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00A7514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4A09C025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CA2B03" w14:textId="77777777" w:rsidR="00D1042E" w:rsidRDefault="00000000">
            <w:pPr>
              <w:suppressAutoHyphens w:val="0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19.04.24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EE0E03D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4076F4F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C45F9F2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392A75C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19.04.24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C2B445F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2EAC315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34ADCE9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609290E4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31D1BB0" w14:textId="77777777" w:rsidR="00D1042E" w:rsidRDefault="00000000">
            <w:pPr>
              <w:suppressAutoHyphens w:val="0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lastRenderedPageBreak/>
              <w:t>22.04.24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EBC1D62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1C0088D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F14DBCB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E40DB07" w14:textId="77777777" w:rsidR="00D1042E" w:rsidRDefault="00000000">
            <w:pPr>
              <w:widowControl/>
              <w:spacing w:line="100" w:lineRule="atLeast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22.04.24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491F850B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93FC73E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ECB83F7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3CD689A7" w14:textId="77777777">
        <w:trPr>
          <w:trHeight w:val="690"/>
        </w:trPr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1CD65E6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 xml:space="preserve">NZOZ Centrum Medyczne </w:t>
            </w:r>
            <w:proofErr w:type="spellStart"/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Promedica</w:t>
            </w:r>
            <w:proofErr w:type="spellEnd"/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 xml:space="preserve"> ul. Zenitowa 5, 35-301 Rzeszów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B927D98" w14:textId="77777777" w:rsidR="00D04736" w:rsidRDefault="00D04736" w:rsidP="00D04736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hyperlink r:id="rId7">
              <w:r>
                <w:rPr>
                  <w:rStyle w:val="czeinternetowe"/>
                  <w:rFonts w:eastAsia="Calibri" w:cs="Times New Roman"/>
                  <w:b/>
                  <w:color w:val="111111"/>
                  <w:sz w:val="18"/>
                  <w:szCs w:val="18"/>
                  <w:u w:val="none"/>
                  <w:lang w:eastAsia="en-US" w:bidi="ar-SA"/>
                </w:rPr>
                <w:t>Centrum Medyczne MEDYK,</w:t>
              </w:r>
            </w:hyperlink>
          </w:p>
          <w:p w14:paraId="1DE90EC8" w14:textId="77777777" w:rsidR="00D04736" w:rsidRDefault="00D04736" w:rsidP="00D04736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hyperlink r:id="rId8">
              <w:r>
                <w:rPr>
                  <w:rStyle w:val="czeinternetowe"/>
                  <w:rFonts w:eastAsia="Calibri" w:cs="Times New Roman"/>
                  <w:b/>
                  <w:color w:val="111111"/>
                  <w:sz w:val="18"/>
                  <w:szCs w:val="18"/>
                  <w:u w:val="none"/>
                  <w:lang w:eastAsia="en-US" w:bidi="ar-SA"/>
                </w:rPr>
                <w:t>Fryderyka Szopena 1, 35-055 Rzeszów</w:t>
              </w:r>
            </w:hyperlink>
          </w:p>
          <w:p w14:paraId="5D6668FD" w14:textId="5A948E60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71B10B7B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6B9A0C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18.03.24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740171A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67330AB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lang w:eastAsia="en-US"/>
              </w:rPr>
              <w:t>11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C1F181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Mgr Joanna Stawarz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FED0474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18.03.24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2D0898B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5396433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>12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5C5D609" w14:textId="77777777" w:rsidR="00D1042E" w:rsidRDefault="00000000">
            <w:pPr>
              <w:widowControl/>
              <w:spacing w:line="100" w:lineRule="atLeast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 xml:space="preserve">Mgr Barbara Waltoś-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Tutak</w:t>
            </w:r>
            <w:proofErr w:type="spellEnd"/>
          </w:p>
        </w:tc>
      </w:tr>
      <w:tr w:rsidR="00D1042E" w14:paraId="1239308B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126353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19.03.24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4C792185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E07D843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E00603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785B67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19.03.24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7573916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835E373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663802D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1CE7370F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07F114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20.03.24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46B86907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BA20670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1DDC8D0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6D8A09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20.03.24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9555722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9FC985C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A6DAF34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25AA7118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D37F3C4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22.03.24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68FA4A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FAD986E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1BD790B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CD986F8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22.03.24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001BA81F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00D6070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C3984D9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5AA26583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6C16DA7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25.03.24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5986188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1E26B4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63A90EF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FD6EA40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25.03.24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72E599C0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D48485E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90D3477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1A6E1AA3" w14:textId="77777777">
        <w:trPr>
          <w:trHeight w:val="690"/>
        </w:trPr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31D39D8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Wojewódzki 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Zespoł</w:t>
            </w:r>
            <w:proofErr w:type="spellEnd"/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 Specjalistyczny w Rzeszowie</w:t>
            </w:r>
          </w:p>
          <w:p w14:paraId="3340D27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Poradnia POZ</w:t>
            </w:r>
          </w:p>
          <w:p w14:paraId="58D7AFAB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Warzywna 3, 35-310 Rzeszów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57B1E0B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hyperlink r:id="rId9">
              <w:r>
                <w:rPr>
                  <w:rStyle w:val="czeinternetowe"/>
                  <w:rFonts w:eastAsia="Calibri" w:cs="Times New Roman"/>
                  <w:b/>
                  <w:color w:val="111111"/>
                  <w:sz w:val="18"/>
                  <w:szCs w:val="18"/>
                  <w:u w:val="none"/>
                  <w:lang w:eastAsia="en-US" w:bidi="ar-SA"/>
                </w:rPr>
                <w:t>Centrum Medyczne MEDYK,</w:t>
              </w:r>
            </w:hyperlink>
          </w:p>
          <w:p w14:paraId="3F3C6D8E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hyperlink r:id="rId10">
              <w:r>
                <w:rPr>
                  <w:rStyle w:val="czeinternetowe"/>
                  <w:rFonts w:eastAsia="Calibri" w:cs="Times New Roman"/>
                  <w:b/>
                  <w:color w:val="111111"/>
                  <w:sz w:val="18"/>
                  <w:szCs w:val="18"/>
                  <w:u w:val="none"/>
                  <w:lang w:eastAsia="en-US" w:bidi="ar-SA"/>
                </w:rPr>
                <w:t>Fryderyka Szopena 1, 35-055 Rzeszów</w:t>
              </w:r>
            </w:hyperlink>
          </w:p>
          <w:p w14:paraId="0C43A719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175F9F3D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00ADAB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25.03.24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E13336A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1A84F7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lang w:eastAsia="en-US"/>
              </w:rPr>
              <w:t>17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0FE2A2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Mgr Jadwiga Augustyn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A304FD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25.03.24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6031EF3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0C71D3B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>18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1B928D0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Mgr Anna Kołodziej</w:t>
            </w:r>
          </w:p>
        </w:tc>
      </w:tr>
      <w:tr w:rsidR="00D1042E" w14:paraId="39C0A11E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6C9B4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26.03.24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438F0FB9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25B06DE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9236A9B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EBDB518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26.03.24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0ED92C11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C7C538E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89E3E17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71A4CBE5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F1CE8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27.03.24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08D91C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21D31C4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50AFCD3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921593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27.03.24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1C528A09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58648BF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BA19A2F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449D77F9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A2F13B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5B133EBF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C5B103D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C8AA863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E6AA899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2CD2A5C3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82DFBD0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7222977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2447CB30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1058B5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9.04.24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5627FC02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6FBB3EA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131F406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6B3FC1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9.04.24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6179A415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29892B9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2417590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28660F33" w14:textId="77777777">
        <w:trPr>
          <w:trHeight w:val="690"/>
        </w:trPr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14ABAEA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Wojewódzki 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Zespoł</w:t>
            </w:r>
            <w:proofErr w:type="spellEnd"/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 Specjalistyczny w Rzeszowie</w:t>
            </w:r>
          </w:p>
          <w:p w14:paraId="5AF1A8FA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Poradnia POZ</w:t>
            </w:r>
          </w:p>
          <w:p w14:paraId="03EC7656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Warzywna 3, 35-310 Rzeszów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18469DB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hyperlink r:id="rId11">
              <w:r>
                <w:rPr>
                  <w:rStyle w:val="czeinternetowe"/>
                  <w:rFonts w:eastAsia="Calibri" w:cs="Times New Roman"/>
                  <w:b/>
                  <w:color w:val="111111"/>
                  <w:sz w:val="18"/>
                  <w:szCs w:val="18"/>
                  <w:u w:val="none"/>
                  <w:lang w:eastAsia="en-US" w:bidi="ar-SA"/>
                </w:rPr>
                <w:t>Centrum Medyczne MEDYK,</w:t>
              </w:r>
            </w:hyperlink>
          </w:p>
          <w:p w14:paraId="6FDDBB44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hyperlink r:id="rId12">
              <w:r>
                <w:rPr>
                  <w:rStyle w:val="czeinternetowe"/>
                  <w:rFonts w:eastAsia="Calibri" w:cs="Times New Roman"/>
                  <w:b/>
                  <w:color w:val="111111"/>
                  <w:sz w:val="18"/>
                  <w:szCs w:val="18"/>
                  <w:u w:val="none"/>
                  <w:lang w:eastAsia="en-US" w:bidi="ar-SA"/>
                </w:rPr>
                <w:t>Fryderyka Szopena 1, 35-055 Rzeszów</w:t>
              </w:r>
            </w:hyperlink>
          </w:p>
        </w:tc>
      </w:tr>
      <w:tr w:rsidR="00D1042E" w14:paraId="39980B66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E61D5CA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15.04.24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3A53A46A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5D73E11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lang w:eastAsia="en-US"/>
              </w:rPr>
              <w:t>5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D74D79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 xml:space="preserve">Mgr Jadwiga Augustyn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67E6A6F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15.04.24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5AC5E3DD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4C37052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>6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8B8EE3B" w14:textId="77777777" w:rsidR="00D1042E" w:rsidRDefault="00000000">
            <w:pPr>
              <w:widowControl/>
              <w:spacing w:line="100" w:lineRule="atLeast"/>
              <w:jc w:val="center"/>
            </w:pPr>
            <w:proofErr w:type="gramStart"/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Mgr  Gabriela</w:t>
            </w:r>
            <w:proofErr w:type="gramEnd"/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Gurgacz</w:t>
            </w:r>
            <w:proofErr w:type="spellEnd"/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- Smoleń</w:t>
            </w:r>
          </w:p>
        </w:tc>
      </w:tr>
      <w:tr w:rsidR="00D1042E" w14:paraId="43D7F101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FA2A37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16.04.24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50323182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0A2248A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7609394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F0A7F9D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16.04.24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40CE84A0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DC2B8C1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2369AA8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550563CB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E458243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17.04.24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5BA32871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D536AAB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42FE004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B1AE47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17.04.24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4A77B5CE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D867BC5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B472FE6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3761533F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D24966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19.04.24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0056A20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69397F4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7392D35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78809A0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19.04.24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28E61418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D9DB5D0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6549EEA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62A2C8EC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BC3625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22.04.24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01A178C2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AA25E54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2098AAB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3199268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22.04.24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" w:type="dxa"/>
              <w:right w:w="10" w:type="dxa"/>
            </w:tcMar>
            <w:vAlign w:val="center"/>
          </w:tcPr>
          <w:p w14:paraId="77127E86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B8CE1F7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6C58598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69E07520" w14:textId="77777777">
        <w:trPr>
          <w:trHeight w:val="690"/>
        </w:trPr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A02E22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Przychodnia Rejonowa (ZOZ nr 2)</w:t>
            </w:r>
          </w:p>
          <w:p w14:paraId="7BA997A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Fabryczna 17, 36-060 Głogów Małopolski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42CAE93" w14:textId="77777777" w:rsidR="00D1042E" w:rsidRDefault="00000000">
            <w:pPr>
              <w:widowControl/>
              <w:spacing w:line="100" w:lineRule="atLeast"/>
              <w:jc w:val="center"/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ZOZ nr 2 w Rzeszowie</w:t>
            </w:r>
          </w:p>
          <w:p w14:paraId="31321871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 xml:space="preserve"> ul. Aleksandra Fredry 9, 35-005 Rzeszów</w:t>
            </w:r>
          </w:p>
        </w:tc>
      </w:tr>
      <w:tr w:rsidR="00D1042E" w14:paraId="28443D5E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2FA30CD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6.05.24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332F230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260B038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lang w:eastAsia="en-US"/>
              </w:rPr>
              <w:t>7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2552FE8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Mgr Ewa Rusin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91BAFC5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6.05.24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16330644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3E840F2F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lang w:eastAsia="en-US" w:bidi="ar-SA"/>
              </w:rPr>
              <w:t>8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B47458E" w14:textId="77777777" w:rsidR="00D1042E" w:rsidRDefault="00000000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Mgr Ewelina Buszta</w:t>
            </w:r>
          </w:p>
        </w:tc>
      </w:tr>
      <w:tr w:rsidR="00D1042E" w14:paraId="5FCA5C2E" w14:textId="77777777">
        <w:trPr>
          <w:trHeight w:val="3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CF2FE76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7.05.24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118E15C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28A8739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77278D6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D928F7E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7.05.24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7A97C862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2BEF624C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99AB97B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38B4BFB3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13F28E6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1F10F7BE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8FCF4FC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B4F53E5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D5244B2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8.05.24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1822259A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1093C9D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A6751AB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3B070B92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92B00CF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10.05.24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51CAC350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6AB3C427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D79022F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6557BC5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10.05.24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487A2555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0F715F5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721216F1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  <w:tr w:rsidR="00D1042E" w14:paraId="0B04D907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853A8CC" w14:textId="77777777" w:rsidR="00D1042E" w:rsidRDefault="00000000">
            <w:pPr>
              <w:suppressAutoHyphens w:val="0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13.05.24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5C7F5BE5" w14:textId="77777777" w:rsidR="00D1042E" w:rsidRDefault="00000000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1CF54C77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098336C4" w14:textId="77777777" w:rsidR="00D1042E" w:rsidRDefault="00D1042E">
            <w:pPr>
              <w:suppressAutoHyphens w:val="0"/>
              <w:jc w:val="center"/>
              <w:textAlignment w:val="auto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9D8C643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>13.05.24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" w:type="dxa"/>
              <w:right w:w="10" w:type="dxa"/>
            </w:tcMar>
            <w:vAlign w:val="center"/>
          </w:tcPr>
          <w:p w14:paraId="5C3AAFA3" w14:textId="77777777" w:rsidR="00D1042E" w:rsidRDefault="00000000">
            <w:pPr>
              <w:widowControl/>
              <w:spacing w:line="100" w:lineRule="atLeast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 w:cs="Times New Roman"/>
                <w:b/>
                <w:kern w:val="0"/>
                <w:sz w:val="18"/>
                <w:szCs w:val="18"/>
                <w:lang w:eastAsia="en-US"/>
              </w:rPr>
              <w:t>7 00-14 30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5270DC00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" w:type="dxa"/>
              <w:right w:w="10" w:type="dxa"/>
            </w:tcMar>
            <w:vAlign w:val="center"/>
          </w:tcPr>
          <w:p w14:paraId="4EB4D965" w14:textId="77777777" w:rsidR="00D1042E" w:rsidRDefault="00D1042E">
            <w:pPr>
              <w:widowControl/>
              <w:spacing w:line="100" w:lineRule="atLeast"/>
              <w:jc w:val="center"/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</w:pPr>
          </w:p>
        </w:tc>
      </w:tr>
    </w:tbl>
    <w:p w14:paraId="54069325" w14:textId="77777777" w:rsidR="00D1042E" w:rsidRDefault="00D1042E"/>
    <w:p w14:paraId="1B47D5B9" w14:textId="77777777" w:rsidR="00D1042E" w:rsidRDefault="00D1042E"/>
    <w:p w14:paraId="2DDEE789" w14:textId="77777777" w:rsidR="00D1042E" w:rsidRDefault="00D1042E"/>
    <w:p w14:paraId="5B6537A1" w14:textId="77777777" w:rsidR="00D1042E" w:rsidRDefault="00D1042E"/>
    <w:p w14:paraId="5513F28E" w14:textId="77777777" w:rsidR="00D1042E" w:rsidRDefault="00D1042E"/>
    <w:p w14:paraId="794D0DF8" w14:textId="77777777" w:rsidR="00D1042E" w:rsidRDefault="00D1042E"/>
    <w:p w14:paraId="1C1DE1E0" w14:textId="77777777" w:rsidR="00D1042E" w:rsidRDefault="00D1042E"/>
    <w:p w14:paraId="416F0EBD" w14:textId="77777777" w:rsidR="00D1042E" w:rsidRDefault="00D1042E"/>
    <w:p w14:paraId="5C95439F" w14:textId="77777777" w:rsidR="00D1042E" w:rsidRDefault="00D1042E"/>
    <w:p w14:paraId="6550183B" w14:textId="77777777" w:rsidR="00D1042E" w:rsidRDefault="00D1042E"/>
    <w:p w14:paraId="4CBE77BC" w14:textId="77777777" w:rsidR="00D1042E" w:rsidRDefault="00D1042E"/>
    <w:p w14:paraId="42043B24" w14:textId="77777777" w:rsidR="00D1042E" w:rsidRDefault="00D1042E"/>
    <w:sectPr w:rsidR="00D1042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2E"/>
    <w:rsid w:val="009627D9"/>
    <w:rsid w:val="00D04736"/>
    <w:rsid w:val="00D1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910"/>
  <w15:docId w15:val="{D675AB35-35BA-4B5C-A0C2-287A376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B3D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DC5B3D"/>
    <w:pPr>
      <w:suppressAutoHyphens/>
      <w:spacing w:after="200" w:line="276" w:lineRule="auto"/>
      <w:textAlignment w:val="baseline"/>
    </w:pPr>
    <w:rPr>
      <w:rFonts w:ascii="Calibri" w:eastAsia="F" w:hAnsi="Calibri" w:cs="F"/>
      <w:color w:val="00000A"/>
      <w:kern w:val="2"/>
      <w:sz w:val="24"/>
      <w:lang w:eastAsia="pl-PL"/>
    </w:rPr>
  </w:style>
  <w:style w:type="paragraph" w:styleId="Bezodstpw">
    <w:name w:val="No Spacing"/>
    <w:qFormat/>
    <w:rsid w:val="00DC5B3D"/>
    <w:pPr>
      <w:suppressAutoHyphens/>
      <w:spacing w:line="100" w:lineRule="atLeast"/>
      <w:textAlignment w:val="baseline"/>
    </w:pPr>
    <w:rPr>
      <w:rFonts w:ascii="Calibri" w:eastAsia="Calibri" w:hAnsi="Calibri" w:cs="F"/>
      <w:color w:val="00000A"/>
      <w:kern w:val="2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3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5t7yWp9-EAxVXX_EDHWmqDtMQ4kB6BAhDEAM&amp;url=%2Fmaps%2Fplace%2F%2Fdata%3D!4m2!3m1!1s0x473cfafc28eda077%3A0x3a3ee0d5044cce94%3Fsa%3DX%26ved%3D2ahUKEwj5t7yWp9-EAxVXX_EDHWmqDtMQ4kB6BAgOEAA&amp;usg=AOvVaw3w61D-0rTlZ8BVfUWrhl32&amp;opi=899784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cad=rja&amp;uact=8&amp;ved=2ahUKEwj5t7yWp9-EAxVXX_EDHWmqDtMQ4kB6BAhDEAM&amp;url=%2Fmaps%2Fplace%2F%2Fdata%3D!4m2!3m1!1s0x473cfafc28eda077%3A0x3a3ee0d5044cce94%3Fsa%3DX%26ved%3D2ahUKEwj5t7yWp9-EAxVXX_EDHWmqDtMQ4kB6BAgOEAA&amp;usg=AOvVaw3w61D-0rTlZ8BVfUWrhl32&amp;opi=89978449" TargetMode="External"/><Relationship Id="rId12" Type="http://schemas.openxmlformats.org/officeDocument/2006/relationships/hyperlink" Target="https://www.google.com/url?sa=t&amp;rct=j&amp;q=&amp;esrc=s&amp;source=web&amp;cd=&amp;cad=rja&amp;uact=8&amp;ved=2ahUKEwj5t7yWp9-EAxVXX_EDHWmqDtMQ4kB6BAhDEAM&amp;url=%2Fmaps%2Fplace%2F%2Fdata%3D!4m2!3m1!1s0x473cfafc28eda077%3A0x3a3ee0d5044cce94%3Fsa%3DX%26ved%3D2ahUKEwj5t7yWp9-EAxVXX_EDHWmqDtMQ4kB6BAgOEAA&amp;usg=AOvVaw3w61D-0rTlZ8BVfUWrhl32&amp;opi=8997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j5t7yWp9-EAxVXX_EDHWmqDtMQ4kB6BAhDEAM&amp;url=%2Fmaps%2Fplace%2F%2Fdata%3D!4m2!3m1!1s0x473cfafc28eda077%3A0x3a3ee0d5044cce94%3Fsa%3DX%26ved%3D2ahUKEwj5t7yWp9-EAxVXX_EDHWmqDtMQ4kB6BAgOEAA&amp;usg=AOvVaw3w61D-0rTlZ8BVfUWrhl32&amp;opi=89978449" TargetMode="External"/><Relationship Id="rId11" Type="http://schemas.openxmlformats.org/officeDocument/2006/relationships/hyperlink" Target="https://www.google.com/url?sa=t&amp;rct=j&amp;q=&amp;esrc=s&amp;source=web&amp;cd=&amp;cad=rja&amp;uact=8&amp;ved=2ahUKEwj5t7yWp9-EAxVXX_EDHWmqDtMQ4kB6BAhDEAM&amp;url=%2Fmaps%2Fplace%2F%2Fdata%3D!4m2!3m1!1s0x473cfafc28eda077%3A0x3a3ee0d5044cce94%3Fsa%3DX%26ved%3D2ahUKEwj5t7yWp9-EAxVXX_EDHWmqDtMQ4kB6BAgOEAA&amp;usg=AOvVaw3w61D-0rTlZ8BVfUWrhl32&amp;opi=89978449" TargetMode="External"/><Relationship Id="rId5" Type="http://schemas.openxmlformats.org/officeDocument/2006/relationships/hyperlink" Target="https://www.google.com/url?sa=t&amp;rct=j&amp;q=&amp;esrc=s&amp;source=web&amp;cd=&amp;cad=rja&amp;uact=8&amp;ved=2ahUKEwj5t7yWp9-EAxVXX_EDHWmqDtMQ4kB6BAhDEAM&amp;url=%2Fmaps%2Fplace%2F%2Fdata%3D!4m2!3m1!1s0x473cfafc28eda077%3A0x3a3ee0d5044cce94%3Fsa%3DX%26ved%3D2ahUKEwj5t7yWp9-EAxVXX_EDHWmqDtMQ4kB6BAgOEAA&amp;usg=AOvVaw3w61D-0rTlZ8BVfUWrhl32&amp;opi=89978449" TargetMode="External"/><Relationship Id="rId10" Type="http://schemas.openxmlformats.org/officeDocument/2006/relationships/hyperlink" Target="https://www.google.com/url?sa=t&amp;rct=j&amp;q=&amp;esrc=s&amp;source=web&amp;cd=&amp;cad=rja&amp;uact=8&amp;ved=2ahUKEwj5t7yWp9-EAxVXX_EDHWmqDtMQ4kB6BAhDEAM&amp;url=%2Fmaps%2Fplace%2F%2Fdata%3D!4m2!3m1!1s0x473cfafc28eda077%3A0x3a3ee0d5044cce94%3Fsa%3DX%26ved%3D2ahUKEwj5t7yWp9-EAxVXX_EDHWmqDtMQ4kB6BAgOEAA&amp;usg=AOvVaw3w61D-0rTlZ8BVfUWrhl32&amp;opi=89978449" TargetMode="External"/><Relationship Id="rId4" Type="http://schemas.openxmlformats.org/officeDocument/2006/relationships/hyperlink" Target="https://www.google.com/maps/place//data=!4m2!3m1!1s0x473cfb00ffffffff:0x905997a91d53837b?sa=X&amp;ved=2ahUKEwiy6ZvSpt-EAxXpQvEDHaUABl4Q4kB6BAgOEAA" TargetMode="External"/><Relationship Id="rId9" Type="http://schemas.openxmlformats.org/officeDocument/2006/relationships/hyperlink" Target="https://www.google.com/url?sa=t&amp;rct=j&amp;q=&amp;esrc=s&amp;source=web&amp;cd=&amp;cad=rja&amp;uact=8&amp;ved=2ahUKEwj5t7yWp9-EAxVXX_EDHWmqDtMQ4kB6BAhDEAM&amp;url=%2Fmaps%2Fplace%2F%2Fdata%3D!4m2!3m1!1s0x473cfafc28eda077%3A0x3a3ee0d5044cce94%3Fsa%3DX%26ved%3D2ahUKEwj5t7yWp9-EAxVXX_EDHWmqDtMQ4kB6BAgOEAA&amp;usg=AOvVaw3w61D-0rTlZ8BVfUWrhl32&amp;opi=899784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931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Martyn</dc:creator>
  <dc:description/>
  <cp:lastModifiedBy>Julia Rzym</cp:lastModifiedBy>
  <cp:revision>83</cp:revision>
  <dcterms:created xsi:type="dcterms:W3CDTF">2024-02-19T07:36:00Z</dcterms:created>
  <dcterms:modified xsi:type="dcterms:W3CDTF">2024-03-18T20:13:00Z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