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45" w:rsidRPr="00CE5213" w:rsidRDefault="00732045" w:rsidP="003513C1">
      <w:pPr>
        <w:pStyle w:val="Bezodstpw"/>
        <w:widowControl w:val="0"/>
        <w:spacing w:line="276" w:lineRule="auto"/>
        <w:jc w:val="center"/>
        <w:rPr>
          <w:rFonts w:ascii="Corbel" w:hAnsi="Corbel"/>
          <w:b/>
          <w:sz w:val="26"/>
          <w:szCs w:val="26"/>
        </w:rPr>
      </w:pPr>
      <w:r w:rsidRPr="00CE5213">
        <w:rPr>
          <w:rFonts w:ascii="Corbel" w:hAnsi="Corbel"/>
          <w:b/>
          <w:sz w:val="26"/>
          <w:szCs w:val="26"/>
        </w:rPr>
        <w:t xml:space="preserve">Zarządzenie nr </w:t>
      </w:r>
      <w:r w:rsidR="00F579CA">
        <w:rPr>
          <w:rFonts w:ascii="Corbel" w:hAnsi="Corbel"/>
          <w:b/>
          <w:sz w:val="26"/>
          <w:szCs w:val="26"/>
        </w:rPr>
        <w:t>27</w:t>
      </w:r>
      <w:r w:rsidR="00AE6243" w:rsidRPr="00CE5213">
        <w:rPr>
          <w:rFonts w:ascii="Corbel" w:hAnsi="Corbel"/>
          <w:b/>
          <w:sz w:val="26"/>
          <w:szCs w:val="26"/>
        </w:rPr>
        <w:t>/202</w:t>
      </w:r>
      <w:r w:rsidR="00ED42D6" w:rsidRPr="00CE5213">
        <w:rPr>
          <w:rFonts w:ascii="Corbel" w:hAnsi="Corbel"/>
          <w:b/>
          <w:sz w:val="26"/>
          <w:szCs w:val="26"/>
        </w:rPr>
        <w:t>4</w:t>
      </w:r>
    </w:p>
    <w:p w:rsidR="00732045" w:rsidRPr="00CE5213" w:rsidRDefault="00732045" w:rsidP="003513C1">
      <w:pPr>
        <w:pStyle w:val="Bezodstpw"/>
        <w:widowControl w:val="0"/>
        <w:spacing w:line="276" w:lineRule="auto"/>
        <w:jc w:val="center"/>
        <w:rPr>
          <w:rFonts w:ascii="Corbel" w:hAnsi="Corbel"/>
          <w:b/>
          <w:sz w:val="26"/>
          <w:szCs w:val="26"/>
        </w:rPr>
      </w:pPr>
      <w:r w:rsidRPr="00CE5213">
        <w:rPr>
          <w:rFonts w:ascii="Corbel" w:hAnsi="Corbel"/>
          <w:b/>
          <w:sz w:val="26"/>
          <w:szCs w:val="26"/>
        </w:rPr>
        <w:t>Rektora Uniwersytetu Rzeszowskiego</w:t>
      </w:r>
    </w:p>
    <w:p w:rsidR="00732045" w:rsidRPr="00CE5213" w:rsidRDefault="00732045" w:rsidP="003513C1">
      <w:pPr>
        <w:pStyle w:val="Bezodstpw"/>
        <w:widowControl w:val="0"/>
        <w:spacing w:line="276" w:lineRule="auto"/>
        <w:jc w:val="center"/>
        <w:rPr>
          <w:rFonts w:ascii="Corbel" w:hAnsi="Corbel"/>
          <w:b/>
          <w:sz w:val="26"/>
          <w:szCs w:val="26"/>
        </w:rPr>
      </w:pPr>
      <w:r w:rsidRPr="00CE5213">
        <w:rPr>
          <w:rFonts w:ascii="Corbel" w:hAnsi="Corbel"/>
          <w:b/>
          <w:sz w:val="26"/>
          <w:szCs w:val="26"/>
        </w:rPr>
        <w:t>z dnia</w:t>
      </w:r>
      <w:r w:rsidR="00AE6243" w:rsidRPr="00CE5213">
        <w:rPr>
          <w:rFonts w:ascii="Corbel" w:hAnsi="Corbel"/>
          <w:b/>
          <w:sz w:val="26"/>
          <w:szCs w:val="26"/>
        </w:rPr>
        <w:t xml:space="preserve"> </w:t>
      </w:r>
      <w:r w:rsidR="00F579CA">
        <w:rPr>
          <w:rFonts w:ascii="Corbel" w:hAnsi="Corbel"/>
          <w:b/>
          <w:sz w:val="26"/>
          <w:szCs w:val="26"/>
        </w:rPr>
        <w:t xml:space="preserve">5 kwietnia </w:t>
      </w:r>
      <w:r w:rsidR="00ED42D6" w:rsidRPr="00CE5213">
        <w:rPr>
          <w:rFonts w:ascii="Corbel" w:hAnsi="Corbel"/>
          <w:b/>
          <w:sz w:val="26"/>
          <w:szCs w:val="26"/>
        </w:rPr>
        <w:t>2024</w:t>
      </w:r>
      <w:r w:rsidRPr="00CE5213">
        <w:rPr>
          <w:rFonts w:ascii="Corbel" w:hAnsi="Corbel"/>
          <w:b/>
          <w:sz w:val="26"/>
          <w:szCs w:val="26"/>
        </w:rPr>
        <w:t xml:space="preserve"> roku</w:t>
      </w:r>
    </w:p>
    <w:p w:rsidR="00732045" w:rsidRPr="00CE5213" w:rsidRDefault="00732045" w:rsidP="003513C1">
      <w:pPr>
        <w:pStyle w:val="Bezodstpw"/>
        <w:widowControl w:val="0"/>
        <w:spacing w:line="276" w:lineRule="auto"/>
        <w:jc w:val="center"/>
        <w:rPr>
          <w:rFonts w:ascii="Corbel" w:hAnsi="Corbel"/>
          <w:b/>
          <w:sz w:val="26"/>
          <w:szCs w:val="26"/>
        </w:rPr>
      </w:pPr>
      <w:r w:rsidRPr="00CE5213">
        <w:rPr>
          <w:rFonts w:ascii="Corbel" w:hAnsi="Corbel"/>
          <w:b/>
          <w:sz w:val="26"/>
          <w:szCs w:val="26"/>
        </w:rPr>
        <w:t>w sprawie zmian w Regulaminie świadczeń dla studen</w:t>
      </w:r>
      <w:r w:rsidR="00D1739F" w:rsidRPr="00CE5213">
        <w:rPr>
          <w:rFonts w:ascii="Corbel" w:hAnsi="Corbel"/>
          <w:b/>
          <w:sz w:val="26"/>
          <w:szCs w:val="26"/>
        </w:rPr>
        <w:t>tów Uniwersytetu Rzeszowskiego</w:t>
      </w:r>
    </w:p>
    <w:p w:rsidR="00732045" w:rsidRPr="00CE5213" w:rsidRDefault="00732045" w:rsidP="003513C1">
      <w:pPr>
        <w:pStyle w:val="Bezodstpw"/>
        <w:widowControl w:val="0"/>
        <w:spacing w:line="276" w:lineRule="auto"/>
        <w:jc w:val="center"/>
        <w:rPr>
          <w:rFonts w:ascii="Corbel" w:hAnsi="Corbel"/>
          <w:b/>
          <w:sz w:val="24"/>
          <w:szCs w:val="24"/>
        </w:rPr>
      </w:pPr>
    </w:p>
    <w:p w:rsidR="00732045" w:rsidRPr="00CE5213" w:rsidRDefault="00732045" w:rsidP="003513C1">
      <w:pPr>
        <w:pStyle w:val="Bezodstpw"/>
        <w:widowControl w:val="0"/>
        <w:spacing w:line="276" w:lineRule="auto"/>
        <w:jc w:val="center"/>
        <w:rPr>
          <w:rFonts w:ascii="Corbel" w:hAnsi="Corbel"/>
          <w:b/>
          <w:sz w:val="24"/>
          <w:szCs w:val="24"/>
        </w:rPr>
      </w:pPr>
    </w:p>
    <w:p w:rsidR="00732045" w:rsidRPr="00CE5213" w:rsidRDefault="00CE5213" w:rsidP="003513C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orbel" w:hAnsi="Corbel"/>
          <w:sz w:val="24"/>
          <w:szCs w:val="24"/>
        </w:rPr>
      </w:pPr>
      <w:r w:rsidRPr="00CE5213">
        <w:rPr>
          <w:rFonts w:ascii="Corbel" w:hAnsi="Corbel"/>
          <w:sz w:val="24"/>
          <w:szCs w:val="24"/>
        </w:rPr>
        <w:t>Na podstawie art. 23 ust. 1</w:t>
      </w:r>
      <w:r w:rsidR="00732045" w:rsidRPr="00CE5213">
        <w:rPr>
          <w:rFonts w:ascii="Corbel" w:hAnsi="Corbel"/>
          <w:sz w:val="24"/>
          <w:szCs w:val="24"/>
        </w:rPr>
        <w:t xml:space="preserve"> oraz </w:t>
      </w:r>
      <w:r w:rsidR="00732045" w:rsidRPr="00CE5213">
        <w:rPr>
          <w:rFonts w:ascii="Corbel" w:eastAsia="Times New Roman" w:hAnsi="Corbel"/>
          <w:sz w:val="24"/>
          <w:szCs w:val="24"/>
          <w:lang w:eastAsia="pl-PL"/>
        </w:rPr>
        <w:t>art. 95</w:t>
      </w:r>
      <w:r w:rsidRPr="00CE5213">
        <w:rPr>
          <w:rFonts w:ascii="Corbel" w:eastAsia="Times New Roman" w:hAnsi="Corbel"/>
          <w:sz w:val="24"/>
          <w:szCs w:val="24"/>
          <w:lang w:eastAsia="pl-PL"/>
        </w:rPr>
        <w:t xml:space="preserve"> ust. 2</w:t>
      </w:r>
      <w:r w:rsidR="00732045" w:rsidRPr="00CE5213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="00732045" w:rsidRPr="00CE5213">
        <w:rPr>
          <w:rFonts w:ascii="Corbel" w:hAnsi="Corbel"/>
          <w:sz w:val="24"/>
          <w:szCs w:val="24"/>
        </w:rPr>
        <w:t>ustawy z dnia 20 lipca 2018 r. Prawo o</w:t>
      </w:r>
      <w:r>
        <w:rPr>
          <w:rFonts w:ascii="Corbel" w:hAnsi="Corbel"/>
          <w:sz w:val="24"/>
          <w:szCs w:val="24"/>
        </w:rPr>
        <w:t> </w:t>
      </w:r>
      <w:r w:rsidR="00732045" w:rsidRPr="00CE5213">
        <w:rPr>
          <w:rFonts w:ascii="Corbel" w:hAnsi="Corbel"/>
          <w:sz w:val="24"/>
          <w:szCs w:val="24"/>
        </w:rPr>
        <w:t>szkolnictwie wyższym i nauce (</w:t>
      </w:r>
      <w:r w:rsidRPr="00CE5213">
        <w:rPr>
          <w:rFonts w:ascii="Corbel" w:hAnsi="Corbel"/>
          <w:sz w:val="24"/>
          <w:szCs w:val="24"/>
        </w:rPr>
        <w:t xml:space="preserve">tj. </w:t>
      </w:r>
      <w:r w:rsidR="00732045" w:rsidRPr="00CE5213">
        <w:rPr>
          <w:rFonts w:ascii="Corbel" w:hAnsi="Corbel"/>
          <w:sz w:val="24"/>
          <w:szCs w:val="24"/>
        </w:rPr>
        <w:t>Dz. U. z 202</w:t>
      </w:r>
      <w:r w:rsidR="007577AA" w:rsidRPr="00CE5213">
        <w:rPr>
          <w:rFonts w:ascii="Corbel" w:hAnsi="Corbel"/>
          <w:sz w:val="24"/>
          <w:szCs w:val="24"/>
        </w:rPr>
        <w:t>3</w:t>
      </w:r>
      <w:r w:rsidR="00732045" w:rsidRPr="00CE5213">
        <w:rPr>
          <w:rFonts w:ascii="Corbel" w:hAnsi="Corbel"/>
          <w:sz w:val="24"/>
          <w:szCs w:val="24"/>
        </w:rPr>
        <w:t xml:space="preserve"> r., poz. </w:t>
      </w:r>
      <w:r w:rsidR="007577AA" w:rsidRPr="00CE5213">
        <w:rPr>
          <w:rFonts w:ascii="Corbel" w:hAnsi="Corbel"/>
          <w:sz w:val="24"/>
          <w:szCs w:val="24"/>
        </w:rPr>
        <w:t>742</w:t>
      </w:r>
      <w:r w:rsidR="00732045" w:rsidRPr="00CE5213">
        <w:rPr>
          <w:rFonts w:ascii="Corbel" w:hAnsi="Corbel"/>
          <w:sz w:val="24"/>
          <w:szCs w:val="24"/>
        </w:rPr>
        <w:t xml:space="preserve"> </w:t>
      </w:r>
      <w:r w:rsidR="00C2112B">
        <w:rPr>
          <w:rFonts w:ascii="Corbel" w:hAnsi="Corbel"/>
          <w:sz w:val="24"/>
          <w:szCs w:val="24"/>
        </w:rPr>
        <w:t xml:space="preserve">ze zm.) </w:t>
      </w:r>
      <w:r w:rsidR="00732045" w:rsidRPr="00CE5213">
        <w:rPr>
          <w:rFonts w:ascii="Corbel" w:eastAsia="Times New Roman" w:hAnsi="Corbel"/>
          <w:sz w:val="24"/>
          <w:szCs w:val="24"/>
          <w:lang w:eastAsia="pl-PL"/>
        </w:rPr>
        <w:t>w porozumieniu z</w:t>
      </w:r>
      <w:r w:rsidR="00C2112B">
        <w:rPr>
          <w:rFonts w:ascii="Corbel" w:eastAsia="Times New Roman" w:hAnsi="Corbel"/>
          <w:sz w:val="24"/>
          <w:szCs w:val="24"/>
          <w:lang w:eastAsia="pl-PL"/>
        </w:rPr>
        <w:t> </w:t>
      </w:r>
      <w:r w:rsidR="00732045" w:rsidRPr="00CE5213">
        <w:rPr>
          <w:rFonts w:ascii="Corbel" w:eastAsia="Times New Roman" w:hAnsi="Corbel"/>
          <w:sz w:val="24"/>
          <w:szCs w:val="24"/>
          <w:lang w:eastAsia="pl-PL"/>
        </w:rPr>
        <w:t>Samorządem Studentów Uniwersytetu Rzeszowskiego oraz Samorządem Doktorantów Uniwersytetu Rzeszowskiego</w:t>
      </w:r>
      <w:r w:rsidR="00732045" w:rsidRPr="00CE5213">
        <w:rPr>
          <w:rFonts w:ascii="Corbel" w:hAnsi="Corbel"/>
          <w:sz w:val="24"/>
          <w:szCs w:val="24"/>
        </w:rPr>
        <w:t xml:space="preserve"> zarządzam, co następuje: </w:t>
      </w:r>
    </w:p>
    <w:p w:rsidR="00CE5213" w:rsidRDefault="00CE5213" w:rsidP="003513C1">
      <w:pPr>
        <w:widowControl w:val="0"/>
        <w:autoSpaceDE w:val="0"/>
        <w:autoSpaceDN w:val="0"/>
        <w:adjustRightInd w:val="0"/>
        <w:spacing w:after="0"/>
        <w:ind w:left="3540" w:firstLine="708"/>
        <w:jc w:val="both"/>
        <w:rPr>
          <w:rFonts w:ascii="Corbel" w:hAnsi="Corbel"/>
          <w:bCs/>
          <w:sz w:val="24"/>
          <w:szCs w:val="24"/>
        </w:rPr>
      </w:pPr>
    </w:p>
    <w:p w:rsidR="00732045" w:rsidRPr="00CE5213" w:rsidRDefault="00732045" w:rsidP="003513C1">
      <w:pPr>
        <w:widowControl w:val="0"/>
        <w:autoSpaceDE w:val="0"/>
        <w:autoSpaceDN w:val="0"/>
        <w:adjustRightInd w:val="0"/>
        <w:spacing w:after="0"/>
        <w:ind w:left="3540" w:firstLine="708"/>
        <w:jc w:val="both"/>
        <w:rPr>
          <w:rFonts w:ascii="Corbel" w:hAnsi="Corbel"/>
          <w:i/>
          <w:sz w:val="24"/>
          <w:szCs w:val="24"/>
        </w:rPr>
      </w:pPr>
      <w:r w:rsidRPr="00CE5213">
        <w:rPr>
          <w:rFonts w:ascii="Corbel" w:hAnsi="Corbel"/>
          <w:bCs/>
          <w:sz w:val="24"/>
          <w:szCs w:val="24"/>
        </w:rPr>
        <w:t>§ 1</w:t>
      </w:r>
      <w:r w:rsidRPr="00CE5213">
        <w:rPr>
          <w:rFonts w:ascii="Corbel" w:hAnsi="Corbel"/>
          <w:i/>
          <w:sz w:val="24"/>
          <w:szCs w:val="24"/>
        </w:rPr>
        <w:t xml:space="preserve"> </w:t>
      </w:r>
    </w:p>
    <w:p w:rsidR="00732045" w:rsidRPr="00CE5213" w:rsidRDefault="00732045" w:rsidP="003513C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orbel" w:hAnsi="Corbel"/>
          <w:bCs/>
          <w:sz w:val="24"/>
          <w:szCs w:val="24"/>
        </w:rPr>
      </w:pPr>
      <w:r w:rsidRPr="00CE5213">
        <w:rPr>
          <w:rFonts w:ascii="Corbel" w:hAnsi="Corbel"/>
          <w:sz w:val="24"/>
          <w:szCs w:val="24"/>
        </w:rPr>
        <w:t>W Regulaminie świadczeń dla studentów</w:t>
      </w:r>
      <w:r w:rsidR="00E12C32">
        <w:rPr>
          <w:rFonts w:ascii="Corbel" w:hAnsi="Corbel"/>
          <w:sz w:val="24"/>
          <w:szCs w:val="24"/>
        </w:rPr>
        <w:t xml:space="preserve"> Uniwersytetu Rzeszowskiego</w:t>
      </w:r>
      <w:r w:rsidRPr="00CE5213">
        <w:rPr>
          <w:rFonts w:ascii="Corbel" w:hAnsi="Corbel"/>
          <w:sz w:val="24"/>
          <w:szCs w:val="24"/>
        </w:rPr>
        <w:t xml:space="preserve">, </w:t>
      </w:r>
      <w:r w:rsidR="00C427A5" w:rsidRPr="00CE5213">
        <w:rPr>
          <w:rFonts w:ascii="Corbel" w:hAnsi="Corbel"/>
          <w:sz w:val="24"/>
          <w:szCs w:val="24"/>
        </w:rPr>
        <w:t xml:space="preserve">którego tekst jednolity </w:t>
      </w:r>
      <w:r w:rsidRPr="00CE5213">
        <w:rPr>
          <w:rFonts w:ascii="Corbel" w:hAnsi="Corbel"/>
          <w:sz w:val="24"/>
          <w:szCs w:val="24"/>
        </w:rPr>
        <w:t xml:space="preserve">stanowi załącznik do Zarządzenia </w:t>
      </w:r>
      <w:r w:rsidR="007577AA" w:rsidRPr="00CE5213">
        <w:rPr>
          <w:rFonts w:ascii="Corbel" w:hAnsi="Corbel"/>
          <w:sz w:val="24"/>
          <w:szCs w:val="24"/>
        </w:rPr>
        <w:t xml:space="preserve">nr </w:t>
      </w:r>
      <w:r w:rsidR="00B801D8" w:rsidRPr="00CE5213">
        <w:rPr>
          <w:rFonts w:ascii="Corbel" w:hAnsi="Corbel"/>
          <w:sz w:val="24"/>
          <w:szCs w:val="24"/>
        </w:rPr>
        <w:t>123</w:t>
      </w:r>
      <w:r w:rsidRPr="00CE5213">
        <w:rPr>
          <w:rFonts w:ascii="Corbel" w:hAnsi="Corbel"/>
          <w:sz w:val="24"/>
          <w:szCs w:val="24"/>
        </w:rPr>
        <w:t>/202</w:t>
      </w:r>
      <w:r w:rsidR="007577AA" w:rsidRPr="00CE5213">
        <w:rPr>
          <w:rFonts w:ascii="Corbel" w:hAnsi="Corbel"/>
          <w:sz w:val="24"/>
          <w:szCs w:val="24"/>
        </w:rPr>
        <w:t>3</w:t>
      </w:r>
      <w:r w:rsidRPr="00CE5213">
        <w:rPr>
          <w:rFonts w:ascii="Corbel" w:hAnsi="Corbel"/>
          <w:sz w:val="24"/>
          <w:szCs w:val="24"/>
        </w:rPr>
        <w:t xml:space="preserve"> Rektora Uniwersytetu Rzeszowskiego z</w:t>
      </w:r>
      <w:r w:rsidR="00D830BC">
        <w:rPr>
          <w:rFonts w:ascii="Corbel" w:hAnsi="Corbel"/>
          <w:sz w:val="24"/>
          <w:szCs w:val="24"/>
        </w:rPr>
        <w:t> </w:t>
      </w:r>
      <w:r w:rsidRPr="00CE5213">
        <w:rPr>
          <w:rFonts w:ascii="Corbel" w:hAnsi="Corbel"/>
          <w:sz w:val="24"/>
          <w:szCs w:val="24"/>
        </w:rPr>
        <w:t xml:space="preserve">dnia </w:t>
      </w:r>
      <w:r w:rsidR="00B801D8" w:rsidRPr="00CE5213">
        <w:rPr>
          <w:rFonts w:ascii="Corbel" w:hAnsi="Corbel"/>
          <w:sz w:val="24"/>
          <w:szCs w:val="24"/>
        </w:rPr>
        <w:t>19 września</w:t>
      </w:r>
      <w:r w:rsidRPr="00CE5213">
        <w:rPr>
          <w:rFonts w:ascii="Corbel" w:hAnsi="Corbel"/>
          <w:sz w:val="24"/>
          <w:szCs w:val="24"/>
        </w:rPr>
        <w:t xml:space="preserve"> 202</w:t>
      </w:r>
      <w:r w:rsidR="007577AA" w:rsidRPr="00CE5213">
        <w:rPr>
          <w:rFonts w:ascii="Corbel" w:hAnsi="Corbel"/>
          <w:sz w:val="24"/>
          <w:szCs w:val="24"/>
        </w:rPr>
        <w:t>3</w:t>
      </w:r>
      <w:r w:rsidRPr="00CE5213">
        <w:rPr>
          <w:rFonts w:ascii="Corbel" w:hAnsi="Corbel"/>
          <w:sz w:val="24"/>
          <w:szCs w:val="24"/>
        </w:rPr>
        <w:t xml:space="preserve"> r., wprowadza się następujące zmiany:</w:t>
      </w:r>
    </w:p>
    <w:p w:rsidR="006A7CD8" w:rsidRPr="00C2112B" w:rsidRDefault="006A7CD8" w:rsidP="00BD22D9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orbel" w:hAnsi="Corbel"/>
          <w:bCs/>
          <w:color w:val="000000" w:themeColor="text1"/>
          <w:sz w:val="24"/>
          <w:szCs w:val="24"/>
        </w:rPr>
      </w:pPr>
      <w:r w:rsidRPr="00C2112B">
        <w:rPr>
          <w:rFonts w:ascii="Corbel" w:hAnsi="Corbel"/>
          <w:bCs/>
          <w:color w:val="000000" w:themeColor="text1"/>
          <w:sz w:val="24"/>
          <w:szCs w:val="24"/>
        </w:rPr>
        <w:t>w § 1 w ust.</w:t>
      </w:r>
      <w:r w:rsidR="00CE5213" w:rsidRPr="00C2112B">
        <w:rPr>
          <w:rFonts w:ascii="Corbel" w:hAnsi="Corbel"/>
          <w:bCs/>
          <w:color w:val="000000" w:themeColor="text1"/>
          <w:sz w:val="24"/>
          <w:szCs w:val="24"/>
        </w:rPr>
        <w:t xml:space="preserve"> </w:t>
      </w:r>
      <w:r w:rsidRPr="00C2112B">
        <w:rPr>
          <w:rFonts w:ascii="Corbel" w:hAnsi="Corbel"/>
          <w:bCs/>
          <w:color w:val="000000" w:themeColor="text1"/>
          <w:sz w:val="24"/>
          <w:szCs w:val="24"/>
        </w:rPr>
        <w:t>2:</w:t>
      </w:r>
    </w:p>
    <w:p w:rsidR="006A7CD8" w:rsidRPr="00C2112B" w:rsidRDefault="00CE5213" w:rsidP="00BD22D9">
      <w:pPr>
        <w:widowControl w:val="0"/>
        <w:numPr>
          <w:ilvl w:val="0"/>
          <w:numId w:val="2"/>
        </w:numPr>
        <w:spacing w:after="0"/>
        <w:ind w:left="709" w:hanging="425"/>
        <w:jc w:val="both"/>
        <w:rPr>
          <w:rFonts w:ascii="Corbel" w:hAnsi="Corbel"/>
          <w:bCs/>
          <w:color w:val="000000" w:themeColor="text1"/>
          <w:sz w:val="24"/>
          <w:szCs w:val="24"/>
        </w:rPr>
      </w:pPr>
      <w:r w:rsidRPr="00C2112B">
        <w:rPr>
          <w:rFonts w:ascii="Corbel" w:hAnsi="Corbel"/>
          <w:bCs/>
          <w:color w:val="000000" w:themeColor="text1"/>
          <w:sz w:val="24"/>
          <w:szCs w:val="24"/>
        </w:rPr>
        <w:t xml:space="preserve">usuwa się </w:t>
      </w:r>
      <w:r w:rsidR="00C2112B">
        <w:rPr>
          <w:rFonts w:ascii="Corbel" w:hAnsi="Corbel"/>
          <w:bCs/>
          <w:color w:val="000000" w:themeColor="text1"/>
          <w:sz w:val="24"/>
          <w:szCs w:val="24"/>
        </w:rPr>
        <w:t>pkt</w:t>
      </w:r>
      <w:r w:rsidR="006A7CD8" w:rsidRPr="00C2112B">
        <w:rPr>
          <w:rFonts w:ascii="Corbel" w:hAnsi="Corbel"/>
          <w:bCs/>
          <w:color w:val="000000" w:themeColor="text1"/>
          <w:sz w:val="24"/>
          <w:szCs w:val="24"/>
        </w:rPr>
        <w:t xml:space="preserve"> t</w:t>
      </w:r>
      <w:r w:rsidR="00C2112B">
        <w:rPr>
          <w:rFonts w:ascii="Corbel" w:hAnsi="Corbel"/>
          <w:bCs/>
          <w:color w:val="000000" w:themeColor="text1"/>
          <w:sz w:val="24"/>
          <w:szCs w:val="24"/>
        </w:rPr>
        <w:t>.</w:t>
      </w:r>
      <w:r w:rsidR="006A7CD8" w:rsidRPr="00C2112B">
        <w:rPr>
          <w:rFonts w:ascii="Corbel" w:hAnsi="Corbel"/>
          <w:bCs/>
          <w:color w:val="000000" w:themeColor="text1"/>
          <w:sz w:val="24"/>
          <w:szCs w:val="24"/>
        </w:rPr>
        <w:t xml:space="preserve">, </w:t>
      </w:r>
    </w:p>
    <w:p w:rsidR="006A7CD8" w:rsidRPr="00C2112B" w:rsidRDefault="00C2112B" w:rsidP="00BD22D9">
      <w:pPr>
        <w:widowControl w:val="0"/>
        <w:numPr>
          <w:ilvl w:val="0"/>
          <w:numId w:val="2"/>
        </w:numPr>
        <w:spacing w:after="0"/>
        <w:ind w:left="709" w:hanging="425"/>
        <w:jc w:val="both"/>
        <w:rPr>
          <w:rFonts w:ascii="Corbel" w:hAnsi="Corbel"/>
          <w:bCs/>
          <w:color w:val="000000" w:themeColor="text1"/>
          <w:sz w:val="24"/>
          <w:szCs w:val="24"/>
        </w:rPr>
      </w:pPr>
      <w:r>
        <w:rPr>
          <w:rFonts w:ascii="Corbel" w:hAnsi="Corbel"/>
          <w:bCs/>
          <w:color w:val="000000" w:themeColor="text1"/>
          <w:sz w:val="24"/>
          <w:szCs w:val="24"/>
        </w:rPr>
        <w:t>pkt</w:t>
      </w:r>
      <w:r w:rsidR="006A7CD8" w:rsidRPr="00C2112B">
        <w:rPr>
          <w:rFonts w:ascii="Corbel" w:hAnsi="Corbel"/>
          <w:bCs/>
          <w:color w:val="000000" w:themeColor="text1"/>
          <w:sz w:val="24"/>
          <w:szCs w:val="24"/>
        </w:rPr>
        <w:t xml:space="preserve"> u</w:t>
      </w:r>
      <w:r>
        <w:rPr>
          <w:rFonts w:ascii="Corbel" w:hAnsi="Corbel"/>
          <w:bCs/>
          <w:color w:val="000000" w:themeColor="text1"/>
          <w:sz w:val="24"/>
          <w:szCs w:val="24"/>
        </w:rPr>
        <w:t>.</w:t>
      </w:r>
      <w:r w:rsidR="00CE5213" w:rsidRPr="00C2112B">
        <w:rPr>
          <w:rFonts w:ascii="Corbel" w:hAnsi="Corbel"/>
          <w:bCs/>
          <w:color w:val="000000" w:themeColor="text1"/>
          <w:sz w:val="24"/>
          <w:szCs w:val="24"/>
        </w:rPr>
        <w:t xml:space="preserve"> staje się </w:t>
      </w:r>
      <w:r>
        <w:rPr>
          <w:rFonts w:ascii="Corbel" w:hAnsi="Corbel"/>
          <w:bCs/>
          <w:color w:val="000000" w:themeColor="text1"/>
          <w:sz w:val="24"/>
          <w:szCs w:val="24"/>
        </w:rPr>
        <w:t>pkt</w:t>
      </w:r>
      <w:r w:rsidR="00CE5213" w:rsidRPr="00C2112B">
        <w:rPr>
          <w:rFonts w:ascii="Corbel" w:hAnsi="Corbel"/>
          <w:bCs/>
          <w:color w:val="000000" w:themeColor="text1"/>
          <w:sz w:val="24"/>
          <w:szCs w:val="24"/>
        </w:rPr>
        <w:t xml:space="preserve"> </w:t>
      </w:r>
      <w:r w:rsidR="006A7CD8" w:rsidRPr="00C2112B">
        <w:rPr>
          <w:rFonts w:ascii="Corbel" w:hAnsi="Corbel"/>
          <w:bCs/>
          <w:color w:val="000000" w:themeColor="text1"/>
          <w:sz w:val="24"/>
          <w:szCs w:val="24"/>
        </w:rPr>
        <w:t>t</w:t>
      </w:r>
      <w:r>
        <w:rPr>
          <w:rFonts w:ascii="Corbel" w:hAnsi="Corbel"/>
          <w:bCs/>
          <w:color w:val="000000" w:themeColor="text1"/>
          <w:sz w:val="24"/>
          <w:szCs w:val="24"/>
        </w:rPr>
        <w:t>.</w:t>
      </w:r>
      <w:r w:rsidR="006A7CD8" w:rsidRPr="00C2112B">
        <w:rPr>
          <w:rFonts w:ascii="Corbel" w:hAnsi="Corbel"/>
          <w:bCs/>
          <w:color w:val="000000" w:themeColor="text1"/>
          <w:sz w:val="24"/>
          <w:szCs w:val="24"/>
        </w:rPr>
        <w:t>,</w:t>
      </w:r>
    </w:p>
    <w:p w:rsidR="006A7CD8" w:rsidRPr="00C2112B" w:rsidRDefault="00C2112B" w:rsidP="00BD22D9">
      <w:pPr>
        <w:widowControl w:val="0"/>
        <w:numPr>
          <w:ilvl w:val="0"/>
          <w:numId w:val="2"/>
        </w:numPr>
        <w:spacing w:after="0"/>
        <w:ind w:left="709" w:hanging="425"/>
        <w:jc w:val="both"/>
        <w:rPr>
          <w:rFonts w:ascii="Corbel" w:hAnsi="Corbel"/>
          <w:bCs/>
          <w:color w:val="000000" w:themeColor="text1"/>
          <w:sz w:val="24"/>
          <w:szCs w:val="24"/>
        </w:rPr>
      </w:pPr>
      <w:r>
        <w:rPr>
          <w:rFonts w:ascii="Corbel" w:hAnsi="Corbel"/>
          <w:bCs/>
          <w:color w:val="000000" w:themeColor="text1"/>
          <w:sz w:val="24"/>
          <w:szCs w:val="24"/>
        </w:rPr>
        <w:t>pkt v.</w:t>
      </w:r>
      <w:r w:rsidR="00CE5213" w:rsidRPr="00C2112B">
        <w:rPr>
          <w:rFonts w:ascii="Corbel" w:hAnsi="Corbel"/>
          <w:bCs/>
          <w:color w:val="000000" w:themeColor="text1"/>
          <w:sz w:val="24"/>
          <w:szCs w:val="24"/>
        </w:rPr>
        <w:t xml:space="preserve"> staje się </w:t>
      </w:r>
      <w:r>
        <w:rPr>
          <w:rFonts w:ascii="Corbel" w:hAnsi="Corbel"/>
          <w:bCs/>
          <w:color w:val="000000" w:themeColor="text1"/>
          <w:sz w:val="24"/>
          <w:szCs w:val="24"/>
        </w:rPr>
        <w:t>pkt u.</w:t>
      </w:r>
      <w:r w:rsidR="00CE5213" w:rsidRPr="00C2112B">
        <w:rPr>
          <w:rFonts w:ascii="Corbel" w:hAnsi="Corbel"/>
          <w:bCs/>
          <w:color w:val="000000" w:themeColor="text1"/>
          <w:sz w:val="24"/>
          <w:szCs w:val="24"/>
        </w:rPr>
        <w:t>;</w:t>
      </w:r>
    </w:p>
    <w:p w:rsidR="006A7CD8" w:rsidRPr="00C2112B" w:rsidRDefault="006A7CD8" w:rsidP="00BD22D9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orbel" w:hAnsi="Corbel"/>
          <w:bCs/>
          <w:color w:val="000000" w:themeColor="text1"/>
          <w:sz w:val="24"/>
          <w:szCs w:val="24"/>
        </w:rPr>
      </w:pPr>
      <w:r w:rsidRPr="00C2112B">
        <w:rPr>
          <w:rFonts w:ascii="Corbel" w:hAnsi="Corbel"/>
          <w:bCs/>
          <w:color w:val="000000" w:themeColor="text1"/>
          <w:sz w:val="24"/>
          <w:szCs w:val="24"/>
        </w:rPr>
        <w:t>§ 6 ust</w:t>
      </w:r>
      <w:r w:rsidR="00CE5213" w:rsidRPr="00C2112B">
        <w:rPr>
          <w:rFonts w:ascii="Corbel" w:hAnsi="Corbel"/>
          <w:bCs/>
          <w:color w:val="000000" w:themeColor="text1"/>
          <w:sz w:val="24"/>
          <w:szCs w:val="24"/>
        </w:rPr>
        <w:t>.</w:t>
      </w:r>
      <w:r w:rsidRPr="00C2112B">
        <w:rPr>
          <w:rFonts w:ascii="Corbel" w:hAnsi="Corbel"/>
          <w:bCs/>
          <w:color w:val="000000" w:themeColor="text1"/>
          <w:sz w:val="24"/>
          <w:szCs w:val="24"/>
        </w:rPr>
        <w:t xml:space="preserve"> 2 otrzymuje brzmienie: </w:t>
      </w:r>
    </w:p>
    <w:p w:rsidR="006A7CD8" w:rsidRPr="00CE5213" w:rsidRDefault="006A7CD8" w:rsidP="003513C1">
      <w:pPr>
        <w:widowControl w:val="0"/>
        <w:spacing w:after="0"/>
        <w:ind w:left="284"/>
        <w:jc w:val="both"/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/>
          <w:bCs/>
          <w:color w:val="000000" w:themeColor="text1"/>
          <w:sz w:val="24"/>
          <w:szCs w:val="24"/>
          <w:lang w:eastAsia="pl-PL"/>
        </w:rPr>
        <w:t xml:space="preserve"> </w:t>
      </w:r>
      <w:r w:rsidRPr="00CE5213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t>„</w:t>
      </w:r>
      <w:r w:rsidR="00CE5213" w:rsidRPr="00CE5213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t xml:space="preserve">2. </w:t>
      </w:r>
      <w:r w:rsidRPr="00CE5213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t xml:space="preserve">Osoba zrekrutowana na I rok studiów w UR, może złożyć wniosek o przyznanie świadczenia </w:t>
      </w:r>
      <w:r w:rsidRPr="00CE5213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br/>
        <w:t>w formie papierowej</w:t>
      </w:r>
      <w:r w:rsidRPr="00CE5213"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  <w:t xml:space="preserve"> </w:t>
      </w:r>
      <w:r w:rsidRPr="00CE5213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t>bez uprzedniej rejestracji w</w:t>
      </w:r>
      <w:r w:rsidRPr="00CE5213"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  <w:t xml:space="preserve"> systemie elektronicznym Wirtualna Uczelnia</w:t>
      </w:r>
      <w:r w:rsidRPr="00CE5213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t>, zgodnie ze wzorem wniosku stanowiącym załącznik do Regulaminu, dostępnym dla studentów na stronie internetowej UR,</w:t>
      </w:r>
      <w:r w:rsidR="00C2112B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CE5213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t>z zastrzeżeniem, że po uzyskaniu dostępu do systemu Wirtualna Uczelnia jako student UR zarejestruje wniosek</w:t>
      </w:r>
      <w:r w:rsidR="00C2112B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CE5213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t>w systemie, w terminie do 10 października w</w:t>
      </w:r>
      <w:r w:rsidR="00C2112B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t> </w:t>
      </w:r>
      <w:r w:rsidRPr="00CE5213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t>semestrze zimowym/10 marca w semestrze letnim.”</w:t>
      </w:r>
      <w:r w:rsidR="00C2112B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t>;</w:t>
      </w:r>
      <w:r w:rsidRPr="00CE5213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t xml:space="preserve"> </w:t>
      </w:r>
    </w:p>
    <w:p w:rsidR="006A7CD8" w:rsidRPr="00C2112B" w:rsidRDefault="006A7CD8" w:rsidP="00BD22D9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orbel" w:hAnsi="Corbel"/>
          <w:bCs/>
          <w:color w:val="000000" w:themeColor="text1"/>
          <w:sz w:val="24"/>
          <w:szCs w:val="24"/>
        </w:rPr>
      </w:pPr>
      <w:r w:rsidRPr="00C2112B">
        <w:rPr>
          <w:rFonts w:ascii="Corbel" w:hAnsi="Corbel"/>
          <w:bCs/>
          <w:color w:val="000000" w:themeColor="text1"/>
          <w:sz w:val="24"/>
          <w:szCs w:val="24"/>
        </w:rPr>
        <w:t>§ 8 ust. 2 otrzymuje brzmienie:</w:t>
      </w:r>
    </w:p>
    <w:p w:rsidR="006A7CD8" w:rsidRPr="00CE5213" w:rsidRDefault="006A7CD8" w:rsidP="003513C1">
      <w:pPr>
        <w:widowControl w:val="0"/>
        <w:spacing w:after="0"/>
        <w:ind w:left="284"/>
        <w:jc w:val="both"/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  <w:t xml:space="preserve"> „2. O stypendium socjalne może ubiegać się student, którego miesięczny dochód na jedną osobę </w:t>
      </w:r>
    </w:p>
    <w:p w:rsidR="006A7CD8" w:rsidRPr="00CE5213" w:rsidRDefault="006A7CD8" w:rsidP="003513C1">
      <w:pPr>
        <w:widowControl w:val="0"/>
        <w:spacing w:after="0"/>
        <w:ind w:left="284"/>
        <w:jc w:val="both"/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  <w:t>w rodzinie nie przekracza 45% minimalnego wynagrodzenia za pracę ustalonego od dnia 1</w:t>
      </w:r>
      <w:r w:rsidR="00C2112B"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  <w:t> </w:t>
      </w:r>
      <w:r w:rsidRPr="00CE5213"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  <w:t xml:space="preserve">stycznia roku poprzedzającego rok akademicki, na który przyznawane jest stypendium socjalne, na podstawie ustawy z dnia 10 października 2002 r. o minimalnym wynagrodzeniu za pracę </w:t>
      </w:r>
      <w:r w:rsidR="00C2112B"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  <w:t>(Dz. U. z 2020 r. poz. 2207).)”;</w:t>
      </w:r>
    </w:p>
    <w:p w:rsidR="006A7CD8" w:rsidRPr="00C2112B" w:rsidRDefault="006A7CD8" w:rsidP="00BD22D9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orbel" w:hAnsi="Corbel"/>
          <w:bCs/>
          <w:color w:val="000000" w:themeColor="text1"/>
          <w:sz w:val="24"/>
          <w:szCs w:val="24"/>
        </w:rPr>
      </w:pPr>
      <w:r w:rsidRPr="00C2112B">
        <w:rPr>
          <w:rFonts w:ascii="Corbel" w:hAnsi="Corbel"/>
          <w:bCs/>
          <w:color w:val="000000" w:themeColor="text1"/>
          <w:sz w:val="24"/>
          <w:szCs w:val="24"/>
        </w:rPr>
        <w:t xml:space="preserve">§ 31 ust. 1 </w:t>
      </w:r>
      <w:r w:rsidR="00C2112B">
        <w:rPr>
          <w:rFonts w:ascii="Corbel" w:hAnsi="Corbel"/>
          <w:bCs/>
          <w:color w:val="000000" w:themeColor="text1"/>
          <w:sz w:val="24"/>
          <w:szCs w:val="24"/>
        </w:rPr>
        <w:t>pkt</w:t>
      </w:r>
      <w:r w:rsidRPr="00C2112B">
        <w:rPr>
          <w:rFonts w:ascii="Corbel" w:hAnsi="Corbel"/>
          <w:bCs/>
          <w:color w:val="000000" w:themeColor="text1"/>
          <w:sz w:val="24"/>
          <w:szCs w:val="24"/>
        </w:rPr>
        <w:t xml:space="preserve"> d</w:t>
      </w:r>
      <w:r w:rsidR="00C2112B">
        <w:rPr>
          <w:rFonts w:ascii="Corbel" w:hAnsi="Corbel"/>
          <w:bCs/>
          <w:color w:val="000000" w:themeColor="text1"/>
          <w:sz w:val="24"/>
          <w:szCs w:val="24"/>
        </w:rPr>
        <w:t>.</w:t>
      </w:r>
      <w:r w:rsidRPr="00C2112B">
        <w:rPr>
          <w:rFonts w:ascii="Corbel" w:hAnsi="Corbel"/>
          <w:bCs/>
          <w:color w:val="000000" w:themeColor="text1"/>
          <w:sz w:val="24"/>
          <w:szCs w:val="24"/>
        </w:rPr>
        <w:t xml:space="preserve"> otrzymuje brzmienie:</w:t>
      </w:r>
    </w:p>
    <w:p w:rsidR="006A7CD8" w:rsidRPr="00CE5213" w:rsidRDefault="006A7CD8" w:rsidP="003513C1">
      <w:pPr>
        <w:widowControl w:val="0"/>
        <w:spacing w:after="0"/>
        <w:ind w:left="284"/>
        <w:jc w:val="both"/>
        <w:rPr>
          <w:rFonts w:ascii="Corbel" w:hAnsi="Corbel"/>
          <w:bCs/>
          <w:i/>
          <w:color w:val="000000" w:themeColor="text1"/>
          <w:sz w:val="24"/>
          <w:szCs w:val="24"/>
        </w:rPr>
      </w:pPr>
      <w:r w:rsidRPr="00CE5213">
        <w:rPr>
          <w:rFonts w:ascii="Corbel" w:hAnsi="Corbel"/>
          <w:bCs/>
          <w:i/>
          <w:color w:val="000000" w:themeColor="text1"/>
          <w:sz w:val="24"/>
          <w:szCs w:val="24"/>
        </w:rPr>
        <w:t>„d. w przypadku, o którym mowa w § 11 ust. 2a, KS przyznaje świadczenie od miesiąca następującego po miesiącu, w którym dołączono do wniosku dokument przedstawiający okoliczności mające wpływ na przyznanie świadczenia, zaistniałe przed dniem złożenia wniosku (nie wykazane do dnia wydania decyzji przez KS).”</w:t>
      </w:r>
      <w:r w:rsidR="00C2112B">
        <w:rPr>
          <w:rFonts w:ascii="Corbel" w:hAnsi="Corbel"/>
          <w:bCs/>
          <w:i/>
          <w:color w:val="000000" w:themeColor="text1"/>
          <w:sz w:val="24"/>
          <w:szCs w:val="24"/>
        </w:rPr>
        <w:t>;</w:t>
      </w:r>
    </w:p>
    <w:p w:rsidR="006A7CD8" w:rsidRDefault="00C2112B" w:rsidP="00BD22D9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orbel" w:hAnsi="Corbel"/>
          <w:bCs/>
          <w:color w:val="000000" w:themeColor="text1"/>
          <w:sz w:val="24"/>
          <w:szCs w:val="24"/>
        </w:rPr>
      </w:pPr>
      <w:r>
        <w:rPr>
          <w:rFonts w:ascii="Corbel" w:hAnsi="Corbel"/>
          <w:bCs/>
          <w:color w:val="000000" w:themeColor="text1"/>
          <w:sz w:val="24"/>
          <w:szCs w:val="24"/>
        </w:rPr>
        <w:t>§ 33 ust. 1 pkt</w:t>
      </w:r>
      <w:r w:rsidR="006A7CD8" w:rsidRPr="00C2112B">
        <w:rPr>
          <w:rFonts w:ascii="Corbel" w:hAnsi="Corbel"/>
          <w:bCs/>
          <w:color w:val="000000" w:themeColor="text1"/>
          <w:sz w:val="24"/>
          <w:szCs w:val="24"/>
        </w:rPr>
        <w:t xml:space="preserve"> d</w:t>
      </w:r>
      <w:r>
        <w:rPr>
          <w:rFonts w:ascii="Corbel" w:hAnsi="Corbel"/>
          <w:bCs/>
          <w:color w:val="000000" w:themeColor="text1"/>
          <w:sz w:val="24"/>
          <w:szCs w:val="24"/>
        </w:rPr>
        <w:t>.</w:t>
      </w:r>
      <w:r w:rsidR="006A7CD8" w:rsidRPr="00C2112B">
        <w:rPr>
          <w:rFonts w:ascii="Corbel" w:hAnsi="Corbel"/>
          <w:bCs/>
          <w:color w:val="000000" w:themeColor="text1"/>
          <w:sz w:val="24"/>
          <w:szCs w:val="24"/>
        </w:rPr>
        <w:t xml:space="preserve"> otrzymuje brzmienie:</w:t>
      </w:r>
    </w:p>
    <w:p w:rsidR="006A7CD8" w:rsidRPr="00CE5213" w:rsidRDefault="002B2298" w:rsidP="003513C1">
      <w:pPr>
        <w:widowControl w:val="0"/>
        <w:spacing w:after="0"/>
        <w:ind w:left="284"/>
        <w:jc w:val="both"/>
        <w:rPr>
          <w:rFonts w:ascii="Corbel" w:hAnsi="Corbel"/>
          <w:bCs/>
          <w:i/>
          <w:color w:val="000000" w:themeColor="text1"/>
          <w:sz w:val="24"/>
          <w:szCs w:val="24"/>
        </w:rPr>
      </w:pPr>
      <w:bookmarkStart w:id="0" w:name="_GoBack"/>
      <w:bookmarkEnd w:id="0"/>
      <w:r w:rsidRPr="00CE5213">
        <w:rPr>
          <w:rFonts w:ascii="Corbel" w:hAnsi="Corbel"/>
          <w:bCs/>
          <w:i/>
          <w:color w:val="000000" w:themeColor="text1"/>
          <w:sz w:val="24"/>
          <w:szCs w:val="24"/>
        </w:rPr>
        <w:t xml:space="preserve"> </w:t>
      </w:r>
      <w:r w:rsidR="006A7CD8" w:rsidRPr="00CE5213">
        <w:rPr>
          <w:rFonts w:ascii="Corbel" w:hAnsi="Corbel"/>
          <w:bCs/>
          <w:i/>
          <w:color w:val="000000" w:themeColor="text1"/>
          <w:sz w:val="24"/>
          <w:szCs w:val="24"/>
        </w:rPr>
        <w:t>„d.</w:t>
      </w:r>
      <w:r w:rsidR="006A7CD8" w:rsidRPr="00CE5213">
        <w:rPr>
          <w:rFonts w:ascii="Corbel" w:hAnsi="Corbel"/>
          <w:bCs/>
          <w:i/>
          <w:color w:val="000000" w:themeColor="text1"/>
          <w:sz w:val="24"/>
          <w:szCs w:val="24"/>
        </w:rPr>
        <w:tab/>
        <w:t>przekroczenia okresu studiowania, o którym mowa w §</w:t>
      </w:r>
      <w:r w:rsidR="00F27490">
        <w:rPr>
          <w:rFonts w:ascii="Corbel" w:hAnsi="Corbel"/>
          <w:bCs/>
          <w:i/>
          <w:color w:val="000000" w:themeColor="text1"/>
          <w:sz w:val="24"/>
          <w:szCs w:val="24"/>
        </w:rPr>
        <w:t xml:space="preserve">4 </w:t>
      </w:r>
      <w:r>
        <w:rPr>
          <w:rFonts w:ascii="Corbel" w:hAnsi="Corbel"/>
          <w:bCs/>
          <w:i/>
          <w:color w:val="000000" w:themeColor="text1"/>
          <w:sz w:val="24"/>
          <w:szCs w:val="24"/>
        </w:rPr>
        <w:t>ust</w:t>
      </w:r>
      <w:r w:rsidR="006A7CD8" w:rsidRPr="00CE5213">
        <w:rPr>
          <w:rFonts w:ascii="Corbel" w:hAnsi="Corbel"/>
          <w:bCs/>
          <w:i/>
          <w:color w:val="000000" w:themeColor="text1"/>
          <w:sz w:val="24"/>
          <w:szCs w:val="24"/>
        </w:rPr>
        <w:t>. 6-9</w:t>
      </w:r>
      <w:r w:rsidR="00C2112B">
        <w:rPr>
          <w:rFonts w:ascii="Corbel" w:hAnsi="Corbel"/>
          <w:bCs/>
          <w:i/>
          <w:color w:val="000000" w:themeColor="text1"/>
          <w:sz w:val="24"/>
          <w:szCs w:val="24"/>
        </w:rPr>
        <w:t>,</w:t>
      </w:r>
      <w:r w:rsidR="006A7CD8" w:rsidRPr="00CE5213">
        <w:rPr>
          <w:rFonts w:ascii="Corbel" w:hAnsi="Corbel"/>
          <w:bCs/>
          <w:i/>
          <w:color w:val="000000" w:themeColor="text1"/>
          <w:sz w:val="24"/>
          <w:szCs w:val="24"/>
        </w:rPr>
        <w:t>”</w:t>
      </w:r>
      <w:r w:rsidR="00C2112B">
        <w:rPr>
          <w:rFonts w:ascii="Corbel" w:hAnsi="Corbel"/>
          <w:bCs/>
          <w:i/>
          <w:color w:val="000000" w:themeColor="text1"/>
          <w:sz w:val="24"/>
          <w:szCs w:val="24"/>
        </w:rPr>
        <w:t>;</w:t>
      </w:r>
    </w:p>
    <w:p w:rsidR="006A7CD8" w:rsidRPr="00CE5213" w:rsidRDefault="006A7CD8" w:rsidP="003513C1">
      <w:pPr>
        <w:widowControl w:val="0"/>
        <w:spacing w:after="0"/>
        <w:ind w:left="284"/>
        <w:jc w:val="both"/>
        <w:rPr>
          <w:rFonts w:ascii="Corbel" w:hAnsi="Corbel"/>
          <w:bCs/>
          <w:i/>
          <w:color w:val="000000" w:themeColor="text1"/>
          <w:sz w:val="24"/>
          <w:szCs w:val="24"/>
        </w:rPr>
      </w:pPr>
    </w:p>
    <w:p w:rsidR="006A7CD8" w:rsidRPr="008469E2" w:rsidRDefault="006A7CD8" w:rsidP="00BD22D9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orbel" w:hAnsi="Corbel"/>
          <w:bCs/>
          <w:color w:val="000000" w:themeColor="text1"/>
          <w:sz w:val="24"/>
          <w:szCs w:val="24"/>
        </w:rPr>
      </w:pPr>
      <w:r w:rsidRPr="008469E2">
        <w:rPr>
          <w:rFonts w:ascii="Corbel" w:hAnsi="Corbel"/>
          <w:bCs/>
          <w:color w:val="000000" w:themeColor="text1"/>
          <w:sz w:val="24"/>
          <w:szCs w:val="24"/>
        </w:rPr>
        <w:t>w rozdz. XII „ZAKWATEROWANIE W DOMACH STUDENTA UR”:</w:t>
      </w:r>
    </w:p>
    <w:p w:rsidR="006A7CD8" w:rsidRPr="008469E2" w:rsidRDefault="006A7CD8" w:rsidP="00BD22D9">
      <w:pPr>
        <w:pStyle w:val="Akapitzlist"/>
        <w:keepNext/>
        <w:widowControl w:val="0"/>
        <w:numPr>
          <w:ilvl w:val="0"/>
          <w:numId w:val="17"/>
        </w:numPr>
        <w:spacing w:after="0"/>
        <w:outlineLvl w:val="1"/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</w:pPr>
      <w:bookmarkStart w:id="1" w:name="_Toc158190329"/>
      <w:bookmarkStart w:id="2" w:name="_Toc159925410"/>
      <w:r w:rsidRPr="008469E2"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  <w:t>§ 36</w:t>
      </w:r>
      <w:bookmarkEnd w:id="1"/>
      <w:bookmarkEnd w:id="2"/>
      <w:r w:rsidRPr="008469E2"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  <w:t xml:space="preserve"> otrzymuje brzmienie:</w:t>
      </w:r>
    </w:p>
    <w:p w:rsidR="00C2112B" w:rsidRPr="00C2112B" w:rsidRDefault="00C2112B" w:rsidP="003513C1">
      <w:pPr>
        <w:pStyle w:val="Akapitzlist"/>
        <w:keepNext/>
        <w:widowControl w:val="0"/>
        <w:spacing w:after="0"/>
        <w:ind w:left="851" w:hanging="284"/>
        <w:outlineLvl w:val="1"/>
        <w:rPr>
          <w:rFonts w:ascii="Corbel" w:hAnsi="Corbel"/>
          <w:i/>
          <w:color w:val="000000" w:themeColor="text1"/>
          <w:sz w:val="24"/>
          <w:szCs w:val="24"/>
        </w:rPr>
      </w:pPr>
      <w:r w:rsidRPr="00C2112B">
        <w:rPr>
          <w:rFonts w:ascii="Corbel" w:eastAsia="Times New Roman" w:hAnsi="Corbel"/>
          <w:bCs/>
          <w:i/>
          <w:iCs/>
          <w:color w:val="000000" w:themeColor="text1"/>
          <w:sz w:val="24"/>
          <w:szCs w:val="24"/>
          <w:lang w:eastAsia="pl-PL"/>
        </w:rPr>
        <w:t xml:space="preserve">„1. </w:t>
      </w:r>
      <w:r w:rsidR="006A7CD8" w:rsidRPr="00C2112B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O przyznanie miejsca w DS. może ubiegać się student UR lub osoba przyjęta na studia w UR, których codzienny dojazd do UR uniemożliwia lub znacznym stopniu utrudnia studiowanie z uwagi na </w:t>
      </w:r>
      <w:r w:rsidR="006A7CD8" w:rsidRPr="00C2112B">
        <w:rPr>
          <w:rFonts w:ascii="Corbel" w:hAnsi="Corbel"/>
          <w:i/>
          <w:color w:val="000000" w:themeColor="text1"/>
          <w:sz w:val="24"/>
          <w:szCs w:val="24"/>
        </w:rPr>
        <w:t>odległość miejsca zamieszkania studenta od uczelni, z zastrzeżeniem ust. 3.</w:t>
      </w:r>
    </w:p>
    <w:p w:rsidR="00C2112B" w:rsidRPr="00C2112B" w:rsidRDefault="00C2112B" w:rsidP="003513C1">
      <w:pPr>
        <w:pStyle w:val="Akapitzlist"/>
        <w:keepNext/>
        <w:widowControl w:val="0"/>
        <w:spacing w:after="0"/>
        <w:ind w:left="851" w:hanging="284"/>
        <w:outlineLvl w:val="1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2112B">
        <w:rPr>
          <w:rFonts w:ascii="Corbel" w:eastAsia="Times New Roman" w:hAnsi="Corbel"/>
          <w:bCs/>
          <w:i/>
          <w:iCs/>
          <w:color w:val="000000" w:themeColor="text1"/>
          <w:sz w:val="24"/>
          <w:szCs w:val="24"/>
          <w:lang w:eastAsia="pl-PL"/>
        </w:rPr>
        <w:t xml:space="preserve">2.  </w:t>
      </w:r>
      <w:r w:rsidR="006A7CD8" w:rsidRPr="00C2112B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Student/osoba przyjęta na studia w UR może ubiegać się również o zakwaterowanie małżonka lub dziecka </w:t>
      </w:r>
      <w:r w:rsidR="006A7CD8" w:rsidRPr="00C2112B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br/>
        <w:t xml:space="preserve">w DS. </w:t>
      </w:r>
    </w:p>
    <w:p w:rsidR="006A7CD8" w:rsidRPr="00C2112B" w:rsidRDefault="00C2112B" w:rsidP="003513C1">
      <w:pPr>
        <w:pStyle w:val="Akapitzlist"/>
        <w:keepNext/>
        <w:widowControl w:val="0"/>
        <w:spacing w:after="0"/>
        <w:ind w:left="851" w:hanging="284"/>
        <w:outlineLvl w:val="1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2112B">
        <w:rPr>
          <w:rFonts w:ascii="Corbel" w:eastAsia="Times New Roman" w:hAnsi="Corbel"/>
          <w:bCs/>
          <w:i/>
          <w:iCs/>
          <w:color w:val="000000" w:themeColor="text1"/>
          <w:sz w:val="24"/>
          <w:szCs w:val="24"/>
          <w:lang w:eastAsia="pl-PL"/>
        </w:rPr>
        <w:t>3.</w:t>
      </w:r>
      <w:r w:rsidRPr="00C2112B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  </w:t>
      </w:r>
      <w:r w:rsidR="006A7CD8" w:rsidRPr="00C2112B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Pierwszeństwo w otrzymaniu miejsca w DS. przysługuje studentowi, który spełnia co najmniej jedno </w:t>
      </w:r>
      <w:r w:rsidR="006A7CD8" w:rsidRPr="00C2112B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br/>
        <w:t>z poniższych kryteriów:</w:t>
      </w:r>
    </w:p>
    <w:p w:rsidR="00C2112B" w:rsidRPr="00C2112B" w:rsidRDefault="006A7CD8" w:rsidP="00BD22D9">
      <w:pPr>
        <w:pStyle w:val="Akapitzlist"/>
        <w:widowControl w:val="0"/>
        <w:numPr>
          <w:ilvl w:val="0"/>
          <w:numId w:val="18"/>
        </w:numPr>
        <w:spacing w:after="0"/>
        <w:ind w:left="1134" w:hanging="284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2112B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jest rodzicem samotnie wychowującym dziecko lub jest w ciąży, </w:t>
      </w:r>
    </w:p>
    <w:p w:rsidR="00C2112B" w:rsidRPr="00C2112B" w:rsidRDefault="006A7CD8" w:rsidP="00BD22D9">
      <w:pPr>
        <w:pStyle w:val="Akapitzlist"/>
        <w:widowControl w:val="0"/>
        <w:numPr>
          <w:ilvl w:val="0"/>
          <w:numId w:val="18"/>
        </w:numPr>
        <w:spacing w:after="0"/>
        <w:ind w:left="1134" w:hanging="284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2112B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posiada orzeczony stopień niepełnosprawności lub jest przewlekle chory, </w:t>
      </w:r>
    </w:p>
    <w:p w:rsidR="00C2112B" w:rsidRPr="00C2112B" w:rsidRDefault="006A7CD8" w:rsidP="00BD22D9">
      <w:pPr>
        <w:pStyle w:val="Akapitzlist"/>
        <w:widowControl w:val="0"/>
        <w:numPr>
          <w:ilvl w:val="0"/>
          <w:numId w:val="18"/>
        </w:numPr>
        <w:spacing w:after="0"/>
        <w:ind w:left="1134" w:hanging="284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2112B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jest sierotą zupełnym,</w:t>
      </w:r>
    </w:p>
    <w:p w:rsidR="00C2112B" w:rsidRPr="00C2112B" w:rsidRDefault="006A7CD8" w:rsidP="00BD22D9">
      <w:pPr>
        <w:pStyle w:val="Akapitzlist"/>
        <w:widowControl w:val="0"/>
        <w:numPr>
          <w:ilvl w:val="0"/>
          <w:numId w:val="18"/>
        </w:numPr>
        <w:spacing w:after="0"/>
        <w:ind w:left="1134" w:hanging="284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2112B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jest aktywnie działającym członkiem Samorządu Studenckiego.</w:t>
      </w:r>
    </w:p>
    <w:p w:rsidR="006A7CD8" w:rsidRPr="00C2112B" w:rsidRDefault="006A7CD8" w:rsidP="00BD22D9">
      <w:pPr>
        <w:pStyle w:val="Akapitzlist"/>
        <w:widowControl w:val="0"/>
        <w:numPr>
          <w:ilvl w:val="0"/>
          <w:numId w:val="18"/>
        </w:numPr>
        <w:spacing w:after="0"/>
        <w:ind w:left="1134" w:hanging="284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2112B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jest cudzoziemcem, którego miejsce stałego zamieszkania jest poza granicami Polski.</w:t>
      </w:r>
    </w:p>
    <w:p w:rsidR="006A7CD8" w:rsidRPr="00C2112B" w:rsidRDefault="00C2112B" w:rsidP="003513C1">
      <w:pPr>
        <w:widowControl w:val="0"/>
        <w:spacing w:after="0"/>
        <w:ind w:left="851" w:hanging="284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2112B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4. </w:t>
      </w:r>
      <w:r w:rsidR="006A7CD8" w:rsidRPr="00C2112B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Miejsce w DS. może zostać nieprzyznane osobie, która będąc mieszkańcem lub gościem DS. nie przestrzegała zasad określonych w Regulaminie Domów Studenckich.”</w:t>
      </w:r>
      <w:r w:rsidRPr="00C2112B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;</w:t>
      </w:r>
    </w:p>
    <w:p w:rsidR="006A7CD8" w:rsidRPr="008469E2" w:rsidRDefault="006A7CD8" w:rsidP="00BD22D9">
      <w:pPr>
        <w:pStyle w:val="Akapitzlist"/>
        <w:keepNext/>
        <w:widowControl w:val="0"/>
        <w:numPr>
          <w:ilvl w:val="0"/>
          <w:numId w:val="17"/>
        </w:numPr>
        <w:spacing w:after="0"/>
        <w:outlineLvl w:val="1"/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</w:pPr>
      <w:bookmarkStart w:id="3" w:name="_§_38"/>
      <w:bookmarkStart w:id="4" w:name="_Toc158190330"/>
      <w:bookmarkStart w:id="5" w:name="_Toc159925411"/>
      <w:bookmarkEnd w:id="3"/>
      <w:r w:rsidRPr="008469E2"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  <w:t>§ 37</w:t>
      </w:r>
      <w:bookmarkEnd w:id="4"/>
      <w:bookmarkEnd w:id="5"/>
      <w:r w:rsidRPr="008469E2"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  <w:t xml:space="preserve"> otrzymuje brzmienie:</w:t>
      </w:r>
    </w:p>
    <w:p w:rsidR="00C2112B" w:rsidRPr="008469E2" w:rsidRDefault="00C2112B" w:rsidP="003513C1">
      <w:pPr>
        <w:pStyle w:val="Akapitzlist"/>
        <w:keepNext/>
        <w:widowControl w:val="0"/>
        <w:spacing w:after="0"/>
        <w:ind w:left="993" w:hanging="284"/>
        <w:jc w:val="both"/>
        <w:outlineLvl w:val="1"/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</w:pPr>
      <w:r w:rsidRPr="008469E2"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  <w:t xml:space="preserve">„1. </w:t>
      </w:r>
      <w:r w:rsidR="006A7CD8" w:rsidRPr="008469E2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t>Miejsce w DS. przyznawane jest na WNIOSEK studenta/osoby przyjętej na studia, którego wzór stanowi zał. nr 14 do Regulaminu.</w:t>
      </w:r>
    </w:p>
    <w:p w:rsidR="00C2112B" w:rsidRPr="008469E2" w:rsidRDefault="00C2112B" w:rsidP="003513C1">
      <w:pPr>
        <w:pStyle w:val="Akapitzlist"/>
        <w:keepNext/>
        <w:widowControl w:val="0"/>
        <w:spacing w:after="0"/>
        <w:ind w:left="993" w:hanging="284"/>
        <w:jc w:val="both"/>
        <w:outlineLvl w:val="1"/>
        <w:rPr>
          <w:rFonts w:ascii="Corbel" w:eastAsia="Times New Roman" w:hAnsi="Corbel" w:cs="Calibri"/>
          <w:bCs/>
          <w:i/>
          <w:color w:val="000000" w:themeColor="text1"/>
          <w:sz w:val="24"/>
          <w:szCs w:val="24"/>
          <w:lang w:eastAsia="pl-PL"/>
        </w:rPr>
      </w:pPr>
      <w:r w:rsidRPr="008469E2"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  <w:t>2.</w:t>
      </w:r>
      <w:r w:rsidRPr="008469E2">
        <w:rPr>
          <w:rFonts w:ascii="Corbel" w:eastAsia="Times New Roman" w:hAnsi="Corbel" w:cs="Calibri"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6A7CD8" w:rsidRPr="008469E2">
        <w:rPr>
          <w:rFonts w:ascii="Corbel" w:eastAsia="Times New Roman" w:hAnsi="Corbel" w:cs="Calibri"/>
          <w:bCs/>
          <w:i/>
          <w:color w:val="000000" w:themeColor="text1"/>
          <w:sz w:val="24"/>
          <w:szCs w:val="24"/>
          <w:lang w:eastAsia="pl-PL"/>
        </w:rPr>
        <w:t>Student/osoba przyjęta na studia w UR ubiegająca się o zakwaterowanie oświadcza we wniosku, że zapoznał/a się z klauzulą informacyjną wynikającą z art. 13 lub art. 14 rozporządzenia Parlamentu Europejskiego i Rady UE 2016/679 z dnia 27 kwietnia 2016 r. w</w:t>
      </w:r>
      <w:r w:rsidR="008469E2" w:rsidRPr="008469E2">
        <w:rPr>
          <w:rFonts w:ascii="Corbel" w:eastAsia="Times New Roman" w:hAnsi="Corbel" w:cs="Calibri"/>
          <w:bCs/>
          <w:i/>
          <w:color w:val="000000" w:themeColor="text1"/>
          <w:sz w:val="24"/>
          <w:szCs w:val="24"/>
          <w:lang w:eastAsia="pl-PL"/>
        </w:rPr>
        <w:t> </w:t>
      </w:r>
      <w:r w:rsidR="006A7CD8" w:rsidRPr="008469E2">
        <w:rPr>
          <w:rFonts w:ascii="Corbel" w:eastAsia="Times New Roman" w:hAnsi="Corbel" w:cs="Calibri"/>
          <w:bCs/>
          <w:i/>
          <w:color w:val="000000" w:themeColor="text1"/>
          <w:sz w:val="24"/>
          <w:szCs w:val="24"/>
          <w:lang w:eastAsia="pl-PL"/>
        </w:rPr>
        <w:t>sprawie ochrony osób fizycznych w związku</w:t>
      </w:r>
      <w:r w:rsidR="008469E2" w:rsidRPr="008469E2">
        <w:rPr>
          <w:rFonts w:ascii="Corbel" w:eastAsia="Times New Roman" w:hAnsi="Corbel" w:cs="Calibri"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6A7CD8" w:rsidRPr="008469E2">
        <w:rPr>
          <w:rFonts w:ascii="Corbel" w:eastAsia="Times New Roman" w:hAnsi="Corbel" w:cs="Calibri"/>
          <w:bCs/>
          <w:i/>
          <w:color w:val="000000" w:themeColor="text1"/>
          <w:sz w:val="24"/>
          <w:szCs w:val="24"/>
          <w:lang w:eastAsia="pl-PL"/>
        </w:rPr>
        <w:t>z przetwarzaniem danych osobowych i</w:t>
      </w:r>
      <w:r w:rsidR="008469E2" w:rsidRPr="008469E2">
        <w:rPr>
          <w:rFonts w:ascii="Corbel" w:eastAsia="Times New Roman" w:hAnsi="Corbel" w:cs="Calibri"/>
          <w:bCs/>
          <w:i/>
          <w:color w:val="000000" w:themeColor="text1"/>
          <w:sz w:val="24"/>
          <w:szCs w:val="24"/>
          <w:lang w:eastAsia="pl-PL"/>
        </w:rPr>
        <w:t> </w:t>
      </w:r>
      <w:r w:rsidR="006A7CD8" w:rsidRPr="008469E2">
        <w:rPr>
          <w:rFonts w:ascii="Corbel" w:eastAsia="Times New Roman" w:hAnsi="Corbel" w:cs="Calibri"/>
          <w:bCs/>
          <w:i/>
          <w:color w:val="000000" w:themeColor="text1"/>
          <w:sz w:val="24"/>
          <w:szCs w:val="24"/>
          <w:lang w:eastAsia="pl-PL"/>
        </w:rPr>
        <w:t>w</w:t>
      </w:r>
      <w:r w:rsidR="008469E2" w:rsidRPr="008469E2">
        <w:rPr>
          <w:rFonts w:ascii="Corbel" w:eastAsia="Times New Roman" w:hAnsi="Corbel" w:cs="Calibri"/>
          <w:bCs/>
          <w:i/>
          <w:color w:val="000000" w:themeColor="text1"/>
          <w:sz w:val="24"/>
          <w:szCs w:val="24"/>
          <w:lang w:eastAsia="pl-PL"/>
        </w:rPr>
        <w:t> </w:t>
      </w:r>
      <w:r w:rsidR="006A7CD8" w:rsidRPr="008469E2">
        <w:rPr>
          <w:rFonts w:ascii="Corbel" w:eastAsia="Times New Roman" w:hAnsi="Corbel" w:cs="Calibri"/>
          <w:bCs/>
          <w:i/>
          <w:color w:val="000000" w:themeColor="text1"/>
          <w:sz w:val="24"/>
          <w:szCs w:val="24"/>
          <w:lang w:eastAsia="pl-PL"/>
        </w:rPr>
        <w:t xml:space="preserve">sprawie swobodnego przepływu takich danych oraz uchylenia dyrektywy 95/46/WE wobec osób fizycznych, dostępną na stronie internetowej UR, stanowiącą zał. nr 16 do Regulaminu.  </w:t>
      </w:r>
    </w:p>
    <w:p w:rsidR="00C2112B" w:rsidRPr="008469E2" w:rsidRDefault="00C2112B" w:rsidP="003513C1">
      <w:pPr>
        <w:pStyle w:val="Akapitzlist"/>
        <w:keepNext/>
        <w:widowControl w:val="0"/>
        <w:spacing w:after="0"/>
        <w:ind w:left="993" w:hanging="284"/>
        <w:jc w:val="both"/>
        <w:outlineLvl w:val="1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8469E2"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  <w:t>3.</w:t>
      </w:r>
      <w:r w:rsidRPr="008469E2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 </w:t>
      </w:r>
      <w:r w:rsidR="006A7CD8" w:rsidRPr="008469E2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Student/osoba przyjęta na studia w UR może upoważnić inną osobę do dokonywania wszelkich czynności związanych z ubieganiem się o zakwaterowanie, w szczególności do złożenia wniosku. Upoważnienie jest skuteczne, w przypadku notarialnego potwierdzenia podpisu lub stwierdzenia własnoręczności podpisu przez pracownika organu administracji publicznej lub pracownika UR (wzór  - zał. nr 13 do Regulaminu).</w:t>
      </w:r>
    </w:p>
    <w:p w:rsidR="006A7CD8" w:rsidRPr="008469E2" w:rsidRDefault="00C2112B" w:rsidP="003513C1">
      <w:pPr>
        <w:pStyle w:val="Akapitzlist"/>
        <w:keepNext/>
        <w:widowControl w:val="0"/>
        <w:spacing w:after="0"/>
        <w:ind w:left="993" w:hanging="284"/>
        <w:jc w:val="both"/>
        <w:outlineLvl w:val="1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8469E2"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  <w:t>4.</w:t>
      </w:r>
      <w:r w:rsidRPr="008469E2"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  <w:t xml:space="preserve"> </w:t>
      </w:r>
      <w:r w:rsidR="006A7CD8" w:rsidRPr="008469E2"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  <w:t>We wniosku, o którym mowa w ust. 1, student:</w:t>
      </w:r>
    </w:p>
    <w:p w:rsidR="006A7CD8" w:rsidRPr="00CE5213" w:rsidRDefault="006A7CD8" w:rsidP="00BD22D9">
      <w:pPr>
        <w:widowControl w:val="0"/>
        <w:numPr>
          <w:ilvl w:val="0"/>
          <w:numId w:val="8"/>
        </w:numPr>
        <w:spacing w:after="0"/>
        <w:ind w:left="1276" w:hanging="283"/>
        <w:jc w:val="both"/>
        <w:rPr>
          <w:rFonts w:ascii="Corbel" w:eastAsia="Times New Roman" w:hAnsi="Corbel" w:cs="Calibri"/>
          <w:i/>
          <w:strike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  <w:t>wskazuje DS., w którym chciałby zamieszkać, spośród dostępnych w UR:</w:t>
      </w:r>
    </w:p>
    <w:p w:rsidR="006A7CD8" w:rsidRPr="00CE5213" w:rsidRDefault="006A7CD8" w:rsidP="00BD22D9">
      <w:pPr>
        <w:widowControl w:val="0"/>
        <w:numPr>
          <w:ilvl w:val="0"/>
          <w:numId w:val="9"/>
        </w:numPr>
        <w:spacing w:after="0"/>
        <w:ind w:left="1701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DS FILON –ul. Cicha 4, </w:t>
      </w:r>
    </w:p>
    <w:p w:rsidR="006A7CD8" w:rsidRPr="00CE5213" w:rsidRDefault="006A7CD8" w:rsidP="00BD22D9">
      <w:pPr>
        <w:widowControl w:val="0"/>
        <w:numPr>
          <w:ilvl w:val="0"/>
          <w:numId w:val="9"/>
        </w:numPr>
        <w:spacing w:after="0"/>
        <w:ind w:left="1701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DS LAURA – ul. Cicha 2, </w:t>
      </w:r>
    </w:p>
    <w:p w:rsidR="006A7CD8" w:rsidRPr="00CE5213" w:rsidRDefault="006A7CD8" w:rsidP="00BD22D9">
      <w:pPr>
        <w:widowControl w:val="0"/>
        <w:numPr>
          <w:ilvl w:val="0"/>
          <w:numId w:val="9"/>
        </w:numPr>
        <w:spacing w:after="0"/>
        <w:ind w:left="1701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DS OLIMP – ul. Siemieńskiego 17, </w:t>
      </w:r>
    </w:p>
    <w:p w:rsidR="006A7CD8" w:rsidRPr="00CE5213" w:rsidRDefault="006A7CD8" w:rsidP="00BD22D9">
      <w:pPr>
        <w:widowControl w:val="0"/>
        <w:numPr>
          <w:ilvl w:val="0"/>
          <w:numId w:val="9"/>
        </w:numPr>
        <w:spacing w:after="0"/>
        <w:ind w:left="1701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DS MERKURY - ul. Ćwiklińskiej 2 b,</w:t>
      </w:r>
    </w:p>
    <w:p w:rsidR="006A7CD8" w:rsidRPr="00CE5213" w:rsidRDefault="006A7CD8" w:rsidP="00BD22D9">
      <w:pPr>
        <w:widowControl w:val="0"/>
        <w:numPr>
          <w:ilvl w:val="0"/>
          <w:numId w:val="9"/>
        </w:numPr>
        <w:spacing w:after="0"/>
        <w:ind w:left="1701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HILTON – ul. Ćwiklińskiej 2 c, </w:t>
      </w:r>
    </w:p>
    <w:p w:rsidR="008469E2" w:rsidRDefault="006A7CD8" w:rsidP="00BD22D9">
      <w:pPr>
        <w:widowControl w:val="0"/>
        <w:numPr>
          <w:ilvl w:val="0"/>
          <w:numId w:val="8"/>
        </w:numPr>
        <w:spacing w:after="0"/>
        <w:ind w:left="1276" w:hanging="283"/>
        <w:jc w:val="both"/>
        <w:rPr>
          <w:rFonts w:ascii="Corbel" w:eastAsia="Times New Roman" w:hAnsi="Corbel" w:cs="Calibri"/>
          <w:i/>
          <w:strike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  <w:t>wskazuje odległość w km od miejscowości zamieszkania do Rzeszowa zgodnie z</w:t>
      </w:r>
      <w:r w:rsidR="008469E2"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  <w:t> </w:t>
      </w:r>
      <w:r w:rsidRPr="00CE5213"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  <w:t xml:space="preserve">Google </w:t>
      </w:r>
      <w:proofErr w:type="spellStart"/>
      <w:r w:rsidRPr="00CE5213"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  <w:t>Maps</w:t>
      </w:r>
      <w:proofErr w:type="spellEnd"/>
      <w:r w:rsidR="008469E2"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  <w:t xml:space="preserve"> </w:t>
      </w:r>
      <w:r w:rsidRPr="00CE5213"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  <w:t>w linii prostej,</w:t>
      </w:r>
    </w:p>
    <w:p w:rsidR="006A7CD8" w:rsidRPr="008469E2" w:rsidRDefault="006A7CD8" w:rsidP="00BD22D9">
      <w:pPr>
        <w:widowControl w:val="0"/>
        <w:numPr>
          <w:ilvl w:val="0"/>
          <w:numId w:val="8"/>
        </w:numPr>
        <w:spacing w:after="0"/>
        <w:ind w:left="1276" w:hanging="283"/>
        <w:jc w:val="both"/>
        <w:rPr>
          <w:rFonts w:ascii="Corbel" w:eastAsia="Times New Roman" w:hAnsi="Corbel" w:cs="Calibri"/>
          <w:i/>
          <w:strike/>
          <w:color w:val="000000" w:themeColor="text1"/>
          <w:sz w:val="24"/>
          <w:szCs w:val="24"/>
          <w:lang w:eastAsia="pl-PL"/>
        </w:rPr>
      </w:pPr>
      <w:r w:rsidRPr="008469E2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t>wskazuje rodzaj pokoju tj.:</w:t>
      </w:r>
    </w:p>
    <w:p w:rsidR="006A7CD8" w:rsidRPr="00CE5213" w:rsidRDefault="006A7CD8" w:rsidP="00BD22D9">
      <w:pPr>
        <w:widowControl w:val="0"/>
        <w:numPr>
          <w:ilvl w:val="0"/>
          <w:numId w:val="10"/>
        </w:numPr>
        <w:spacing w:after="0"/>
        <w:ind w:left="1560" w:hanging="284"/>
        <w:jc w:val="both"/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t>pokój 2 - osobowy,</w:t>
      </w:r>
    </w:p>
    <w:p w:rsidR="006A7CD8" w:rsidRPr="00CE5213" w:rsidRDefault="006A7CD8" w:rsidP="00BD22D9">
      <w:pPr>
        <w:widowControl w:val="0"/>
        <w:numPr>
          <w:ilvl w:val="0"/>
          <w:numId w:val="10"/>
        </w:numPr>
        <w:spacing w:after="0"/>
        <w:ind w:left="1560" w:hanging="284"/>
        <w:jc w:val="both"/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lastRenderedPageBreak/>
        <w:t>pokoju rodzinny z małżonkiem lub dzieckiem,</w:t>
      </w:r>
    </w:p>
    <w:p w:rsidR="006A7CD8" w:rsidRPr="00CE5213" w:rsidRDefault="006A7CD8" w:rsidP="00BD22D9">
      <w:pPr>
        <w:widowControl w:val="0"/>
        <w:numPr>
          <w:ilvl w:val="0"/>
          <w:numId w:val="10"/>
        </w:numPr>
        <w:spacing w:after="0"/>
        <w:ind w:left="1560" w:hanging="284"/>
        <w:jc w:val="both"/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t>pokój samorządowy (dla aktywnych członków Samorządu Studenckiego),</w:t>
      </w:r>
    </w:p>
    <w:p w:rsidR="006A7CD8" w:rsidRPr="00CE5213" w:rsidRDefault="006A7CD8" w:rsidP="00BD22D9">
      <w:pPr>
        <w:widowControl w:val="0"/>
        <w:numPr>
          <w:ilvl w:val="0"/>
          <w:numId w:val="10"/>
        </w:numPr>
        <w:spacing w:after="0"/>
        <w:ind w:left="1560" w:hanging="284"/>
        <w:jc w:val="both"/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t xml:space="preserve">pokój jednoosobowy, </w:t>
      </w:r>
      <w:r w:rsidRPr="00CE5213">
        <w:rPr>
          <w:rFonts w:ascii="Corbel" w:hAnsi="Corbel"/>
          <w:i/>
          <w:color w:val="000000" w:themeColor="text1"/>
          <w:sz w:val="24"/>
          <w:szCs w:val="24"/>
          <w:lang w:eastAsia="pl-PL"/>
        </w:rPr>
        <w:t>jeżeli spełnia co najmniej jeden z warunków określonych w</w:t>
      </w:r>
      <w:r w:rsidR="008469E2">
        <w:rPr>
          <w:rFonts w:ascii="Corbel" w:hAnsi="Corbel"/>
          <w:i/>
          <w:color w:val="000000" w:themeColor="text1"/>
          <w:sz w:val="24"/>
          <w:szCs w:val="24"/>
          <w:lang w:eastAsia="pl-PL"/>
        </w:rPr>
        <w:t> </w:t>
      </w:r>
      <w:r w:rsidRPr="00CE5213">
        <w:rPr>
          <w:rFonts w:ascii="Corbel" w:hAnsi="Corbel"/>
          <w:i/>
          <w:color w:val="000000" w:themeColor="text1"/>
          <w:sz w:val="24"/>
          <w:szCs w:val="24"/>
          <w:lang w:eastAsia="pl-PL"/>
        </w:rPr>
        <w:t>§</w:t>
      </w:r>
      <w:r w:rsidR="008469E2">
        <w:rPr>
          <w:rFonts w:ascii="Corbel" w:hAnsi="Corbel"/>
          <w:i/>
          <w:color w:val="000000" w:themeColor="text1"/>
          <w:sz w:val="24"/>
          <w:szCs w:val="24"/>
          <w:lang w:eastAsia="pl-PL"/>
        </w:rPr>
        <w:t> </w:t>
      </w:r>
      <w:r w:rsidRPr="00CE5213">
        <w:rPr>
          <w:rFonts w:ascii="Corbel" w:hAnsi="Corbel"/>
          <w:i/>
          <w:color w:val="000000" w:themeColor="text1"/>
          <w:sz w:val="24"/>
          <w:szCs w:val="24"/>
          <w:lang w:eastAsia="pl-PL"/>
        </w:rPr>
        <w:t>36 ust. 3 a-b.</w:t>
      </w:r>
    </w:p>
    <w:p w:rsidR="006A7CD8" w:rsidRPr="00C2112B" w:rsidRDefault="00C2112B" w:rsidP="003513C1">
      <w:pPr>
        <w:widowControl w:val="0"/>
        <w:spacing w:after="0"/>
        <w:ind w:left="993" w:hanging="284"/>
        <w:jc w:val="both"/>
        <w:rPr>
          <w:rFonts w:ascii="Corbel" w:hAnsi="Corbel" w:cs="Calibri"/>
          <w:i/>
          <w:color w:val="000000" w:themeColor="text1"/>
          <w:sz w:val="24"/>
          <w:szCs w:val="24"/>
        </w:rPr>
      </w:pPr>
      <w:r>
        <w:rPr>
          <w:rFonts w:ascii="Corbel" w:hAnsi="Corbel" w:cs="Calibri"/>
          <w:i/>
          <w:color w:val="000000" w:themeColor="text1"/>
          <w:sz w:val="24"/>
          <w:szCs w:val="24"/>
        </w:rPr>
        <w:t xml:space="preserve">5. </w:t>
      </w:r>
      <w:r w:rsidR="006A7CD8" w:rsidRPr="00C2112B">
        <w:rPr>
          <w:rFonts w:ascii="Corbel" w:hAnsi="Corbel" w:cs="Calibri"/>
          <w:i/>
          <w:color w:val="000000" w:themeColor="text1"/>
          <w:sz w:val="24"/>
          <w:szCs w:val="24"/>
        </w:rPr>
        <w:t>W przypadku spełnienia przesłanek do przyznania miejsca w DS., o których mowa w § 36 ust. 3, student dołącza do wniosku odpowiedni dokument potwierdzający spełnienie kryterium (kopia, oryginał do wglądu).</w:t>
      </w:r>
    </w:p>
    <w:p w:rsidR="006A7CD8" w:rsidRPr="00C2112B" w:rsidRDefault="00C2112B" w:rsidP="003513C1">
      <w:pPr>
        <w:widowControl w:val="0"/>
        <w:spacing w:after="0"/>
        <w:ind w:left="993" w:hanging="284"/>
        <w:jc w:val="both"/>
        <w:rPr>
          <w:rFonts w:ascii="Corbel" w:hAnsi="Corbel" w:cs="Calibri"/>
          <w:i/>
          <w:strike/>
          <w:color w:val="000000" w:themeColor="text1"/>
          <w:sz w:val="24"/>
          <w:szCs w:val="24"/>
        </w:rPr>
      </w:pPr>
      <w:r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  <w:t xml:space="preserve">6. </w:t>
      </w:r>
      <w:r w:rsidR="006A7CD8" w:rsidRPr="00C2112B"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  <w:t xml:space="preserve">Wniosek o przyznanie miejsca w DS. student/osoba przyjęta na studia składa osobiście lub za pośrednictwem poczty polskiej </w:t>
      </w:r>
      <w:r w:rsidR="006A7CD8" w:rsidRPr="00C2112B">
        <w:rPr>
          <w:rFonts w:ascii="Corbel" w:eastAsia="Times New Roman" w:hAnsi="Corbel"/>
          <w:b/>
          <w:bCs/>
          <w:i/>
          <w:color w:val="000000" w:themeColor="text1"/>
          <w:sz w:val="24"/>
          <w:szCs w:val="24"/>
          <w:lang w:eastAsia="pl-PL"/>
        </w:rPr>
        <w:t>w Dziale Kształcenia/Sekcji Spraw Socjalnych (budynek A1 pok. 36, ul. Rejtana 16 c)</w:t>
      </w:r>
      <w:r w:rsidR="008469E2">
        <w:rPr>
          <w:rFonts w:ascii="Corbel" w:eastAsia="Times New Roman" w:hAnsi="Corbel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6A7CD8" w:rsidRPr="00C2112B">
        <w:rPr>
          <w:rFonts w:ascii="Corbel" w:eastAsia="Times New Roman" w:hAnsi="Corbel"/>
          <w:b/>
          <w:bCs/>
          <w:i/>
          <w:color w:val="000000" w:themeColor="text1"/>
          <w:sz w:val="24"/>
          <w:szCs w:val="24"/>
          <w:lang w:eastAsia="pl-PL"/>
        </w:rPr>
        <w:t>w terminach określonych w § 38.</w:t>
      </w:r>
    </w:p>
    <w:p w:rsidR="006A7CD8" w:rsidRPr="00C2112B" w:rsidRDefault="00C2112B" w:rsidP="003513C1">
      <w:pPr>
        <w:widowControl w:val="0"/>
        <w:spacing w:after="0"/>
        <w:ind w:left="993" w:hanging="284"/>
        <w:jc w:val="both"/>
        <w:rPr>
          <w:rFonts w:ascii="Corbel" w:hAnsi="Corbel" w:cs="Calibri"/>
          <w:i/>
          <w:strike/>
          <w:color w:val="000000" w:themeColor="text1"/>
          <w:sz w:val="24"/>
          <w:szCs w:val="24"/>
        </w:rPr>
      </w:pPr>
      <w:r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t xml:space="preserve">7. </w:t>
      </w:r>
      <w:r w:rsidR="006A7CD8" w:rsidRPr="00C2112B">
        <w:rPr>
          <w:rFonts w:ascii="Corbel" w:eastAsia="Times New Roman" w:hAnsi="Corbel"/>
          <w:bCs/>
          <w:i/>
          <w:color w:val="000000" w:themeColor="text1"/>
          <w:sz w:val="24"/>
          <w:szCs w:val="24"/>
          <w:lang w:eastAsia="pl-PL"/>
        </w:rPr>
        <w:t>W przypadku gdy</w:t>
      </w:r>
      <w:r w:rsidR="006A7CD8" w:rsidRPr="00C2112B">
        <w:rPr>
          <w:rFonts w:ascii="Corbel" w:eastAsia="Times New Roman" w:hAnsi="Corbel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6A7CD8" w:rsidRPr="00C2112B"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  <w:t xml:space="preserve">student/osoba przyjęta na studia jest cudzoziemcem zamieszkałym na stałe poza granicami Polski, istnieje możliwość złożenia wniosku za pośrednictwem poczty elektronicznej na adres </w:t>
      </w:r>
      <w:hyperlink r:id="rId7" w:history="1">
        <w:r w:rsidR="006A7CD8" w:rsidRPr="00C2112B">
          <w:rPr>
            <w:rFonts w:ascii="Corbel" w:eastAsia="Times New Roman" w:hAnsi="Corbel"/>
            <w:i/>
            <w:color w:val="000000" w:themeColor="text1"/>
            <w:sz w:val="24"/>
            <w:szCs w:val="24"/>
            <w:u w:val="single"/>
            <w:lang w:eastAsia="pl-PL"/>
          </w:rPr>
          <w:t>eczanerle@ur.edu.pl</w:t>
        </w:r>
      </w:hyperlink>
      <w:r w:rsidR="006A7CD8" w:rsidRPr="00C2112B">
        <w:rPr>
          <w:rFonts w:ascii="Corbel" w:eastAsia="Times New Roman" w:hAnsi="Corbel"/>
          <w:i/>
          <w:color w:val="000000" w:themeColor="text1"/>
          <w:sz w:val="24"/>
          <w:szCs w:val="24"/>
          <w:lang w:eastAsia="pl-PL"/>
        </w:rPr>
        <w:t xml:space="preserve"> poprzez dołączenie pliku pdf - podpisanego wniosku.  </w:t>
      </w:r>
    </w:p>
    <w:p w:rsidR="006A7CD8" w:rsidRPr="00C2112B" w:rsidRDefault="00C2112B" w:rsidP="003513C1">
      <w:pPr>
        <w:widowControl w:val="0"/>
        <w:spacing w:after="0"/>
        <w:ind w:left="993" w:hanging="284"/>
        <w:jc w:val="both"/>
        <w:rPr>
          <w:rFonts w:ascii="Corbel" w:hAnsi="Corbel" w:cs="Calibri"/>
          <w:color w:val="000000" w:themeColor="text1"/>
          <w:sz w:val="24"/>
          <w:szCs w:val="24"/>
        </w:rPr>
      </w:pPr>
      <w:r>
        <w:rPr>
          <w:rFonts w:ascii="Corbel" w:hAnsi="Corbel" w:cs="Calibri"/>
          <w:i/>
          <w:color w:val="000000" w:themeColor="text1"/>
          <w:sz w:val="24"/>
          <w:szCs w:val="24"/>
        </w:rPr>
        <w:t xml:space="preserve">8. </w:t>
      </w:r>
      <w:r w:rsidR="006A7CD8" w:rsidRPr="00C2112B">
        <w:rPr>
          <w:rFonts w:ascii="Corbel" w:hAnsi="Corbel" w:cs="Calibri"/>
          <w:i/>
          <w:color w:val="000000" w:themeColor="text1"/>
          <w:sz w:val="24"/>
          <w:szCs w:val="24"/>
        </w:rPr>
        <w:t>W przypadku rezygnacji z ubiegania się o miejsce w DS. po złożeniu wniosku, należy bezzwłocznie poinformować o tym fakcie Sekcję Spraw Socjalnych/Działu Kształcenia - osobiście, drogą telefoniczną lub mailową.</w:t>
      </w:r>
      <w:bookmarkStart w:id="6" w:name="_§_38_1"/>
      <w:bookmarkStart w:id="7" w:name="_Toc158190331"/>
      <w:bookmarkEnd w:id="6"/>
      <w:r w:rsidR="006A7CD8" w:rsidRPr="00C2112B">
        <w:rPr>
          <w:rFonts w:ascii="Corbel" w:hAnsi="Corbel" w:cs="Calibri"/>
          <w:i/>
          <w:color w:val="000000" w:themeColor="text1"/>
          <w:sz w:val="24"/>
          <w:szCs w:val="24"/>
        </w:rPr>
        <w:t>”</w:t>
      </w:r>
      <w:r w:rsidR="008469E2">
        <w:rPr>
          <w:rFonts w:ascii="Corbel" w:hAnsi="Corbel" w:cs="Calibri"/>
          <w:i/>
          <w:color w:val="000000" w:themeColor="text1"/>
          <w:sz w:val="24"/>
          <w:szCs w:val="24"/>
        </w:rPr>
        <w:t>;</w:t>
      </w:r>
    </w:p>
    <w:p w:rsidR="006A7CD8" w:rsidRDefault="006A7CD8" w:rsidP="00BD22D9">
      <w:pPr>
        <w:keepNext/>
        <w:widowControl w:val="0"/>
        <w:numPr>
          <w:ilvl w:val="0"/>
          <w:numId w:val="17"/>
        </w:numPr>
        <w:spacing w:after="0"/>
        <w:ind w:left="567" w:hanging="284"/>
        <w:outlineLvl w:val="1"/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</w:pPr>
      <w:bookmarkStart w:id="8" w:name="_Toc159925412"/>
      <w:r w:rsidRPr="008469E2"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  <w:t>§ 38</w:t>
      </w:r>
      <w:bookmarkEnd w:id="7"/>
      <w:bookmarkEnd w:id="8"/>
      <w:r w:rsidRPr="008469E2"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  <w:t xml:space="preserve"> otrzymuje brzmienie:</w:t>
      </w:r>
    </w:p>
    <w:p w:rsidR="006A7CD8" w:rsidRPr="008469E2" w:rsidRDefault="008469E2" w:rsidP="003513C1">
      <w:pPr>
        <w:keepNext/>
        <w:widowControl w:val="0"/>
        <w:spacing w:after="0"/>
        <w:ind w:left="709" w:hanging="142"/>
        <w:jc w:val="both"/>
        <w:outlineLvl w:val="1"/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  <w:t>„</w:t>
      </w:r>
      <w:r w:rsidR="006A7CD8" w:rsidRPr="00CE5213">
        <w:rPr>
          <w:rFonts w:ascii="Corbel" w:hAnsi="Corbel"/>
          <w:b/>
          <w:i/>
          <w:color w:val="000000" w:themeColor="text1"/>
          <w:sz w:val="24"/>
          <w:szCs w:val="24"/>
          <w:lang w:eastAsia="pl-PL"/>
        </w:rPr>
        <w:t>TERMINY PORZĄDKOWE</w:t>
      </w:r>
      <w:r w:rsidR="006A7CD8" w:rsidRPr="00CE5213">
        <w:rPr>
          <w:rFonts w:ascii="Corbel" w:hAnsi="Corbel"/>
          <w:i/>
          <w:color w:val="000000" w:themeColor="text1"/>
          <w:sz w:val="24"/>
          <w:szCs w:val="24"/>
          <w:lang w:eastAsia="pl-PL"/>
        </w:rPr>
        <w:t xml:space="preserve"> składania wniosków o przyznanie miejsca w DS. ustala się następująco:</w:t>
      </w:r>
    </w:p>
    <w:p w:rsidR="006A7CD8" w:rsidRPr="00CE5213" w:rsidRDefault="006A7CD8" w:rsidP="00BD22D9">
      <w:pPr>
        <w:widowControl w:val="0"/>
        <w:numPr>
          <w:ilvl w:val="0"/>
          <w:numId w:val="11"/>
        </w:numPr>
        <w:spacing w:after="0"/>
        <w:ind w:left="993" w:hanging="207"/>
        <w:jc w:val="both"/>
        <w:rPr>
          <w:rFonts w:ascii="Corbel" w:hAnsi="Corbel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hAnsi="Corbel"/>
          <w:i/>
          <w:color w:val="000000" w:themeColor="text1"/>
          <w:sz w:val="24"/>
          <w:szCs w:val="24"/>
          <w:lang w:eastAsia="pl-PL"/>
        </w:rPr>
        <w:t xml:space="preserve">osoby przyjęte na studia </w:t>
      </w:r>
      <w:r w:rsidRPr="00CE5213">
        <w:rPr>
          <w:rFonts w:ascii="Corbel" w:hAnsi="Corbel"/>
          <w:b/>
          <w:i/>
          <w:color w:val="000000" w:themeColor="text1"/>
          <w:sz w:val="24"/>
          <w:szCs w:val="24"/>
          <w:lang w:eastAsia="pl-PL"/>
        </w:rPr>
        <w:t>od semestru zimowego</w:t>
      </w:r>
      <w:r w:rsidRPr="00CE5213">
        <w:rPr>
          <w:rFonts w:ascii="Corbel" w:hAnsi="Corbel"/>
          <w:i/>
          <w:color w:val="000000" w:themeColor="text1"/>
          <w:sz w:val="24"/>
          <w:szCs w:val="24"/>
          <w:lang w:eastAsia="pl-PL"/>
        </w:rPr>
        <w:t xml:space="preserve"> oraz studenci wyższych lat studiów, ubiegający się</w:t>
      </w:r>
      <w:r w:rsidR="008469E2">
        <w:rPr>
          <w:rFonts w:ascii="Corbel" w:hAnsi="Corbel"/>
          <w:i/>
          <w:color w:val="000000" w:themeColor="text1"/>
          <w:sz w:val="24"/>
          <w:szCs w:val="24"/>
          <w:lang w:eastAsia="pl-PL"/>
        </w:rPr>
        <w:t xml:space="preserve"> </w:t>
      </w:r>
      <w:r w:rsidRPr="00CE5213">
        <w:rPr>
          <w:rFonts w:ascii="Corbel" w:hAnsi="Corbel"/>
          <w:i/>
          <w:color w:val="000000" w:themeColor="text1"/>
          <w:sz w:val="24"/>
          <w:szCs w:val="24"/>
          <w:lang w:eastAsia="pl-PL"/>
        </w:rPr>
        <w:t>o miejsce w DS. po raz pierwszy</w:t>
      </w:r>
      <w:r w:rsidRPr="00CE5213">
        <w:rPr>
          <w:rFonts w:ascii="Corbel" w:hAnsi="Corbel"/>
          <w:bCs/>
          <w:i/>
          <w:color w:val="000000" w:themeColor="text1"/>
          <w:sz w:val="24"/>
          <w:szCs w:val="24"/>
          <w:lang w:eastAsia="pl-PL"/>
        </w:rPr>
        <w:t>:</w:t>
      </w:r>
    </w:p>
    <w:p w:rsidR="006A7CD8" w:rsidRPr="00CE5213" w:rsidRDefault="006A7CD8" w:rsidP="00BD22D9">
      <w:pPr>
        <w:widowControl w:val="0"/>
        <w:numPr>
          <w:ilvl w:val="0"/>
          <w:numId w:val="12"/>
        </w:numPr>
        <w:spacing w:after="0"/>
        <w:ind w:left="1418"/>
        <w:jc w:val="both"/>
        <w:rPr>
          <w:rFonts w:ascii="Corbel" w:hAnsi="Corbel"/>
          <w:b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hAnsi="Corbel"/>
          <w:b/>
          <w:i/>
          <w:color w:val="000000" w:themeColor="text1"/>
          <w:sz w:val="24"/>
          <w:szCs w:val="24"/>
          <w:lang w:eastAsia="pl-PL"/>
        </w:rPr>
        <w:t>I tura – do 2.08</w:t>
      </w:r>
    </w:p>
    <w:p w:rsidR="006A7CD8" w:rsidRPr="00CE5213" w:rsidRDefault="006A7CD8" w:rsidP="00BD22D9">
      <w:pPr>
        <w:widowControl w:val="0"/>
        <w:numPr>
          <w:ilvl w:val="0"/>
          <w:numId w:val="12"/>
        </w:numPr>
        <w:spacing w:after="0"/>
        <w:ind w:left="1418"/>
        <w:jc w:val="both"/>
        <w:rPr>
          <w:rFonts w:ascii="Corbel" w:hAnsi="Corbel"/>
          <w:b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hAnsi="Corbel"/>
          <w:b/>
          <w:i/>
          <w:color w:val="000000" w:themeColor="text1"/>
          <w:sz w:val="24"/>
          <w:szCs w:val="24"/>
          <w:lang w:eastAsia="pl-PL"/>
        </w:rPr>
        <w:t>II tura – do 20.09</w:t>
      </w:r>
      <w:bookmarkStart w:id="9" w:name="_Toc158189846"/>
      <w:bookmarkStart w:id="10" w:name="_Toc158189914"/>
      <w:bookmarkStart w:id="11" w:name="_Toc158189988"/>
      <w:bookmarkStart w:id="12" w:name="_Toc158190052"/>
      <w:bookmarkStart w:id="13" w:name="_Toc158190114"/>
      <w:bookmarkEnd w:id="9"/>
      <w:bookmarkEnd w:id="10"/>
      <w:bookmarkEnd w:id="11"/>
      <w:bookmarkEnd w:id="12"/>
      <w:bookmarkEnd w:id="13"/>
    </w:p>
    <w:p w:rsidR="006A7CD8" w:rsidRPr="00CE5213" w:rsidRDefault="006A7CD8" w:rsidP="00BD22D9">
      <w:pPr>
        <w:widowControl w:val="0"/>
        <w:numPr>
          <w:ilvl w:val="0"/>
          <w:numId w:val="11"/>
        </w:numPr>
        <w:spacing w:after="0"/>
        <w:ind w:left="993" w:hanging="207"/>
        <w:jc w:val="both"/>
        <w:rPr>
          <w:rFonts w:ascii="Corbel" w:hAnsi="Corbel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hAnsi="Corbel"/>
          <w:bCs/>
          <w:i/>
          <w:color w:val="000000" w:themeColor="text1"/>
          <w:sz w:val="24"/>
          <w:szCs w:val="24"/>
          <w:lang w:eastAsia="pl-PL"/>
        </w:rPr>
        <w:t xml:space="preserve">osoby przyjęte na studia </w:t>
      </w:r>
      <w:r w:rsidRPr="00CE5213">
        <w:rPr>
          <w:rFonts w:ascii="Corbel" w:hAnsi="Corbel"/>
          <w:b/>
          <w:bCs/>
          <w:i/>
          <w:color w:val="000000" w:themeColor="text1"/>
          <w:sz w:val="24"/>
          <w:szCs w:val="24"/>
          <w:lang w:eastAsia="pl-PL"/>
        </w:rPr>
        <w:t>od semestru letniego</w:t>
      </w:r>
      <w:r w:rsidRPr="00CE5213">
        <w:rPr>
          <w:rFonts w:ascii="Corbel" w:eastAsiaTheme="minorHAnsi" w:hAnsi="Corbel" w:cstheme="minorBidi"/>
          <w:i/>
          <w:color w:val="000000" w:themeColor="text1"/>
          <w:sz w:val="24"/>
          <w:szCs w:val="24"/>
        </w:rPr>
        <w:t xml:space="preserve"> </w:t>
      </w:r>
      <w:r w:rsidRPr="00CE5213">
        <w:rPr>
          <w:rFonts w:ascii="Corbel" w:hAnsi="Corbel"/>
          <w:bCs/>
          <w:i/>
          <w:color w:val="000000" w:themeColor="text1"/>
          <w:sz w:val="24"/>
          <w:szCs w:val="24"/>
          <w:lang w:eastAsia="pl-PL"/>
        </w:rPr>
        <w:t>oraz studenci wyższych lat studiów, ubiegający się o miejsce</w:t>
      </w:r>
      <w:r w:rsidR="008469E2">
        <w:rPr>
          <w:rFonts w:ascii="Corbel" w:hAnsi="Corbel"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CE5213">
        <w:rPr>
          <w:rFonts w:ascii="Corbel" w:hAnsi="Corbel"/>
          <w:bCs/>
          <w:i/>
          <w:color w:val="000000" w:themeColor="text1"/>
          <w:sz w:val="24"/>
          <w:szCs w:val="24"/>
          <w:lang w:eastAsia="pl-PL"/>
        </w:rPr>
        <w:t>w DS. po raz pierwszy</w:t>
      </w:r>
      <w:r w:rsidRPr="00CE5213">
        <w:rPr>
          <w:rFonts w:ascii="Corbel" w:eastAsiaTheme="minorHAnsi" w:hAnsi="Corbel" w:cstheme="minorBidi"/>
          <w:i/>
          <w:color w:val="000000" w:themeColor="text1"/>
          <w:sz w:val="24"/>
          <w:szCs w:val="24"/>
        </w:rPr>
        <w:t xml:space="preserve"> </w:t>
      </w:r>
      <w:r w:rsidRPr="00CE5213">
        <w:rPr>
          <w:rFonts w:ascii="Corbel" w:hAnsi="Corbel"/>
          <w:bCs/>
          <w:i/>
          <w:color w:val="000000" w:themeColor="text1"/>
          <w:sz w:val="24"/>
          <w:szCs w:val="24"/>
          <w:lang w:eastAsia="pl-PL"/>
        </w:rPr>
        <w:t xml:space="preserve">- </w:t>
      </w:r>
      <w:r w:rsidRPr="00CE5213">
        <w:rPr>
          <w:rFonts w:ascii="Corbel" w:hAnsi="Corbel"/>
          <w:b/>
          <w:bCs/>
          <w:i/>
          <w:color w:val="000000" w:themeColor="text1"/>
          <w:sz w:val="24"/>
          <w:szCs w:val="24"/>
          <w:lang w:eastAsia="pl-PL"/>
        </w:rPr>
        <w:t>do 20.02.”</w:t>
      </w:r>
    </w:p>
    <w:p w:rsidR="006A7CD8" w:rsidRDefault="006A7CD8" w:rsidP="00BD22D9">
      <w:pPr>
        <w:keepNext/>
        <w:widowControl w:val="0"/>
        <w:numPr>
          <w:ilvl w:val="0"/>
          <w:numId w:val="17"/>
        </w:numPr>
        <w:spacing w:after="0"/>
        <w:ind w:left="567" w:hanging="284"/>
        <w:outlineLvl w:val="1"/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</w:pPr>
      <w:bookmarkStart w:id="14" w:name="_§_40"/>
      <w:bookmarkStart w:id="15" w:name="_Toc158190332"/>
      <w:bookmarkStart w:id="16" w:name="_Toc159925413"/>
      <w:bookmarkEnd w:id="14"/>
      <w:r w:rsidRPr="008469E2"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  <w:t>§ 39</w:t>
      </w:r>
      <w:bookmarkEnd w:id="15"/>
      <w:bookmarkEnd w:id="16"/>
      <w:r w:rsidRPr="008469E2"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  <w:t xml:space="preserve"> otrzymuje brzmienie:</w:t>
      </w:r>
    </w:p>
    <w:p w:rsidR="006A7CD8" w:rsidRPr="00CE5213" w:rsidRDefault="008469E2" w:rsidP="003513C1">
      <w:pPr>
        <w:keepNext/>
        <w:widowControl w:val="0"/>
        <w:spacing w:after="0"/>
        <w:ind w:left="851" w:hanging="283"/>
        <w:jc w:val="both"/>
        <w:outlineLvl w:val="1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  <w:t xml:space="preserve">„1. </w:t>
      </w:r>
      <w:r w:rsidR="006A7CD8"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Pełnomocnik Rektora ds. DS. UR w terminie </w:t>
      </w:r>
      <w:r w:rsidR="006A7CD8" w:rsidRPr="00CE5213">
        <w:rPr>
          <w:rFonts w:ascii="Corbel" w:eastAsia="Times New Roman" w:hAnsi="Corbel" w:cs="Calibri"/>
          <w:b/>
          <w:i/>
          <w:color w:val="000000" w:themeColor="text1"/>
          <w:sz w:val="24"/>
          <w:szCs w:val="24"/>
          <w:lang w:eastAsia="pl-PL"/>
        </w:rPr>
        <w:t>do 30 lipca</w:t>
      </w:r>
      <w:r w:rsidR="006A7CD8"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 oraz do </w:t>
      </w:r>
      <w:r w:rsidR="006A7CD8" w:rsidRPr="00CE5213">
        <w:rPr>
          <w:rFonts w:ascii="Corbel" w:eastAsia="Times New Roman" w:hAnsi="Corbel" w:cs="Calibri"/>
          <w:b/>
          <w:i/>
          <w:color w:val="000000" w:themeColor="text1"/>
          <w:sz w:val="24"/>
          <w:szCs w:val="24"/>
          <w:lang w:eastAsia="pl-PL"/>
        </w:rPr>
        <w:t>15 lutego</w:t>
      </w:r>
      <w:r w:rsidR="006A7CD8"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 ustala liczbę wolnych miejsc w poszczególnych DS. dla:</w:t>
      </w:r>
    </w:p>
    <w:p w:rsidR="006A7CD8" w:rsidRPr="00CE5213" w:rsidRDefault="006A7CD8" w:rsidP="00BD22D9">
      <w:pPr>
        <w:widowControl w:val="0"/>
        <w:numPr>
          <w:ilvl w:val="1"/>
          <w:numId w:val="7"/>
        </w:numPr>
        <w:spacing w:after="0"/>
        <w:ind w:left="1134" w:hanging="283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studentów UR oraz osób przyjętych na studia w UR ubiegających się o zakwaterowanie ze wskazaniem liczby miejsc dla aktywnych członków Samorządu Studentów,</w:t>
      </w:r>
    </w:p>
    <w:p w:rsidR="006A7CD8" w:rsidRPr="00CE5213" w:rsidRDefault="006A7CD8" w:rsidP="00BD22D9">
      <w:pPr>
        <w:widowControl w:val="0"/>
        <w:numPr>
          <w:ilvl w:val="0"/>
          <w:numId w:val="7"/>
        </w:numPr>
        <w:spacing w:after="0"/>
        <w:ind w:left="1134" w:hanging="283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uczestników programów międzynarodowej wymiany studentów między uczelniami, zgodnie z zapotrzebowaniem zgłoszonym do Działu Kształcenia/Sekcji Spraw Socjalnych. </w:t>
      </w:r>
    </w:p>
    <w:p w:rsidR="006A7CD8" w:rsidRPr="008469E2" w:rsidRDefault="008469E2" w:rsidP="003513C1">
      <w:pPr>
        <w:widowControl w:val="0"/>
        <w:spacing w:after="0"/>
        <w:ind w:left="993" w:hanging="283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2. </w:t>
      </w:r>
      <w:r w:rsidR="006A7CD8" w:rsidRPr="008469E2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Liczba wolnych miejsc, o których mowa w ust. 1 pkt. a jest aktualizowana przez Sekcję Spraw Socjalnych Działu Kształcenia na podstawie informacji od Kierowników poszczególnych DS. wg stanu na dzień rozpatrywania wniosków.</w:t>
      </w:r>
    </w:p>
    <w:p w:rsidR="006A7CD8" w:rsidRPr="008469E2" w:rsidRDefault="008469E2" w:rsidP="003513C1">
      <w:pPr>
        <w:widowControl w:val="0"/>
        <w:spacing w:after="0"/>
        <w:ind w:left="993" w:hanging="283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3. </w:t>
      </w:r>
      <w:r w:rsidR="006A7CD8" w:rsidRPr="008469E2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Prorektor, na wniosek kierownika danej jednostki, może wydzielić miejsca w DS. UR dla innych uczestników kształcenia w UR, niż określonych w ust. 1.”</w:t>
      </w:r>
      <w:r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;</w:t>
      </w:r>
    </w:p>
    <w:p w:rsidR="006A7CD8" w:rsidRDefault="006A7CD8" w:rsidP="00BD22D9">
      <w:pPr>
        <w:keepNext/>
        <w:widowControl w:val="0"/>
        <w:numPr>
          <w:ilvl w:val="0"/>
          <w:numId w:val="17"/>
        </w:numPr>
        <w:spacing w:after="0"/>
        <w:ind w:left="567" w:hanging="284"/>
        <w:outlineLvl w:val="1"/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</w:pPr>
      <w:bookmarkStart w:id="17" w:name="_Toc158190333"/>
      <w:bookmarkStart w:id="18" w:name="_Toc159925414"/>
      <w:r w:rsidRPr="008469E2"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  <w:t>§ 40</w:t>
      </w:r>
      <w:bookmarkEnd w:id="17"/>
      <w:bookmarkEnd w:id="18"/>
      <w:r w:rsidRPr="008469E2"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  <w:t xml:space="preserve"> otrzymuje brzmienie:</w:t>
      </w:r>
    </w:p>
    <w:p w:rsidR="006A7CD8" w:rsidRDefault="008469E2" w:rsidP="003513C1">
      <w:pPr>
        <w:keepNext/>
        <w:widowControl w:val="0"/>
        <w:spacing w:after="0"/>
        <w:ind w:left="567" w:hanging="283"/>
        <w:outlineLvl w:val="1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  <w:t xml:space="preserve">„1. </w:t>
      </w:r>
      <w:r w:rsidR="006A7CD8"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Decyzje w sprawie przyznania miejsca w DS. UR dla os</w:t>
      </w:r>
      <w:r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ób wskazanych w § 39 ust. 1 pkt</w:t>
      </w:r>
      <w:r w:rsidR="006A7CD8"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 a, podejmuje Pełnomocnik Rektora ds. Domów Studenckich UR, do wyczerpania limitu </w:t>
      </w:r>
      <w:r w:rsidR="006A7CD8"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lastRenderedPageBreak/>
        <w:t>wolnych miejsc, o którym mowa w § 39 ust. 1.</w:t>
      </w:r>
    </w:p>
    <w:p w:rsidR="008469E2" w:rsidRPr="008469E2" w:rsidRDefault="008469E2" w:rsidP="003513C1">
      <w:pPr>
        <w:keepNext/>
        <w:widowControl w:val="0"/>
        <w:spacing w:after="0"/>
        <w:ind w:left="709" w:hanging="283"/>
        <w:outlineLvl w:val="1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8469E2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2. </w:t>
      </w:r>
      <w:r w:rsidR="006A7CD8" w:rsidRPr="008469E2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Decyzje, o których mowa w ust. 1 nie są decyzjami admi</w:t>
      </w:r>
      <w:r w:rsidRPr="008469E2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nistracyjnymi w rozumieniu kpa.</w:t>
      </w:r>
    </w:p>
    <w:p w:rsidR="006A7CD8" w:rsidRPr="00CE5213" w:rsidRDefault="008469E2" w:rsidP="003513C1">
      <w:pPr>
        <w:keepNext/>
        <w:widowControl w:val="0"/>
        <w:spacing w:after="0"/>
        <w:ind w:left="709" w:hanging="283"/>
        <w:outlineLvl w:val="1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3. </w:t>
      </w:r>
      <w:r w:rsidR="006A7CD8"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u w:val="single"/>
          <w:lang w:eastAsia="pl-PL"/>
        </w:rPr>
        <w:t>Wnioski o przyznanie miejsca w DS. rozpatrywane są w terminie 7 dni</w:t>
      </w:r>
      <w:r w:rsidR="006A7CD8"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:</w:t>
      </w:r>
    </w:p>
    <w:p w:rsidR="006A7CD8" w:rsidRPr="00CE5213" w:rsidRDefault="006A7CD8" w:rsidP="00BD22D9">
      <w:pPr>
        <w:widowControl w:val="0"/>
        <w:numPr>
          <w:ilvl w:val="0"/>
          <w:numId w:val="14"/>
        </w:numPr>
        <w:spacing w:after="0"/>
        <w:ind w:left="993" w:hanging="283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od upłynięcia terminów, o których mowa w § 38. </w:t>
      </w:r>
    </w:p>
    <w:p w:rsidR="006A7CD8" w:rsidRPr="00CE5213" w:rsidRDefault="006A7CD8" w:rsidP="00BD22D9">
      <w:pPr>
        <w:widowControl w:val="0"/>
        <w:numPr>
          <w:ilvl w:val="0"/>
          <w:numId w:val="14"/>
        </w:numPr>
        <w:spacing w:after="0"/>
        <w:ind w:left="993" w:hanging="283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od daty złożenia wniosku, w przypadku złożenia wniosku po rozpoczęciu semestru zimowego lub letniego</w:t>
      </w:r>
      <w:r w:rsidR="008469E2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 </w:t>
      </w: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w danym roku akademickim. </w:t>
      </w:r>
    </w:p>
    <w:p w:rsidR="006A7CD8" w:rsidRPr="008469E2" w:rsidRDefault="008469E2" w:rsidP="003513C1">
      <w:pPr>
        <w:widowControl w:val="0"/>
        <w:spacing w:after="0"/>
        <w:ind w:left="709" w:hanging="283"/>
        <w:jc w:val="both"/>
        <w:rPr>
          <w:rFonts w:ascii="Corbel" w:hAnsi="Corbel" w:cs="Calibri"/>
          <w:i/>
          <w:color w:val="000000" w:themeColor="text1"/>
          <w:sz w:val="24"/>
          <w:szCs w:val="24"/>
        </w:rPr>
      </w:pPr>
      <w:r>
        <w:rPr>
          <w:rFonts w:ascii="Corbel" w:hAnsi="Corbel" w:cs="Calibri"/>
          <w:i/>
          <w:color w:val="000000" w:themeColor="text1"/>
          <w:sz w:val="24"/>
          <w:szCs w:val="24"/>
        </w:rPr>
        <w:t xml:space="preserve">4. </w:t>
      </w:r>
      <w:r w:rsidR="006A7CD8" w:rsidRPr="008469E2">
        <w:rPr>
          <w:rFonts w:ascii="Corbel" w:hAnsi="Corbel" w:cs="Calibri"/>
          <w:i/>
          <w:color w:val="000000" w:themeColor="text1"/>
          <w:sz w:val="24"/>
          <w:szCs w:val="24"/>
        </w:rPr>
        <w:t>W przypadku liczby wniosków przekraczającej liczbę wolnych miejsc w DS</w:t>
      </w:r>
      <w:r w:rsidR="006A7CD8" w:rsidRPr="008469E2">
        <w:rPr>
          <w:rFonts w:ascii="Corbel" w:hAnsi="Corbel" w:cs="Calibri"/>
          <w:b/>
          <w:i/>
          <w:color w:val="000000" w:themeColor="text1"/>
          <w:sz w:val="24"/>
          <w:szCs w:val="24"/>
        </w:rPr>
        <w:t xml:space="preserve">., o przyznaniu miejsca w DS. decyduje odległość zamieszkania studenta od UR. </w:t>
      </w:r>
      <w:r w:rsidR="006A7CD8" w:rsidRPr="008469E2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Sekcja Spraw Socjalnych Działu Kształcenia sporządza listę ubiegających się o miejsce w danym DS. wg odległości (w</w:t>
      </w:r>
      <w:r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 </w:t>
      </w:r>
      <w:r w:rsidR="006A7CD8" w:rsidRPr="008469E2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km) od największej do najmniejszej,</w:t>
      </w:r>
      <w:r w:rsidR="006A7CD8" w:rsidRPr="008469E2">
        <w:rPr>
          <w:rFonts w:ascii="Corbel" w:hAnsi="Corbel" w:cs="Calibri"/>
          <w:i/>
          <w:color w:val="000000" w:themeColor="text1"/>
          <w:sz w:val="24"/>
          <w:szCs w:val="24"/>
        </w:rPr>
        <w:t xml:space="preserve"> na podstawie której </w:t>
      </w:r>
      <w:r w:rsidR="006A7CD8" w:rsidRPr="008469E2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Pełnomocnik Rektora ds. DS. UR podejmuje decyzję o przyznaniu miejsca w DS. do wyczerpania wolnych miejsc w</w:t>
      </w:r>
      <w:r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 </w:t>
      </w:r>
      <w:r w:rsidR="006A7CD8" w:rsidRPr="008469E2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poszczególnych DS.</w:t>
      </w:r>
    </w:p>
    <w:p w:rsidR="006A7CD8" w:rsidRPr="00CE5213" w:rsidRDefault="008469E2" w:rsidP="003513C1">
      <w:pPr>
        <w:widowControl w:val="0"/>
        <w:spacing w:after="0"/>
        <w:ind w:left="709" w:hanging="283"/>
        <w:jc w:val="both"/>
        <w:rPr>
          <w:rFonts w:ascii="Corbel" w:hAnsi="Corbel" w:cs="Calibri"/>
          <w:i/>
          <w:color w:val="000000" w:themeColor="text1"/>
          <w:sz w:val="24"/>
          <w:szCs w:val="24"/>
        </w:rPr>
      </w:pPr>
      <w:r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 xml:space="preserve">5. </w:t>
      </w:r>
      <w:r w:rsidR="006A7CD8" w:rsidRPr="00CE5213"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>Osoby, które nie otrzymały miejsca we wskazanym we wniosku DS. zostają wpisane na listę rezerwową. Przyznanie miejsca jest możliwe w przypadku rezygnacji z miejsca w DS. osób, które uzyskały prawo do zamieszkania w DS.</w:t>
      </w:r>
    </w:p>
    <w:p w:rsidR="006A7CD8" w:rsidRPr="00CE5213" w:rsidRDefault="008469E2" w:rsidP="003513C1">
      <w:pPr>
        <w:widowControl w:val="0"/>
        <w:spacing w:after="0"/>
        <w:ind w:left="709" w:hanging="283"/>
        <w:jc w:val="both"/>
        <w:rPr>
          <w:rFonts w:ascii="Corbel" w:hAnsi="Corbel" w:cs="Calibri"/>
          <w:i/>
          <w:color w:val="000000" w:themeColor="text1"/>
          <w:sz w:val="24"/>
          <w:szCs w:val="24"/>
        </w:rPr>
      </w:pPr>
      <w:r>
        <w:rPr>
          <w:rFonts w:ascii="Corbel" w:hAnsi="Corbel" w:cs="Calibri"/>
          <w:i/>
          <w:color w:val="000000" w:themeColor="text1"/>
          <w:sz w:val="24"/>
          <w:szCs w:val="24"/>
        </w:rPr>
        <w:t xml:space="preserve">6. </w:t>
      </w:r>
      <w:r w:rsidR="006A7CD8" w:rsidRPr="00CE5213">
        <w:rPr>
          <w:rFonts w:ascii="Corbel" w:hAnsi="Corbel" w:cs="Calibri"/>
          <w:i/>
          <w:color w:val="000000" w:themeColor="text1"/>
          <w:sz w:val="24"/>
          <w:szCs w:val="24"/>
        </w:rPr>
        <w:t>Listy osób, które otrzymały miejsce w DS. UR w poszczególnych DS. oraz listy osób znajdujących się na liście rezerwowej zatwierdza Pełnomocnik Rektora ds. Domów Studenckich UR i przekazuje do kierowników poszczególnych DS.</w:t>
      </w:r>
    </w:p>
    <w:p w:rsidR="006A7CD8" w:rsidRPr="00CE5213" w:rsidRDefault="008469E2" w:rsidP="003513C1">
      <w:pPr>
        <w:widowControl w:val="0"/>
        <w:spacing w:after="0"/>
        <w:ind w:left="709" w:hanging="283"/>
        <w:jc w:val="both"/>
        <w:rPr>
          <w:rFonts w:ascii="Corbel" w:hAnsi="Corbel" w:cs="Calibri"/>
          <w:i/>
          <w:color w:val="000000" w:themeColor="text1"/>
          <w:sz w:val="24"/>
          <w:szCs w:val="24"/>
        </w:rPr>
      </w:pPr>
      <w:r>
        <w:rPr>
          <w:rFonts w:ascii="Corbel" w:hAnsi="Corbel" w:cs="Calibri"/>
          <w:b/>
          <w:i/>
          <w:color w:val="000000" w:themeColor="text1"/>
          <w:sz w:val="24"/>
          <w:szCs w:val="24"/>
        </w:rPr>
        <w:t xml:space="preserve">7. </w:t>
      </w:r>
      <w:r w:rsidR="006A7CD8" w:rsidRPr="00CE5213">
        <w:rPr>
          <w:rFonts w:ascii="Corbel" w:hAnsi="Corbel" w:cs="Calibri"/>
          <w:b/>
          <w:i/>
          <w:color w:val="000000" w:themeColor="text1"/>
          <w:sz w:val="24"/>
          <w:szCs w:val="24"/>
        </w:rPr>
        <w:t xml:space="preserve">Decyzję o przyznaniu miejsca dla osób z listy rezerwowej podejmuje kierownik danego DS. </w:t>
      </w:r>
      <w:r w:rsidR="006A7CD8" w:rsidRPr="00CE5213">
        <w:rPr>
          <w:rFonts w:ascii="Corbel" w:hAnsi="Corbel" w:cs="Calibri"/>
          <w:i/>
          <w:color w:val="000000" w:themeColor="text1"/>
          <w:sz w:val="24"/>
          <w:szCs w:val="24"/>
        </w:rPr>
        <w:t>i przekazuje do Sekcji Spraw Socjalnych Działu Kształcenia aktualną listę osób, które potwierdziły zamieszkanie w DS.:</w:t>
      </w:r>
    </w:p>
    <w:p w:rsidR="006A7CD8" w:rsidRPr="00CE5213" w:rsidRDefault="006A7CD8" w:rsidP="00BD22D9">
      <w:pPr>
        <w:widowControl w:val="0"/>
        <w:numPr>
          <w:ilvl w:val="0"/>
          <w:numId w:val="16"/>
        </w:numPr>
        <w:spacing w:after="0"/>
        <w:ind w:left="993" w:hanging="283"/>
        <w:jc w:val="both"/>
        <w:rPr>
          <w:rFonts w:ascii="Corbel" w:hAnsi="Corbel" w:cs="Calibri"/>
          <w:b/>
          <w:i/>
          <w:color w:val="000000" w:themeColor="text1"/>
          <w:sz w:val="24"/>
          <w:szCs w:val="24"/>
        </w:rPr>
      </w:pPr>
      <w:r w:rsidRPr="00CE5213">
        <w:rPr>
          <w:rFonts w:ascii="Corbel" w:hAnsi="Corbel" w:cs="Calibri"/>
          <w:i/>
          <w:color w:val="000000" w:themeColor="text1"/>
          <w:sz w:val="24"/>
          <w:szCs w:val="24"/>
        </w:rPr>
        <w:t xml:space="preserve">od semestru zimowego - </w:t>
      </w:r>
      <w:r w:rsidRPr="00CE5213">
        <w:rPr>
          <w:rFonts w:ascii="Corbel" w:hAnsi="Corbel" w:cs="Calibri"/>
          <w:b/>
          <w:i/>
          <w:color w:val="000000" w:themeColor="text1"/>
          <w:sz w:val="24"/>
          <w:szCs w:val="24"/>
        </w:rPr>
        <w:t>do 20.09 oraz do 15.10.</w:t>
      </w:r>
    </w:p>
    <w:p w:rsidR="006A7CD8" w:rsidRPr="00CE5213" w:rsidRDefault="006A7CD8" w:rsidP="00BD22D9">
      <w:pPr>
        <w:widowControl w:val="0"/>
        <w:numPr>
          <w:ilvl w:val="0"/>
          <w:numId w:val="16"/>
        </w:numPr>
        <w:spacing w:after="0"/>
        <w:ind w:left="993" w:hanging="283"/>
        <w:jc w:val="both"/>
        <w:rPr>
          <w:rFonts w:ascii="Corbel" w:hAnsi="Corbel" w:cs="Calibri"/>
          <w:i/>
          <w:color w:val="000000" w:themeColor="text1"/>
          <w:sz w:val="24"/>
          <w:szCs w:val="24"/>
        </w:rPr>
      </w:pPr>
      <w:r w:rsidRPr="00CE5213">
        <w:rPr>
          <w:rFonts w:ascii="Corbel" w:hAnsi="Corbel" w:cs="Calibri"/>
          <w:i/>
          <w:color w:val="000000" w:themeColor="text1"/>
          <w:sz w:val="24"/>
          <w:szCs w:val="24"/>
        </w:rPr>
        <w:t xml:space="preserve">od semestru letniego – </w:t>
      </w:r>
      <w:r w:rsidRPr="00CE5213">
        <w:rPr>
          <w:rFonts w:ascii="Corbel" w:hAnsi="Corbel" w:cs="Calibri"/>
          <w:b/>
          <w:i/>
          <w:color w:val="000000" w:themeColor="text1"/>
          <w:sz w:val="24"/>
          <w:szCs w:val="24"/>
        </w:rPr>
        <w:t>do 15.03.</w:t>
      </w:r>
    </w:p>
    <w:p w:rsidR="006A7CD8" w:rsidRPr="00CE5213" w:rsidRDefault="008469E2" w:rsidP="003513C1">
      <w:pPr>
        <w:widowControl w:val="0"/>
        <w:spacing w:after="0"/>
        <w:ind w:left="709" w:hanging="283"/>
        <w:jc w:val="both"/>
        <w:rPr>
          <w:rFonts w:ascii="Corbel" w:hAnsi="Corbel" w:cs="Calibri"/>
          <w:i/>
          <w:color w:val="000000" w:themeColor="text1"/>
          <w:sz w:val="24"/>
          <w:szCs w:val="24"/>
        </w:rPr>
      </w:pPr>
      <w:r>
        <w:rPr>
          <w:rFonts w:ascii="Corbel" w:hAnsi="Corbel" w:cs="Calibri"/>
          <w:i/>
          <w:color w:val="000000" w:themeColor="text1"/>
          <w:sz w:val="24"/>
          <w:szCs w:val="24"/>
        </w:rPr>
        <w:t xml:space="preserve">8. </w:t>
      </w:r>
      <w:r w:rsidR="006A7CD8" w:rsidRPr="00CE5213">
        <w:rPr>
          <w:rFonts w:ascii="Corbel" w:hAnsi="Corbel" w:cs="Calibri"/>
          <w:i/>
          <w:color w:val="000000" w:themeColor="text1"/>
          <w:sz w:val="24"/>
          <w:szCs w:val="24"/>
        </w:rPr>
        <w:t xml:space="preserve">Uczestnicy programów międzynarodowej wymiany studentów między uczelniami otrzymują miejsce w DS. (bez obowiązku złożenia wniosku) na okres realizowania studiów w UR na podstawie wykazu przekazanego do Kierowników DS. z </w:t>
      </w:r>
      <w:r w:rsidR="006A7CD8" w:rsidRPr="00CE5213">
        <w:rPr>
          <w:rFonts w:ascii="Corbel" w:hAnsi="Corbel"/>
          <w:i/>
          <w:color w:val="000000" w:themeColor="text1"/>
          <w:sz w:val="24"/>
          <w:szCs w:val="24"/>
        </w:rPr>
        <w:t>Działu Kształcenia/Sekcji Wymiany Akademickiej i Studentów Zagranicznych.”</w:t>
      </w:r>
      <w:r>
        <w:rPr>
          <w:rFonts w:ascii="Corbel" w:hAnsi="Corbel"/>
          <w:i/>
          <w:color w:val="000000" w:themeColor="text1"/>
          <w:sz w:val="24"/>
          <w:szCs w:val="24"/>
        </w:rPr>
        <w:t>;</w:t>
      </w:r>
    </w:p>
    <w:p w:rsidR="006A7CD8" w:rsidRPr="00414581" w:rsidRDefault="006A7CD8" w:rsidP="00BD22D9">
      <w:pPr>
        <w:keepNext/>
        <w:widowControl w:val="0"/>
        <w:numPr>
          <w:ilvl w:val="0"/>
          <w:numId w:val="17"/>
        </w:numPr>
        <w:spacing w:after="0"/>
        <w:ind w:left="426" w:hanging="284"/>
        <w:outlineLvl w:val="1"/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</w:pPr>
      <w:r w:rsidRPr="00414581"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  <w:t>§ 41</w:t>
      </w:r>
      <w:r w:rsidRPr="00414581">
        <w:rPr>
          <w:rFonts w:ascii="Corbel" w:hAnsi="Corbel"/>
          <w:bCs/>
          <w:iCs/>
          <w:color w:val="000000" w:themeColor="text1"/>
          <w:sz w:val="24"/>
          <w:szCs w:val="24"/>
        </w:rPr>
        <w:t xml:space="preserve"> </w:t>
      </w:r>
      <w:r w:rsidRPr="00414581">
        <w:rPr>
          <w:rFonts w:ascii="Corbel" w:eastAsia="Times New Roman" w:hAnsi="Corbel"/>
          <w:bCs/>
          <w:iCs/>
          <w:color w:val="000000" w:themeColor="text1"/>
          <w:sz w:val="24"/>
          <w:szCs w:val="24"/>
          <w:lang w:eastAsia="pl-PL"/>
        </w:rPr>
        <w:t>otrzymuje brzmienie:</w:t>
      </w:r>
    </w:p>
    <w:p w:rsidR="006A7CD8" w:rsidRPr="00CE5213" w:rsidRDefault="006A7CD8" w:rsidP="003513C1">
      <w:pPr>
        <w:widowControl w:val="0"/>
        <w:spacing w:after="0"/>
        <w:ind w:left="567" w:hanging="283"/>
        <w:jc w:val="both"/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>„</w:t>
      </w:r>
      <w:r w:rsidR="00414581"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 xml:space="preserve">1. </w:t>
      </w:r>
      <w:r w:rsidRPr="00CE5213"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 xml:space="preserve">Student/osoba przyjęta na studia otrzymuje informację o przyznaniu/nieprzyznaniu miejsca w DS. drogą mailową, </w:t>
      </w:r>
      <w:r w:rsidRPr="00CE5213">
        <w:rPr>
          <w:rFonts w:ascii="Corbel" w:hAnsi="Corbel" w:cs="Calibri"/>
          <w:i/>
          <w:color w:val="000000" w:themeColor="text1"/>
          <w:sz w:val="24"/>
          <w:szCs w:val="24"/>
          <w:u w:val="single"/>
          <w:lang w:eastAsia="pl-PL"/>
        </w:rPr>
        <w:t>w terminie 5 dni od daty rozpatrzenia wniosków</w:t>
      </w:r>
      <w:r w:rsidRPr="00CE5213"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>:</w:t>
      </w:r>
    </w:p>
    <w:p w:rsidR="006A7CD8" w:rsidRPr="00CE5213" w:rsidRDefault="006A7CD8" w:rsidP="00BD22D9">
      <w:pPr>
        <w:widowControl w:val="0"/>
        <w:numPr>
          <w:ilvl w:val="0"/>
          <w:numId w:val="15"/>
        </w:numPr>
        <w:spacing w:after="0"/>
        <w:ind w:left="851" w:hanging="283"/>
        <w:jc w:val="both"/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 xml:space="preserve">na uczelniany adres email  - w przypadku studentów, </w:t>
      </w:r>
    </w:p>
    <w:p w:rsidR="006A7CD8" w:rsidRPr="00CE5213" w:rsidRDefault="006A7CD8" w:rsidP="00BD22D9">
      <w:pPr>
        <w:widowControl w:val="0"/>
        <w:numPr>
          <w:ilvl w:val="0"/>
          <w:numId w:val="15"/>
        </w:numPr>
        <w:spacing w:after="0"/>
        <w:ind w:left="851" w:hanging="283"/>
        <w:jc w:val="both"/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>na adres email wskazany w procesie rekrutacji  - w przypadku osób przyjętych na studia.</w:t>
      </w:r>
    </w:p>
    <w:p w:rsidR="006A7CD8" w:rsidRPr="00CE5213" w:rsidRDefault="00414581" w:rsidP="003513C1">
      <w:pPr>
        <w:widowControl w:val="0"/>
        <w:spacing w:after="0"/>
        <w:ind w:left="567" w:hanging="283"/>
        <w:jc w:val="both"/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</w:pPr>
      <w:r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 xml:space="preserve">2. </w:t>
      </w:r>
      <w:r w:rsidR="006A7CD8" w:rsidRPr="00CE5213"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 xml:space="preserve">Student/osoba przyjęta na studia, </w:t>
      </w:r>
      <w:r w:rsidR="006A7CD8" w:rsidRPr="00CE5213">
        <w:rPr>
          <w:rFonts w:ascii="Corbel" w:hAnsi="Corbel" w:cs="Calibri"/>
          <w:b/>
          <w:i/>
          <w:color w:val="000000" w:themeColor="text1"/>
          <w:sz w:val="24"/>
          <w:szCs w:val="24"/>
          <w:lang w:eastAsia="pl-PL"/>
        </w:rPr>
        <w:t>w terminie 7 dni od daty otrzymania informacji o</w:t>
      </w:r>
      <w:r>
        <w:rPr>
          <w:rFonts w:ascii="Corbel" w:hAnsi="Corbel" w:cs="Calibri"/>
          <w:b/>
          <w:i/>
          <w:color w:val="000000" w:themeColor="text1"/>
          <w:sz w:val="24"/>
          <w:szCs w:val="24"/>
          <w:lang w:eastAsia="pl-PL"/>
        </w:rPr>
        <w:t> </w:t>
      </w:r>
      <w:r w:rsidR="006A7CD8" w:rsidRPr="00CE5213">
        <w:rPr>
          <w:rFonts w:ascii="Corbel" w:hAnsi="Corbel" w:cs="Calibri"/>
          <w:b/>
          <w:i/>
          <w:color w:val="000000" w:themeColor="text1"/>
          <w:sz w:val="24"/>
          <w:szCs w:val="24"/>
          <w:lang w:eastAsia="pl-PL"/>
        </w:rPr>
        <w:t>przyznaniu miejsca w DS.</w:t>
      </w:r>
      <w:r w:rsidR="006A7CD8" w:rsidRPr="00CE5213"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>:</w:t>
      </w:r>
    </w:p>
    <w:p w:rsidR="006A7CD8" w:rsidRPr="00CE5213" w:rsidRDefault="006A7CD8" w:rsidP="00BD22D9">
      <w:pPr>
        <w:widowControl w:val="0"/>
        <w:numPr>
          <w:ilvl w:val="0"/>
          <w:numId w:val="13"/>
        </w:numPr>
        <w:spacing w:after="0"/>
        <w:ind w:left="851" w:hanging="283"/>
        <w:jc w:val="both"/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hAnsi="Corbel" w:cs="Calibri"/>
          <w:b/>
          <w:i/>
          <w:color w:val="000000" w:themeColor="text1"/>
          <w:sz w:val="24"/>
          <w:szCs w:val="24"/>
          <w:lang w:eastAsia="pl-PL"/>
        </w:rPr>
        <w:t>osobiście potwierdza zamieszkanie w DS. u kierownika DS</w:t>
      </w:r>
      <w:r w:rsidRPr="00CE5213"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 xml:space="preserve">, dokonując </w:t>
      </w:r>
      <w:r w:rsidRPr="00CE5213">
        <w:rPr>
          <w:rFonts w:ascii="Corbel" w:hAnsi="Corbel" w:cs="Calibri"/>
          <w:b/>
          <w:i/>
          <w:color w:val="000000" w:themeColor="text1"/>
          <w:sz w:val="24"/>
          <w:szCs w:val="24"/>
          <w:lang w:eastAsia="pl-PL"/>
        </w:rPr>
        <w:t>wpłaty kaucji,</w:t>
      </w:r>
      <w:r w:rsidRPr="00CE5213"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 xml:space="preserve"> o której mowa</w:t>
      </w:r>
      <w:r w:rsidR="00414581"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> </w:t>
      </w:r>
      <w:r w:rsidRPr="00CE5213"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>w § 3 Regulaminu Domów Studenckich UR, na wygenerowane przez kierownika DS. subkonto studenta,</w:t>
      </w:r>
      <w:r w:rsidR="00414581"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> </w:t>
      </w:r>
      <w:r w:rsidRPr="00CE5213"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 xml:space="preserve">w wysokości </w:t>
      </w:r>
      <w:r w:rsidRPr="00CE5213">
        <w:rPr>
          <w:rFonts w:ascii="Corbel" w:eastAsiaTheme="minorHAnsi" w:hAnsi="Corbel" w:cs="Arial"/>
          <w:i/>
          <w:color w:val="000000" w:themeColor="text1"/>
          <w:sz w:val="24"/>
          <w:szCs w:val="24"/>
        </w:rPr>
        <w:t>równej jednomiesięcznej opłacie za przyznane miejsce w  DS.</w:t>
      </w:r>
      <w:r w:rsidRPr="00CE5213"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 xml:space="preserve"> zgodnie z zarządzeniem Rektora UR.</w:t>
      </w:r>
    </w:p>
    <w:p w:rsidR="006A7CD8" w:rsidRPr="00CE5213" w:rsidRDefault="006A7CD8" w:rsidP="00BD22D9">
      <w:pPr>
        <w:widowControl w:val="0"/>
        <w:numPr>
          <w:ilvl w:val="0"/>
          <w:numId w:val="13"/>
        </w:numPr>
        <w:spacing w:after="0"/>
        <w:ind w:left="851" w:hanging="283"/>
        <w:jc w:val="both"/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hAnsi="Corbel" w:cs="Calibri"/>
          <w:b/>
          <w:i/>
          <w:color w:val="000000" w:themeColor="text1"/>
          <w:sz w:val="24"/>
          <w:szCs w:val="24"/>
          <w:lang w:eastAsia="pl-PL"/>
        </w:rPr>
        <w:t>podpisuje umowę o zakwaterowanie.</w:t>
      </w:r>
    </w:p>
    <w:p w:rsidR="006A7CD8" w:rsidRPr="00CE5213" w:rsidRDefault="00414581" w:rsidP="003513C1">
      <w:pPr>
        <w:widowControl w:val="0"/>
        <w:spacing w:after="0"/>
        <w:ind w:left="567" w:hanging="283"/>
        <w:jc w:val="both"/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</w:pPr>
      <w:r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 xml:space="preserve">3. </w:t>
      </w:r>
      <w:r w:rsidR="006A7CD8" w:rsidRPr="00CE5213"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 xml:space="preserve">W przypadku braku możliwości potwierdzenia zamieszkania zgodnie z ust. 2. Kierownik DS. na uzasadniony wniosek złożony </w:t>
      </w:r>
      <w:r w:rsidR="006A7CD8" w:rsidRPr="00CE5213">
        <w:rPr>
          <w:rFonts w:ascii="Corbel" w:hAnsi="Corbel" w:cs="Calibri"/>
          <w:i/>
          <w:color w:val="000000" w:themeColor="text1"/>
          <w:sz w:val="24"/>
          <w:szCs w:val="24"/>
        </w:rPr>
        <w:t>osobiście, drogą telefoniczną lub mailową</w:t>
      </w:r>
      <w:r w:rsidR="006A7CD8" w:rsidRPr="00CE5213"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 xml:space="preserve"> może wyznaczyć inny sposób lub termin potwierdzenia niż wskazany w ust. 2.</w:t>
      </w:r>
    </w:p>
    <w:p w:rsidR="006A7CD8" w:rsidRPr="00CE5213" w:rsidRDefault="00414581" w:rsidP="003513C1">
      <w:pPr>
        <w:widowControl w:val="0"/>
        <w:spacing w:after="0"/>
        <w:ind w:left="567" w:hanging="283"/>
        <w:jc w:val="both"/>
        <w:rPr>
          <w:rFonts w:ascii="Corbel" w:hAnsi="Corbel" w:cs="Calibri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 xml:space="preserve">4. </w:t>
      </w:r>
      <w:r w:rsidR="006A7CD8" w:rsidRPr="00CE5213"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 xml:space="preserve">W przypadku </w:t>
      </w:r>
      <w:r w:rsidR="006A7CD8" w:rsidRPr="00CE5213">
        <w:rPr>
          <w:rFonts w:ascii="Corbel" w:hAnsi="Corbel" w:cs="Calibri"/>
          <w:b/>
          <w:i/>
          <w:color w:val="000000" w:themeColor="text1"/>
          <w:sz w:val="24"/>
          <w:szCs w:val="24"/>
          <w:lang w:eastAsia="pl-PL"/>
        </w:rPr>
        <w:t>rezygnacji</w:t>
      </w:r>
      <w:r w:rsidR="006A7CD8" w:rsidRPr="00CE5213"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  <w:t xml:space="preserve"> z przyznanego miejsca w DS. student/osoba przyjęta na studia </w:t>
      </w:r>
      <w:r w:rsidR="006A7CD8" w:rsidRPr="00CE5213">
        <w:rPr>
          <w:rFonts w:ascii="Corbel" w:hAnsi="Corbel" w:cs="Calibri"/>
          <w:b/>
          <w:i/>
          <w:color w:val="000000" w:themeColor="text1"/>
          <w:sz w:val="24"/>
          <w:szCs w:val="24"/>
          <w:lang w:eastAsia="pl-PL"/>
        </w:rPr>
        <w:t xml:space="preserve">ma obowiązek poinformowania kierownika DS. </w:t>
      </w:r>
      <w:r w:rsidR="006A7CD8" w:rsidRPr="00CE5213">
        <w:rPr>
          <w:rFonts w:ascii="Corbel" w:hAnsi="Corbel" w:cs="Calibri"/>
          <w:b/>
          <w:i/>
          <w:color w:val="000000" w:themeColor="text1"/>
          <w:sz w:val="24"/>
          <w:szCs w:val="24"/>
        </w:rPr>
        <w:t>osobiście, drogą telefoniczną lub mailową.</w:t>
      </w:r>
    </w:p>
    <w:p w:rsidR="006A7CD8" w:rsidRPr="00CE5213" w:rsidRDefault="00414581" w:rsidP="003513C1">
      <w:pPr>
        <w:widowControl w:val="0"/>
        <w:spacing w:after="0"/>
        <w:ind w:left="567" w:hanging="283"/>
        <w:jc w:val="both"/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lastRenderedPageBreak/>
        <w:t xml:space="preserve">5. </w:t>
      </w:r>
      <w:r w:rsidR="006A7CD8"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Student otrzymuje miejsce w DS. </w:t>
      </w:r>
      <w:r w:rsidR="006A7CD8" w:rsidRPr="00CE5213">
        <w:rPr>
          <w:rFonts w:ascii="Corbel" w:eastAsia="Times New Roman" w:hAnsi="Corbel" w:cs="Calibri"/>
          <w:b/>
          <w:i/>
          <w:color w:val="000000" w:themeColor="text1"/>
          <w:sz w:val="24"/>
          <w:szCs w:val="24"/>
          <w:lang w:eastAsia="pl-PL"/>
        </w:rPr>
        <w:t>na cały okres studiów</w:t>
      </w:r>
      <w:r w:rsidR="006A7CD8"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 z wyłączeniem miesięcy wakacyjnych tj. lipca, sierpnia, września, z zastrzeżeniem ust. 7 tj.:</w:t>
      </w:r>
    </w:p>
    <w:p w:rsidR="006A7CD8" w:rsidRPr="00CE5213" w:rsidRDefault="006A7CD8" w:rsidP="00BD22D9">
      <w:pPr>
        <w:widowControl w:val="0"/>
        <w:numPr>
          <w:ilvl w:val="0"/>
          <w:numId w:val="5"/>
        </w:numPr>
        <w:spacing w:after="0"/>
        <w:ind w:left="851" w:hanging="283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w przypadku studentów rozpoczynających studia od semestru zimowego danego roku akademickiego – </w:t>
      </w:r>
      <w:r w:rsidRPr="00CE5213">
        <w:rPr>
          <w:rFonts w:ascii="Corbel" w:eastAsia="Times New Roman" w:hAnsi="Corbel" w:cs="Calibri"/>
          <w:b/>
          <w:i/>
          <w:color w:val="000000" w:themeColor="text1"/>
          <w:sz w:val="24"/>
          <w:szCs w:val="24"/>
          <w:lang w:eastAsia="pl-PL"/>
        </w:rPr>
        <w:t>od 1 października do 30 czerwca lub odpowiednio 28 lutego roku kalendarzowego, w którym planowane jest ukończenie studiów,</w:t>
      </w:r>
    </w:p>
    <w:p w:rsidR="006A7CD8" w:rsidRPr="00CE5213" w:rsidRDefault="006A7CD8" w:rsidP="00BD22D9">
      <w:pPr>
        <w:widowControl w:val="0"/>
        <w:numPr>
          <w:ilvl w:val="0"/>
          <w:numId w:val="5"/>
        </w:numPr>
        <w:spacing w:after="0"/>
        <w:ind w:left="851" w:hanging="283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w przypadku studentów rozpoczynających studia od semestru letniego danego roku akademickiego –</w:t>
      </w:r>
      <w:r w:rsidR="00414581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 </w:t>
      </w:r>
      <w:r w:rsidRPr="00CE5213">
        <w:rPr>
          <w:rFonts w:ascii="Corbel" w:eastAsia="Times New Roman" w:hAnsi="Corbel" w:cs="Calibri"/>
          <w:b/>
          <w:i/>
          <w:color w:val="000000" w:themeColor="text1"/>
          <w:sz w:val="24"/>
          <w:szCs w:val="24"/>
          <w:lang w:eastAsia="pl-PL"/>
        </w:rPr>
        <w:t>od 1 dnia rozpoczęcia semestru letniego (zgodnie z organizacją roku akademickiego w UR)</w:t>
      </w: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 </w:t>
      </w:r>
      <w:r w:rsidRPr="00CE5213">
        <w:rPr>
          <w:rFonts w:ascii="Corbel" w:eastAsia="Times New Roman" w:hAnsi="Corbel" w:cs="Calibri"/>
          <w:b/>
          <w:i/>
          <w:color w:val="000000" w:themeColor="text1"/>
          <w:sz w:val="24"/>
          <w:szCs w:val="24"/>
          <w:lang w:eastAsia="pl-PL"/>
        </w:rPr>
        <w:t>do 30 czerwca roku kalendarzowego, w którym planowane jest ukończenie studiów.</w:t>
      </w:r>
    </w:p>
    <w:p w:rsidR="006A7CD8" w:rsidRPr="00CE5213" w:rsidRDefault="00414581" w:rsidP="003513C1">
      <w:pPr>
        <w:widowControl w:val="0"/>
        <w:spacing w:after="0"/>
        <w:ind w:left="567" w:hanging="283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6. </w:t>
      </w:r>
      <w:r w:rsidR="006A7CD8"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Student ubiegający się o pokój samorządowy (dla aktywnych członków Samorządu Studenckiego) oraz pokój rodzinny otrzymuje miejsce w DS., na dany rok akademicki.</w:t>
      </w:r>
    </w:p>
    <w:p w:rsidR="006A7CD8" w:rsidRPr="00CE5213" w:rsidRDefault="00414581" w:rsidP="003513C1">
      <w:pPr>
        <w:widowControl w:val="0"/>
        <w:spacing w:after="0"/>
        <w:ind w:left="567" w:hanging="283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7. </w:t>
      </w:r>
      <w:r w:rsidR="006A7CD8"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W przypadku złożenia wniosku po rozpoczęciu semestru zimowego lub letniego student otrzymuje miejsce</w:t>
      </w:r>
      <w:r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 </w:t>
      </w:r>
      <w:r w:rsidR="006A7CD8"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w DS.:</w:t>
      </w:r>
    </w:p>
    <w:p w:rsidR="006A7CD8" w:rsidRPr="00CE5213" w:rsidRDefault="006A7CD8" w:rsidP="00BD22D9">
      <w:pPr>
        <w:widowControl w:val="0"/>
        <w:numPr>
          <w:ilvl w:val="0"/>
          <w:numId w:val="6"/>
        </w:numPr>
        <w:spacing w:after="0"/>
        <w:ind w:left="851" w:hanging="283"/>
        <w:jc w:val="both"/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od 1-go dnia danego miesiąca, jeżeli złożył wniosek do 15 dnia danego miesiąca, </w:t>
      </w:r>
    </w:p>
    <w:p w:rsidR="006A7CD8" w:rsidRPr="00CE5213" w:rsidRDefault="006A7CD8" w:rsidP="00BD22D9">
      <w:pPr>
        <w:widowControl w:val="0"/>
        <w:numPr>
          <w:ilvl w:val="0"/>
          <w:numId w:val="6"/>
        </w:numPr>
        <w:spacing w:after="0"/>
        <w:ind w:left="851" w:hanging="283"/>
        <w:jc w:val="both"/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od 15-go dnia danego miesiąca jeżeli złożył wniosek po 15 dniu danego miesiąca.</w:t>
      </w:r>
    </w:p>
    <w:p w:rsidR="006A7CD8" w:rsidRPr="00CE5213" w:rsidRDefault="00414581" w:rsidP="003513C1">
      <w:pPr>
        <w:widowControl w:val="0"/>
        <w:tabs>
          <w:tab w:val="left" w:pos="284"/>
        </w:tabs>
        <w:spacing w:after="0"/>
        <w:ind w:left="567" w:hanging="283"/>
        <w:jc w:val="both"/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8. </w:t>
      </w:r>
      <w:r w:rsidR="006A7CD8"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W trakcie trwania roku akademickiego student może wnioskować o zmianę </w:t>
      </w:r>
      <w:r w:rsidR="003513C1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d</w:t>
      </w:r>
      <w:r w:rsidR="006A7CD8"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ecyzji </w:t>
      </w:r>
      <w:r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 o </w:t>
      </w:r>
      <w:r w:rsidR="006A7CD8"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przyznaniu miejsca w DS. </w:t>
      </w:r>
      <w:r w:rsidR="006A7CD8" w:rsidRPr="00CE5213">
        <w:rPr>
          <w:rFonts w:ascii="Corbel" w:eastAsia="Times New Roman" w:hAnsi="Corbel" w:cs="Calibri"/>
          <w:b/>
          <w:i/>
          <w:color w:val="000000" w:themeColor="text1"/>
          <w:sz w:val="24"/>
          <w:szCs w:val="24"/>
          <w:lang w:eastAsia="pl-PL"/>
        </w:rPr>
        <w:t xml:space="preserve">(zał. nr 15 </w:t>
      </w:r>
      <w:r w:rsidR="006A7CD8"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do Regulaminu</w:t>
      </w:r>
      <w:r w:rsidR="006A7CD8" w:rsidRPr="00CE5213">
        <w:rPr>
          <w:rFonts w:ascii="Corbel" w:eastAsia="Times New Roman" w:hAnsi="Corbel" w:cs="Calibri"/>
          <w:b/>
          <w:i/>
          <w:color w:val="000000" w:themeColor="text1"/>
          <w:sz w:val="24"/>
          <w:szCs w:val="24"/>
          <w:lang w:eastAsia="pl-PL"/>
        </w:rPr>
        <w:t>)</w:t>
      </w:r>
      <w:r w:rsidR="006A7CD8"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 w części dotyczącej m.in.:</w:t>
      </w:r>
    </w:p>
    <w:p w:rsidR="006A7CD8" w:rsidRPr="00CE5213" w:rsidRDefault="006A7CD8" w:rsidP="00BD22D9">
      <w:pPr>
        <w:widowControl w:val="0"/>
        <w:numPr>
          <w:ilvl w:val="0"/>
          <w:numId w:val="4"/>
        </w:numPr>
        <w:spacing w:after="0"/>
        <w:ind w:left="851" w:hanging="283"/>
        <w:jc w:val="both"/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zakwaterowania w innym DS. niż wskazany we wniosku,</w:t>
      </w:r>
    </w:p>
    <w:p w:rsidR="006A7CD8" w:rsidRPr="00CE5213" w:rsidRDefault="006A7CD8" w:rsidP="00BD22D9">
      <w:pPr>
        <w:widowControl w:val="0"/>
        <w:numPr>
          <w:ilvl w:val="0"/>
          <w:numId w:val="4"/>
        </w:numPr>
        <w:spacing w:after="0"/>
        <w:ind w:left="851" w:hanging="283"/>
        <w:jc w:val="both"/>
        <w:rPr>
          <w:rFonts w:ascii="Corbel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rodzaju pokoju, w którym został zakwaterowany (np. w przypadku wykwaterowania małżonka, dziecka itp.).</w:t>
      </w:r>
    </w:p>
    <w:p w:rsidR="006A7CD8" w:rsidRPr="00CE5213" w:rsidRDefault="00414581" w:rsidP="003513C1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Corbel" w:hAnsi="Corbel" w:cs="Calibri"/>
          <w:b/>
          <w:i/>
          <w:color w:val="000000" w:themeColor="text1"/>
          <w:sz w:val="24"/>
          <w:szCs w:val="24"/>
        </w:rPr>
      </w:pPr>
      <w:r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 xml:space="preserve">9. </w:t>
      </w:r>
      <w:r w:rsidR="006A7CD8"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Student traci prawo do przyznanego miejsca w DS. w przypadku:</w:t>
      </w:r>
    </w:p>
    <w:p w:rsidR="006A7CD8" w:rsidRPr="00CE5213" w:rsidRDefault="006A7CD8" w:rsidP="00BD22D9">
      <w:pPr>
        <w:widowControl w:val="0"/>
        <w:numPr>
          <w:ilvl w:val="1"/>
          <w:numId w:val="3"/>
        </w:numPr>
        <w:spacing w:after="0"/>
        <w:ind w:left="851" w:hanging="283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niepotwierdzenia zamiaru zamieszkania w DS., o którym mowa w ust. 2,</w:t>
      </w:r>
    </w:p>
    <w:p w:rsidR="006A7CD8" w:rsidRPr="00CE5213" w:rsidRDefault="006A7CD8" w:rsidP="00BD22D9">
      <w:pPr>
        <w:widowControl w:val="0"/>
        <w:numPr>
          <w:ilvl w:val="1"/>
          <w:numId w:val="3"/>
        </w:numPr>
        <w:spacing w:after="0"/>
        <w:ind w:left="851" w:hanging="283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z upływem okresu, na który zostało przydzielone miejsce w DS.,</w:t>
      </w:r>
    </w:p>
    <w:p w:rsidR="006A7CD8" w:rsidRPr="00CE5213" w:rsidRDefault="006A7CD8" w:rsidP="00BD22D9">
      <w:pPr>
        <w:widowControl w:val="0"/>
        <w:numPr>
          <w:ilvl w:val="1"/>
          <w:numId w:val="3"/>
        </w:numPr>
        <w:spacing w:after="0"/>
        <w:ind w:left="851" w:hanging="283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ukończenia studiów,</w:t>
      </w:r>
    </w:p>
    <w:p w:rsidR="006A7CD8" w:rsidRPr="00CE5213" w:rsidRDefault="006A7CD8" w:rsidP="00BD22D9">
      <w:pPr>
        <w:widowControl w:val="0"/>
        <w:numPr>
          <w:ilvl w:val="1"/>
          <w:numId w:val="3"/>
        </w:numPr>
        <w:spacing w:after="0"/>
        <w:ind w:left="851" w:hanging="283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skreślenia z listy studentów,</w:t>
      </w:r>
    </w:p>
    <w:p w:rsidR="006A7CD8" w:rsidRPr="00CE5213" w:rsidRDefault="006A7CD8" w:rsidP="00BD22D9">
      <w:pPr>
        <w:widowControl w:val="0"/>
        <w:numPr>
          <w:ilvl w:val="1"/>
          <w:numId w:val="3"/>
        </w:numPr>
        <w:spacing w:after="0"/>
        <w:ind w:left="851" w:hanging="283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zawieszenia w prawach studenta,</w:t>
      </w:r>
    </w:p>
    <w:p w:rsidR="006A7CD8" w:rsidRPr="00CE5213" w:rsidRDefault="006A7CD8" w:rsidP="00BD22D9">
      <w:pPr>
        <w:widowControl w:val="0"/>
        <w:numPr>
          <w:ilvl w:val="1"/>
          <w:numId w:val="3"/>
        </w:numPr>
        <w:spacing w:after="0"/>
        <w:ind w:left="851" w:hanging="283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rażących naruszeń zasad zamieszkania w DS. określonych w Regulaminie Domów Studenckich UR, zgodnie</w:t>
      </w:r>
      <w:r w:rsidR="00414581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 </w:t>
      </w: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z decyzją Prorektora ds. Studenckich i Kształcenia wydaną na wniosek kierownika DS., w szczególności zasad współżycia społecznego, poprzez narażanie innych osób na szkodliwe i uciążliwe skutki swojego zachowania m.in. brak poszanowania czy zachowania naruszające tzw. dobre obyczaje,</w:t>
      </w:r>
    </w:p>
    <w:p w:rsidR="006A7CD8" w:rsidRPr="00CE5213" w:rsidRDefault="006A7CD8" w:rsidP="00BD22D9">
      <w:pPr>
        <w:widowControl w:val="0"/>
        <w:numPr>
          <w:ilvl w:val="1"/>
          <w:numId w:val="3"/>
        </w:numPr>
        <w:spacing w:after="0"/>
        <w:ind w:left="851" w:hanging="283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niedotrzymania terminu zakwaterowania, o którym mowa w § 7 ust. 1 Regulaminu Domów Studenckich,</w:t>
      </w:r>
    </w:p>
    <w:p w:rsidR="006A7CD8" w:rsidRPr="00CE5213" w:rsidRDefault="006A7CD8" w:rsidP="00BD22D9">
      <w:pPr>
        <w:widowControl w:val="0"/>
        <w:numPr>
          <w:ilvl w:val="1"/>
          <w:numId w:val="3"/>
        </w:numPr>
        <w:spacing w:after="0"/>
        <w:ind w:left="851" w:hanging="283"/>
        <w:jc w:val="both"/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</w:pP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niedokonania rezerwacji miejsca w DS. na kolejny rok akademicki w terminie do 30 czerwca, o której mowa</w:t>
      </w:r>
      <w:r w:rsidR="00414581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 </w:t>
      </w:r>
      <w:r w:rsidRPr="00CE5213">
        <w:rPr>
          <w:rFonts w:ascii="Corbel" w:eastAsia="Times New Roman" w:hAnsi="Corbel" w:cs="Calibri"/>
          <w:i/>
          <w:color w:val="000000" w:themeColor="text1"/>
          <w:sz w:val="24"/>
          <w:szCs w:val="24"/>
          <w:lang w:eastAsia="pl-PL"/>
        </w:rPr>
        <w:t>w § 7 ust. 4  Regulaminu Domów Studenckich.</w:t>
      </w:r>
    </w:p>
    <w:p w:rsidR="006A7CD8" w:rsidRPr="00CE5213" w:rsidRDefault="00414581" w:rsidP="003513C1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Corbel" w:hAnsi="Corbel" w:cs="Calibri"/>
          <w:i/>
          <w:color w:val="000000" w:themeColor="text1"/>
          <w:sz w:val="24"/>
          <w:szCs w:val="24"/>
        </w:rPr>
      </w:pPr>
      <w:r>
        <w:rPr>
          <w:rFonts w:ascii="Corbel" w:hAnsi="Corbel" w:cs="Calibri"/>
          <w:i/>
          <w:color w:val="000000" w:themeColor="text1"/>
          <w:sz w:val="24"/>
          <w:szCs w:val="24"/>
        </w:rPr>
        <w:t xml:space="preserve">10. </w:t>
      </w:r>
      <w:r w:rsidR="006A7CD8" w:rsidRPr="00CE5213">
        <w:rPr>
          <w:rFonts w:ascii="Corbel" w:hAnsi="Corbel" w:cs="Calibri"/>
          <w:i/>
          <w:color w:val="000000" w:themeColor="text1"/>
          <w:sz w:val="24"/>
          <w:szCs w:val="24"/>
        </w:rPr>
        <w:t>W przypadku utraty prawa do zamieszkania w DS. w związku z upływem okresu, o którym mowa w ust. 5, student, który nie ukończył studiów w planowym terminie ich ukończenia, może zostać zakwaterowany wyłącznie jako gość hotelowy, na zasadach określonych w</w:t>
      </w:r>
      <w:r>
        <w:rPr>
          <w:rFonts w:ascii="Corbel" w:hAnsi="Corbel" w:cs="Calibri"/>
          <w:i/>
          <w:color w:val="000000" w:themeColor="text1"/>
          <w:sz w:val="24"/>
          <w:szCs w:val="24"/>
        </w:rPr>
        <w:t> </w:t>
      </w:r>
      <w:r w:rsidR="006A7CD8" w:rsidRPr="00CE5213">
        <w:rPr>
          <w:rFonts w:ascii="Corbel" w:hAnsi="Corbel" w:cs="Calibri"/>
          <w:i/>
          <w:color w:val="000000" w:themeColor="text1"/>
          <w:sz w:val="24"/>
          <w:szCs w:val="24"/>
        </w:rPr>
        <w:t>Regulaminie Domów Studenckich UR.</w:t>
      </w:r>
    </w:p>
    <w:p w:rsidR="006A7CD8" w:rsidRPr="00CE5213" w:rsidRDefault="00414581" w:rsidP="003513C1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Corbel" w:hAnsi="Corbel" w:cs="Calibri"/>
          <w:i/>
          <w:color w:val="000000" w:themeColor="text1"/>
          <w:sz w:val="24"/>
          <w:szCs w:val="24"/>
        </w:rPr>
      </w:pPr>
      <w:r>
        <w:rPr>
          <w:rFonts w:ascii="Corbel" w:hAnsi="Corbel" w:cs="Calibri"/>
          <w:i/>
          <w:color w:val="000000" w:themeColor="text1"/>
          <w:sz w:val="24"/>
          <w:szCs w:val="24"/>
        </w:rPr>
        <w:t xml:space="preserve">11. </w:t>
      </w:r>
      <w:r w:rsidR="006A7CD8" w:rsidRPr="00CE5213">
        <w:rPr>
          <w:rFonts w:ascii="Corbel" w:hAnsi="Corbel" w:cs="Calibri"/>
          <w:i/>
          <w:color w:val="000000" w:themeColor="text1"/>
          <w:sz w:val="24"/>
          <w:szCs w:val="24"/>
        </w:rPr>
        <w:t>Wysokość opłat za zamieszkanie w DS. UR określa Zarządzenie Rektora UR.</w:t>
      </w:r>
    </w:p>
    <w:p w:rsidR="006A7CD8" w:rsidRPr="00CE5213" w:rsidRDefault="00414581" w:rsidP="003513C1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Corbel" w:hAnsi="Corbel" w:cs="Calibri"/>
          <w:color w:val="000000" w:themeColor="text1"/>
          <w:sz w:val="24"/>
          <w:szCs w:val="24"/>
        </w:rPr>
      </w:pPr>
      <w:r>
        <w:rPr>
          <w:rFonts w:ascii="Corbel" w:hAnsi="Corbel" w:cs="Calibri"/>
          <w:i/>
          <w:color w:val="000000" w:themeColor="text1"/>
          <w:sz w:val="24"/>
          <w:szCs w:val="24"/>
        </w:rPr>
        <w:t xml:space="preserve">12. </w:t>
      </w:r>
      <w:r w:rsidR="006A7CD8" w:rsidRPr="00CE5213">
        <w:rPr>
          <w:rFonts w:ascii="Corbel" w:hAnsi="Corbel" w:cs="Calibri"/>
          <w:i/>
          <w:color w:val="000000" w:themeColor="text1"/>
          <w:sz w:val="24"/>
          <w:szCs w:val="24"/>
        </w:rPr>
        <w:t>Szczegółowe zasady zakwaterowania (w tym terminy zakwaterowania) i zamieszkania w</w:t>
      </w:r>
      <w:r w:rsidR="00D830BC">
        <w:rPr>
          <w:rFonts w:ascii="Corbel" w:hAnsi="Corbel" w:cs="Calibri"/>
          <w:i/>
          <w:color w:val="000000" w:themeColor="text1"/>
          <w:sz w:val="24"/>
          <w:szCs w:val="24"/>
        </w:rPr>
        <w:t> </w:t>
      </w:r>
      <w:r w:rsidR="006A7CD8" w:rsidRPr="00CE5213">
        <w:rPr>
          <w:rFonts w:ascii="Corbel" w:hAnsi="Corbel" w:cs="Calibri"/>
          <w:i/>
          <w:color w:val="000000" w:themeColor="text1"/>
          <w:sz w:val="24"/>
          <w:szCs w:val="24"/>
        </w:rPr>
        <w:t>DS. UR określa Regulamin Domów Studenckich UR.”</w:t>
      </w:r>
      <w:r>
        <w:rPr>
          <w:rFonts w:ascii="Corbel" w:hAnsi="Corbel" w:cs="Calibri"/>
          <w:i/>
          <w:color w:val="000000" w:themeColor="text1"/>
          <w:sz w:val="24"/>
          <w:szCs w:val="24"/>
        </w:rPr>
        <w:t>;</w:t>
      </w:r>
    </w:p>
    <w:p w:rsidR="006A7CD8" w:rsidRDefault="006A7CD8" w:rsidP="003513C1">
      <w:pPr>
        <w:widowControl w:val="0"/>
        <w:spacing w:after="0"/>
        <w:ind w:left="284"/>
        <w:jc w:val="both"/>
        <w:rPr>
          <w:rFonts w:ascii="Corbel" w:hAnsi="Corbel"/>
          <w:b/>
          <w:bCs/>
          <w:color w:val="000000" w:themeColor="text1"/>
          <w:sz w:val="24"/>
          <w:szCs w:val="24"/>
        </w:rPr>
      </w:pPr>
    </w:p>
    <w:p w:rsidR="00F53036" w:rsidRPr="00CE5213" w:rsidRDefault="00F53036" w:rsidP="003513C1">
      <w:pPr>
        <w:widowControl w:val="0"/>
        <w:spacing w:after="0"/>
        <w:ind w:left="284"/>
        <w:jc w:val="both"/>
        <w:rPr>
          <w:rFonts w:ascii="Corbel" w:hAnsi="Corbel"/>
          <w:b/>
          <w:bCs/>
          <w:color w:val="000000" w:themeColor="text1"/>
          <w:sz w:val="24"/>
          <w:szCs w:val="24"/>
        </w:rPr>
      </w:pPr>
    </w:p>
    <w:p w:rsidR="00FB4C5C" w:rsidRDefault="00414581" w:rsidP="00FB4C5C">
      <w:pPr>
        <w:pStyle w:val="Akapitzlist"/>
        <w:widowControl w:val="0"/>
        <w:numPr>
          <w:ilvl w:val="0"/>
          <w:numId w:val="1"/>
        </w:numPr>
        <w:spacing w:after="0"/>
        <w:ind w:left="284"/>
        <w:jc w:val="both"/>
        <w:rPr>
          <w:rFonts w:ascii="Corbel" w:hAnsi="Corbel"/>
          <w:bCs/>
          <w:color w:val="000000" w:themeColor="text1"/>
          <w:sz w:val="24"/>
          <w:szCs w:val="24"/>
        </w:rPr>
      </w:pPr>
      <w:r w:rsidRPr="004E5F71">
        <w:rPr>
          <w:rFonts w:ascii="Corbel" w:hAnsi="Corbel"/>
          <w:bCs/>
          <w:color w:val="000000" w:themeColor="text1"/>
          <w:sz w:val="24"/>
          <w:szCs w:val="24"/>
        </w:rPr>
        <w:lastRenderedPageBreak/>
        <w:t>załącznik</w:t>
      </w:r>
      <w:r w:rsidR="006A7CD8" w:rsidRPr="004E5F71">
        <w:rPr>
          <w:rFonts w:ascii="Corbel" w:hAnsi="Corbel"/>
          <w:bCs/>
          <w:color w:val="000000" w:themeColor="text1"/>
          <w:sz w:val="24"/>
          <w:szCs w:val="24"/>
        </w:rPr>
        <w:t xml:space="preserve"> nr 1 do Regulaminu</w:t>
      </w:r>
      <w:r w:rsidR="00E12C32" w:rsidRPr="004E5F71">
        <w:rPr>
          <w:rFonts w:ascii="Corbel" w:hAnsi="Corbel"/>
          <w:bCs/>
          <w:color w:val="000000" w:themeColor="text1"/>
          <w:sz w:val="24"/>
          <w:szCs w:val="24"/>
        </w:rPr>
        <w:t xml:space="preserve"> </w:t>
      </w:r>
      <w:r w:rsidR="00E12C32" w:rsidRPr="004E5F71">
        <w:rPr>
          <w:rFonts w:ascii="Corbel" w:hAnsi="Corbel"/>
          <w:sz w:val="24"/>
          <w:szCs w:val="24"/>
        </w:rPr>
        <w:t>świadczeń dla studentów Uniwersytetu Rzeszowskiego</w:t>
      </w:r>
      <w:r w:rsidR="00E12C32" w:rsidRPr="004E5F71">
        <w:rPr>
          <w:rFonts w:ascii="Corbel" w:hAnsi="Corbel"/>
          <w:bCs/>
          <w:color w:val="000000" w:themeColor="text1"/>
          <w:sz w:val="24"/>
          <w:szCs w:val="24"/>
        </w:rPr>
        <w:t xml:space="preserve"> otrzymuje brzmienie określone w załączniku nr 1 do niniejszego zarządzenia; </w:t>
      </w:r>
    </w:p>
    <w:p w:rsidR="00FB4C5C" w:rsidRPr="00FB4C5C" w:rsidRDefault="00FB4C5C" w:rsidP="00FB4C5C">
      <w:pPr>
        <w:pStyle w:val="Akapitzlist"/>
        <w:widowControl w:val="0"/>
        <w:numPr>
          <w:ilvl w:val="0"/>
          <w:numId w:val="1"/>
        </w:numPr>
        <w:spacing w:after="0"/>
        <w:ind w:left="284"/>
        <w:jc w:val="both"/>
        <w:rPr>
          <w:rFonts w:ascii="Corbel" w:hAnsi="Corbel"/>
          <w:bCs/>
          <w:color w:val="000000" w:themeColor="text1"/>
          <w:sz w:val="24"/>
          <w:szCs w:val="24"/>
        </w:rPr>
      </w:pPr>
      <w:r w:rsidRPr="00FB4C5C">
        <w:rPr>
          <w:rFonts w:ascii="Corbel" w:hAnsi="Corbel"/>
          <w:bCs/>
          <w:color w:val="000000" w:themeColor="text1"/>
          <w:sz w:val="24"/>
          <w:szCs w:val="24"/>
        </w:rPr>
        <w:t xml:space="preserve">załącznik nr </w:t>
      </w:r>
      <w:r>
        <w:rPr>
          <w:rFonts w:ascii="Corbel" w:hAnsi="Corbel"/>
          <w:bCs/>
          <w:color w:val="000000" w:themeColor="text1"/>
          <w:sz w:val="24"/>
          <w:szCs w:val="24"/>
        </w:rPr>
        <w:t>4</w:t>
      </w:r>
      <w:r w:rsidRPr="00F00B75">
        <w:t xml:space="preserve"> </w:t>
      </w:r>
      <w:r w:rsidRPr="00FB4C5C">
        <w:rPr>
          <w:rFonts w:ascii="Corbel" w:hAnsi="Corbel"/>
          <w:bCs/>
          <w:color w:val="000000" w:themeColor="text1"/>
          <w:sz w:val="24"/>
          <w:szCs w:val="24"/>
        </w:rPr>
        <w:t>do Regulaminu świadczeń dla studentów Uniwersytetu Rzeszowskiego otrzymuje brzmienie określone w załączniku nr 2 do niniejszego zarządzenia</w:t>
      </w:r>
    </w:p>
    <w:p w:rsidR="00F00B75" w:rsidRDefault="00F00B75" w:rsidP="00BD22D9">
      <w:pPr>
        <w:pStyle w:val="Akapitzlist"/>
        <w:widowControl w:val="0"/>
        <w:numPr>
          <w:ilvl w:val="0"/>
          <w:numId w:val="1"/>
        </w:numPr>
        <w:spacing w:after="0"/>
        <w:ind w:left="284" w:hanging="426"/>
        <w:jc w:val="both"/>
        <w:rPr>
          <w:rFonts w:ascii="Corbel" w:hAnsi="Corbel"/>
          <w:bCs/>
          <w:color w:val="000000" w:themeColor="text1"/>
          <w:sz w:val="24"/>
          <w:szCs w:val="24"/>
        </w:rPr>
      </w:pPr>
      <w:r>
        <w:rPr>
          <w:rFonts w:ascii="Corbel" w:hAnsi="Corbel"/>
          <w:bCs/>
          <w:color w:val="000000" w:themeColor="text1"/>
          <w:sz w:val="24"/>
          <w:szCs w:val="24"/>
        </w:rPr>
        <w:t>załącznik nr 5-A</w:t>
      </w:r>
      <w:r w:rsidRPr="00F00B75">
        <w:t xml:space="preserve"> </w:t>
      </w:r>
      <w:r w:rsidRPr="00F00B75">
        <w:rPr>
          <w:rFonts w:ascii="Corbel" w:hAnsi="Corbel"/>
          <w:bCs/>
          <w:color w:val="000000" w:themeColor="text1"/>
          <w:sz w:val="24"/>
          <w:szCs w:val="24"/>
        </w:rPr>
        <w:t>do Regulaminu świadczeń dla studentów Uniwersytetu Rzeszowskiego otrzymuje brzmi</w:t>
      </w:r>
      <w:r>
        <w:rPr>
          <w:rFonts w:ascii="Corbel" w:hAnsi="Corbel"/>
          <w:bCs/>
          <w:color w:val="000000" w:themeColor="text1"/>
          <w:sz w:val="24"/>
          <w:szCs w:val="24"/>
        </w:rPr>
        <w:t xml:space="preserve">enie określone w załączniku nr </w:t>
      </w:r>
      <w:r w:rsidR="00FB4C5C">
        <w:rPr>
          <w:rFonts w:ascii="Corbel" w:hAnsi="Corbel"/>
          <w:bCs/>
          <w:color w:val="000000" w:themeColor="text1"/>
          <w:sz w:val="24"/>
          <w:szCs w:val="24"/>
        </w:rPr>
        <w:t>3</w:t>
      </w:r>
      <w:r w:rsidRPr="00F00B75">
        <w:rPr>
          <w:rFonts w:ascii="Corbel" w:hAnsi="Corbel"/>
          <w:bCs/>
          <w:color w:val="000000" w:themeColor="text1"/>
          <w:sz w:val="24"/>
          <w:szCs w:val="24"/>
        </w:rPr>
        <w:t xml:space="preserve"> do niniejszego zarządzenia</w:t>
      </w:r>
    </w:p>
    <w:p w:rsidR="00E12C32" w:rsidRPr="004E5F71" w:rsidRDefault="00E12C32" w:rsidP="00BD22D9">
      <w:pPr>
        <w:pStyle w:val="Akapitzlist"/>
        <w:widowControl w:val="0"/>
        <w:numPr>
          <w:ilvl w:val="0"/>
          <w:numId w:val="1"/>
        </w:numPr>
        <w:spacing w:after="0"/>
        <w:ind w:left="284"/>
        <w:jc w:val="both"/>
        <w:rPr>
          <w:rFonts w:ascii="Corbel" w:hAnsi="Corbel"/>
          <w:bCs/>
          <w:color w:val="000000" w:themeColor="text1"/>
          <w:sz w:val="24"/>
          <w:szCs w:val="24"/>
        </w:rPr>
      </w:pPr>
      <w:r w:rsidRPr="004E5F71">
        <w:rPr>
          <w:rFonts w:ascii="Corbel" w:hAnsi="Corbel"/>
          <w:bCs/>
          <w:color w:val="000000" w:themeColor="text1"/>
          <w:sz w:val="24"/>
          <w:szCs w:val="24"/>
        </w:rPr>
        <w:t xml:space="preserve">załącznik nr 7 do Regulaminu </w:t>
      </w:r>
      <w:r w:rsidRPr="004E5F71">
        <w:rPr>
          <w:rFonts w:ascii="Corbel" w:hAnsi="Corbel"/>
          <w:sz w:val="24"/>
          <w:szCs w:val="24"/>
        </w:rPr>
        <w:t>świadczeń dla studentów Uniwersytetu Rzeszowskiego</w:t>
      </w:r>
      <w:r w:rsidRPr="004E5F71">
        <w:rPr>
          <w:rFonts w:ascii="Corbel" w:hAnsi="Corbel"/>
          <w:bCs/>
          <w:color w:val="000000" w:themeColor="text1"/>
          <w:sz w:val="24"/>
          <w:szCs w:val="24"/>
        </w:rPr>
        <w:t xml:space="preserve"> otrzymuje brzmi</w:t>
      </w:r>
      <w:r w:rsidR="00F00B75">
        <w:rPr>
          <w:rFonts w:ascii="Corbel" w:hAnsi="Corbel"/>
          <w:bCs/>
          <w:color w:val="000000" w:themeColor="text1"/>
          <w:sz w:val="24"/>
          <w:szCs w:val="24"/>
        </w:rPr>
        <w:t xml:space="preserve">enie określone w załączeniu nr </w:t>
      </w:r>
      <w:r w:rsidR="00FB4C5C">
        <w:rPr>
          <w:rFonts w:ascii="Corbel" w:hAnsi="Corbel"/>
          <w:bCs/>
          <w:color w:val="000000" w:themeColor="text1"/>
          <w:sz w:val="24"/>
          <w:szCs w:val="24"/>
        </w:rPr>
        <w:t>4</w:t>
      </w:r>
      <w:r w:rsidRPr="004E5F71">
        <w:rPr>
          <w:rFonts w:ascii="Corbel" w:hAnsi="Corbel"/>
          <w:bCs/>
          <w:color w:val="000000" w:themeColor="text1"/>
          <w:sz w:val="24"/>
          <w:szCs w:val="24"/>
        </w:rPr>
        <w:t xml:space="preserve"> do niniejszego zarządzenia; </w:t>
      </w:r>
    </w:p>
    <w:p w:rsidR="00F00B75" w:rsidRPr="00F00B75" w:rsidRDefault="00E12C32" w:rsidP="00BD22D9">
      <w:pPr>
        <w:pStyle w:val="Akapitzlist"/>
        <w:widowControl w:val="0"/>
        <w:numPr>
          <w:ilvl w:val="0"/>
          <w:numId w:val="1"/>
        </w:numPr>
        <w:spacing w:after="0"/>
        <w:ind w:left="284"/>
        <w:jc w:val="both"/>
        <w:rPr>
          <w:rFonts w:ascii="Corbel" w:hAnsi="Corbel"/>
          <w:bCs/>
          <w:color w:val="000000" w:themeColor="text1"/>
          <w:sz w:val="24"/>
          <w:szCs w:val="24"/>
        </w:rPr>
      </w:pPr>
      <w:r w:rsidRPr="004E5F71">
        <w:rPr>
          <w:rFonts w:ascii="Corbel" w:hAnsi="Corbel"/>
          <w:bCs/>
          <w:color w:val="000000" w:themeColor="text1"/>
          <w:sz w:val="24"/>
          <w:szCs w:val="24"/>
        </w:rPr>
        <w:t xml:space="preserve">w załączniku </w:t>
      </w:r>
      <w:r w:rsidR="006A7CD8" w:rsidRPr="004E5F71">
        <w:rPr>
          <w:rFonts w:ascii="Corbel" w:hAnsi="Corbel"/>
          <w:bCs/>
          <w:color w:val="000000" w:themeColor="text1"/>
          <w:sz w:val="24"/>
          <w:szCs w:val="24"/>
        </w:rPr>
        <w:t>nr 8 do Regulaminu</w:t>
      </w:r>
      <w:r w:rsidRPr="004E5F71">
        <w:rPr>
          <w:rFonts w:ascii="Corbel" w:hAnsi="Corbel"/>
          <w:bCs/>
          <w:color w:val="000000" w:themeColor="text1"/>
          <w:sz w:val="24"/>
          <w:szCs w:val="24"/>
        </w:rPr>
        <w:t xml:space="preserve"> </w:t>
      </w:r>
      <w:r w:rsidRPr="004E5F71">
        <w:rPr>
          <w:rFonts w:ascii="Corbel" w:hAnsi="Corbel"/>
          <w:sz w:val="24"/>
          <w:szCs w:val="24"/>
        </w:rPr>
        <w:t xml:space="preserve">świadczeń dla studentów Uniwersytetu Rzeszowskiego </w:t>
      </w:r>
    </w:p>
    <w:p w:rsidR="006A7CD8" w:rsidRPr="004E5F71" w:rsidRDefault="00E12C32" w:rsidP="00BD22D9">
      <w:pPr>
        <w:pStyle w:val="Akapitzlist"/>
        <w:widowControl w:val="0"/>
        <w:numPr>
          <w:ilvl w:val="0"/>
          <w:numId w:val="19"/>
        </w:numPr>
        <w:spacing w:after="0"/>
        <w:jc w:val="both"/>
        <w:rPr>
          <w:rFonts w:ascii="Corbel" w:hAnsi="Corbel"/>
          <w:bCs/>
          <w:color w:val="000000" w:themeColor="text1"/>
          <w:sz w:val="24"/>
          <w:szCs w:val="24"/>
        </w:rPr>
      </w:pPr>
      <w:r w:rsidRPr="004E5F71">
        <w:rPr>
          <w:rFonts w:ascii="Corbel" w:hAnsi="Corbel"/>
          <w:bCs/>
          <w:color w:val="000000" w:themeColor="text1"/>
          <w:sz w:val="24"/>
          <w:szCs w:val="24"/>
        </w:rPr>
        <w:t>§ 3 pkt</w:t>
      </w:r>
      <w:r w:rsidR="006A7CD8" w:rsidRPr="004E5F71">
        <w:rPr>
          <w:rFonts w:ascii="Corbel" w:hAnsi="Corbel"/>
          <w:bCs/>
          <w:color w:val="000000" w:themeColor="text1"/>
          <w:sz w:val="24"/>
          <w:szCs w:val="24"/>
        </w:rPr>
        <w:t xml:space="preserve"> e</w:t>
      </w:r>
      <w:r w:rsidRPr="004E5F71">
        <w:rPr>
          <w:rFonts w:ascii="Corbel" w:hAnsi="Corbel"/>
          <w:bCs/>
          <w:color w:val="000000" w:themeColor="text1"/>
          <w:sz w:val="24"/>
          <w:szCs w:val="24"/>
        </w:rPr>
        <w:t>.</w:t>
      </w:r>
      <w:r w:rsidR="006A7CD8" w:rsidRPr="004E5F71">
        <w:rPr>
          <w:rFonts w:ascii="Corbel" w:hAnsi="Corbel"/>
          <w:bCs/>
          <w:color w:val="000000" w:themeColor="text1"/>
          <w:sz w:val="24"/>
          <w:szCs w:val="24"/>
        </w:rPr>
        <w:t xml:space="preserve"> otrzymuje brzmienie:</w:t>
      </w:r>
    </w:p>
    <w:p w:rsidR="006A7CD8" w:rsidRDefault="006A7CD8" w:rsidP="003513C1">
      <w:pPr>
        <w:widowControl w:val="0"/>
        <w:spacing w:after="0"/>
        <w:ind w:left="567" w:hanging="284"/>
        <w:jc w:val="both"/>
        <w:rPr>
          <w:rFonts w:ascii="Corbel" w:hAnsi="Corbel"/>
          <w:i/>
          <w:color w:val="000000" w:themeColor="text1"/>
          <w:sz w:val="24"/>
          <w:szCs w:val="24"/>
        </w:rPr>
      </w:pPr>
      <w:r w:rsidRPr="004E5F71">
        <w:rPr>
          <w:rFonts w:ascii="Corbel" w:hAnsi="Corbel"/>
          <w:i/>
          <w:color w:val="000000" w:themeColor="text1"/>
          <w:sz w:val="24"/>
          <w:szCs w:val="24"/>
        </w:rPr>
        <w:t>„e. posiada stałe źródło dochodów i jego przeciętny miesięczny dochód w poprzednim roku podatkowym oraz</w:t>
      </w:r>
      <w:r w:rsidR="00E12C32" w:rsidRPr="004E5F71">
        <w:rPr>
          <w:rFonts w:ascii="Corbel" w:hAnsi="Corbel"/>
          <w:i/>
          <w:color w:val="000000" w:themeColor="text1"/>
          <w:sz w:val="24"/>
          <w:szCs w:val="24"/>
        </w:rPr>
        <w:t xml:space="preserve"> </w:t>
      </w:r>
      <w:r w:rsidRPr="004E5F71">
        <w:rPr>
          <w:rFonts w:ascii="Corbel" w:hAnsi="Corbel"/>
          <w:i/>
          <w:color w:val="000000" w:themeColor="text1"/>
          <w:sz w:val="24"/>
          <w:szCs w:val="24"/>
        </w:rPr>
        <w:t>w roku bieżącym w miesiącach poprzedzających miesiąc złożenia oświadczenia, o którym mowa w ust. 2 jest wyższy lub równy 40% minimalnego wynagrodzenia za pracę ustalonego od dnia 1 stycznia roku poprzedzającego rok akademicki, na który przyznawane jest stypendium socjalne, na podstawie ustawy z dnia 10 października 2002 r. o min</w:t>
      </w:r>
      <w:r w:rsidR="00E12C32" w:rsidRPr="004E5F71">
        <w:rPr>
          <w:rFonts w:ascii="Corbel" w:hAnsi="Corbel"/>
          <w:i/>
          <w:color w:val="000000" w:themeColor="text1"/>
          <w:sz w:val="24"/>
          <w:szCs w:val="24"/>
        </w:rPr>
        <w:t>imalnym wynagrodzeniu za pracę.”;</w:t>
      </w:r>
    </w:p>
    <w:p w:rsidR="00F00B75" w:rsidRPr="00F00B75" w:rsidRDefault="00F00B75" w:rsidP="00BD22D9">
      <w:pPr>
        <w:pStyle w:val="Akapitzlist"/>
        <w:widowControl w:val="0"/>
        <w:numPr>
          <w:ilvl w:val="0"/>
          <w:numId w:val="19"/>
        </w:numPr>
        <w:spacing w:after="0"/>
        <w:jc w:val="both"/>
        <w:rPr>
          <w:rFonts w:ascii="Corbel" w:hAnsi="Corbel"/>
          <w:color w:val="000000" w:themeColor="text1"/>
          <w:sz w:val="24"/>
          <w:szCs w:val="24"/>
        </w:rPr>
      </w:pPr>
      <w:r w:rsidRPr="00F00B75">
        <w:rPr>
          <w:rFonts w:ascii="Corbel" w:hAnsi="Corbel"/>
          <w:color w:val="000000" w:themeColor="text1"/>
          <w:sz w:val="24"/>
          <w:szCs w:val="24"/>
        </w:rPr>
        <w:t xml:space="preserve">§ 10 ust. 2 otrzymuje brzmienie: </w:t>
      </w:r>
    </w:p>
    <w:p w:rsidR="00F00B75" w:rsidRPr="00F00B75" w:rsidRDefault="00F00B75" w:rsidP="003513C1">
      <w:pPr>
        <w:pStyle w:val="Akapitzlist"/>
        <w:widowControl w:val="0"/>
        <w:spacing w:after="0"/>
        <w:jc w:val="both"/>
        <w:rPr>
          <w:rFonts w:ascii="Corbel" w:hAnsi="Corbel"/>
          <w:i/>
          <w:color w:val="000000" w:themeColor="text1"/>
          <w:sz w:val="24"/>
          <w:szCs w:val="24"/>
        </w:rPr>
      </w:pPr>
      <w:r>
        <w:rPr>
          <w:rFonts w:ascii="Corbel" w:hAnsi="Corbel"/>
          <w:i/>
          <w:color w:val="000000" w:themeColor="text1"/>
          <w:sz w:val="24"/>
          <w:szCs w:val="24"/>
        </w:rPr>
        <w:t>„2.</w:t>
      </w:r>
      <w:r w:rsidRPr="00F00B75">
        <w:rPr>
          <w:rFonts w:ascii="Corbel" w:hAnsi="Corbel"/>
          <w:i/>
          <w:color w:val="000000" w:themeColor="text1"/>
          <w:sz w:val="24"/>
          <w:szCs w:val="24"/>
        </w:rPr>
        <w:t>Student ma obowiązek zgłoszenia do KS wszelkich zmian w dochodzie rodziny (utrata lub uzyskanie dochodu), które zaistnieją po dniu złożenia wniosku, zgodnie z zasadami określonymi § 11 Regulaminu.</w:t>
      </w:r>
      <w:r>
        <w:rPr>
          <w:rFonts w:ascii="Corbel" w:hAnsi="Corbel"/>
          <w:i/>
          <w:color w:val="000000" w:themeColor="text1"/>
          <w:sz w:val="24"/>
          <w:szCs w:val="24"/>
        </w:rPr>
        <w:t>”</w:t>
      </w:r>
    </w:p>
    <w:p w:rsidR="006A7CD8" w:rsidRPr="004E5F71" w:rsidRDefault="00E12C32" w:rsidP="00BD22D9">
      <w:pPr>
        <w:pStyle w:val="Akapitzlist"/>
        <w:widowControl w:val="0"/>
        <w:numPr>
          <w:ilvl w:val="0"/>
          <w:numId w:val="1"/>
        </w:numPr>
        <w:spacing w:after="0"/>
        <w:ind w:left="284"/>
        <w:jc w:val="both"/>
        <w:rPr>
          <w:rFonts w:ascii="Corbel" w:hAnsi="Corbel"/>
          <w:bCs/>
          <w:color w:val="000000" w:themeColor="text1"/>
          <w:sz w:val="24"/>
          <w:szCs w:val="24"/>
        </w:rPr>
      </w:pPr>
      <w:r w:rsidRPr="004E5F71">
        <w:rPr>
          <w:rFonts w:ascii="Corbel" w:hAnsi="Corbel"/>
          <w:bCs/>
          <w:color w:val="000000" w:themeColor="text1"/>
          <w:sz w:val="24"/>
          <w:szCs w:val="24"/>
        </w:rPr>
        <w:t xml:space="preserve">załącznik nr 14 do Regulaminu </w:t>
      </w:r>
      <w:r w:rsidRPr="004E5F71">
        <w:rPr>
          <w:rFonts w:ascii="Corbel" w:hAnsi="Corbel"/>
          <w:sz w:val="24"/>
          <w:szCs w:val="24"/>
        </w:rPr>
        <w:t>świadczeń dla studentów Uniwersytetu Rzeszowskiego</w:t>
      </w:r>
      <w:r w:rsidRPr="004E5F71">
        <w:rPr>
          <w:rFonts w:ascii="Corbel" w:hAnsi="Corbel"/>
          <w:bCs/>
          <w:color w:val="000000" w:themeColor="text1"/>
          <w:sz w:val="24"/>
          <w:szCs w:val="24"/>
        </w:rPr>
        <w:t xml:space="preserve"> otrzymuje brzmienie określone w załączeniu nr </w:t>
      </w:r>
      <w:r w:rsidR="00FB4C5C">
        <w:rPr>
          <w:rFonts w:ascii="Corbel" w:hAnsi="Corbel"/>
          <w:bCs/>
          <w:color w:val="000000" w:themeColor="text1"/>
          <w:sz w:val="24"/>
          <w:szCs w:val="24"/>
        </w:rPr>
        <w:t>5</w:t>
      </w:r>
      <w:r w:rsidRPr="004E5F71">
        <w:rPr>
          <w:rFonts w:ascii="Corbel" w:hAnsi="Corbel"/>
          <w:bCs/>
          <w:color w:val="000000" w:themeColor="text1"/>
          <w:sz w:val="24"/>
          <w:szCs w:val="24"/>
        </w:rPr>
        <w:t xml:space="preserve"> do niniejszego zarządzenia;</w:t>
      </w:r>
    </w:p>
    <w:p w:rsidR="00E12C32" w:rsidRPr="004E5F71" w:rsidRDefault="00E12C32" w:rsidP="00BD22D9">
      <w:pPr>
        <w:pStyle w:val="Akapitzlist"/>
        <w:widowControl w:val="0"/>
        <w:numPr>
          <w:ilvl w:val="0"/>
          <w:numId w:val="1"/>
        </w:numPr>
        <w:spacing w:after="0"/>
        <w:ind w:left="284"/>
        <w:jc w:val="both"/>
        <w:rPr>
          <w:rFonts w:ascii="Corbel" w:hAnsi="Corbel"/>
          <w:bCs/>
          <w:color w:val="000000" w:themeColor="text1"/>
          <w:sz w:val="24"/>
          <w:szCs w:val="24"/>
        </w:rPr>
      </w:pPr>
      <w:r w:rsidRPr="004E5F71">
        <w:rPr>
          <w:rFonts w:ascii="Corbel" w:hAnsi="Corbel"/>
          <w:bCs/>
          <w:color w:val="000000" w:themeColor="text1"/>
          <w:sz w:val="24"/>
          <w:szCs w:val="24"/>
        </w:rPr>
        <w:t xml:space="preserve">załącznik nr 15 do Regulaminu </w:t>
      </w:r>
      <w:r w:rsidRPr="004E5F71">
        <w:rPr>
          <w:rFonts w:ascii="Corbel" w:hAnsi="Corbel"/>
          <w:sz w:val="24"/>
          <w:szCs w:val="24"/>
        </w:rPr>
        <w:t>świadczeń dla studentów Uniwersytetu Rzeszowskiego</w:t>
      </w:r>
      <w:r w:rsidRPr="004E5F71">
        <w:rPr>
          <w:rFonts w:ascii="Corbel" w:hAnsi="Corbel"/>
          <w:bCs/>
          <w:color w:val="000000" w:themeColor="text1"/>
          <w:sz w:val="24"/>
          <w:szCs w:val="24"/>
        </w:rPr>
        <w:t xml:space="preserve"> otrzymuje brzmienie określone w załączeniu nr </w:t>
      </w:r>
      <w:r w:rsidR="00FB4C5C">
        <w:rPr>
          <w:rFonts w:ascii="Corbel" w:hAnsi="Corbel"/>
          <w:bCs/>
          <w:color w:val="000000" w:themeColor="text1"/>
          <w:sz w:val="24"/>
          <w:szCs w:val="24"/>
        </w:rPr>
        <w:t>6</w:t>
      </w:r>
      <w:r w:rsidRPr="004E5F71">
        <w:rPr>
          <w:rFonts w:ascii="Corbel" w:hAnsi="Corbel"/>
          <w:bCs/>
          <w:color w:val="000000" w:themeColor="text1"/>
          <w:sz w:val="24"/>
          <w:szCs w:val="24"/>
        </w:rPr>
        <w:t xml:space="preserve"> do niniejszego zarządzenia</w:t>
      </w:r>
      <w:r w:rsidR="00FB4C5C">
        <w:rPr>
          <w:rFonts w:ascii="Corbel" w:hAnsi="Corbel"/>
          <w:bCs/>
          <w:color w:val="000000" w:themeColor="text1"/>
          <w:sz w:val="24"/>
          <w:szCs w:val="24"/>
        </w:rPr>
        <w:t>;</w:t>
      </w:r>
    </w:p>
    <w:p w:rsidR="00732045" w:rsidRPr="00CE5213" w:rsidRDefault="00732045" w:rsidP="003513C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0"/>
        <w:contextualSpacing w:val="0"/>
        <w:jc w:val="center"/>
        <w:rPr>
          <w:rFonts w:ascii="Corbel" w:hAnsi="Corbel"/>
          <w:bCs/>
          <w:color w:val="000000"/>
          <w:sz w:val="24"/>
          <w:szCs w:val="24"/>
        </w:rPr>
      </w:pPr>
      <w:r w:rsidRPr="00CE5213">
        <w:rPr>
          <w:rFonts w:ascii="Corbel" w:hAnsi="Corbel"/>
          <w:bCs/>
          <w:color w:val="000000"/>
          <w:sz w:val="24"/>
          <w:szCs w:val="24"/>
        </w:rPr>
        <w:t>§ 2</w:t>
      </w:r>
    </w:p>
    <w:p w:rsidR="00F67913" w:rsidRPr="00CE5213" w:rsidRDefault="00F67913" w:rsidP="003513C1">
      <w:pPr>
        <w:pStyle w:val="Bezodstpw"/>
        <w:widowControl w:val="0"/>
        <w:spacing w:line="276" w:lineRule="auto"/>
        <w:jc w:val="both"/>
        <w:rPr>
          <w:rFonts w:ascii="Corbel" w:hAnsi="Corbel"/>
          <w:bCs/>
          <w:color w:val="000000"/>
          <w:sz w:val="24"/>
          <w:szCs w:val="24"/>
        </w:rPr>
      </w:pPr>
      <w:r w:rsidRPr="00CE5213">
        <w:rPr>
          <w:rFonts w:ascii="Corbel" w:hAnsi="Corbel"/>
          <w:bCs/>
          <w:color w:val="000000"/>
          <w:sz w:val="24"/>
          <w:szCs w:val="24"/>
        </w:rPr>
        <w:t xml:space="preserve">Pozostałe postanowienia Regulaminu świadczeń dla studentów Uniwersytetu Rzeszowskiego, </w:t>
      </w:r>
      <w:r w:rsidR="00ED42D6" w:rsidRPr="00CE5213">
        <w:rPr>
          <w:rFonts w:ascii="Corbel" w:hAnsi="Corbel"/>
          <w:bCs/>
          <w:color w:val="000000"/>
          <w:sz w:val="24"/>
          <w:szCs w:val="24"/>
        </w:rPr>
        <w:t xml:space="preserve">którego tekst jednolity stanowi </w:t>
      </w:r>
      <w:r w:rsidRPr="00CE5213">
        <w:rPr>
          <w:rFonts w:ascii="Corbel" w:hAnsi="Corbel"/>
          <w:bCs/>
          <w:color w:val="000000"/>
          <w:sz w:val="24"/>
          <w:szCs w:val="24"/>
        </w:rPr>
        <w:t xml:space="preserve">załącznik do Zarządzenia </w:t>
      </w:r>
      <w:r w:rsidR="00ED42D6" w:rsidRPr="00CE5213">
        <w:rPr>
          <w:rFonts w:ascii="Corbel" w:hAnsi="Corbel"/>
          <w:bCs/>
          <w:color w:val="000000"/>
          <w:sz w:val="24"/>
          <w:szCs w:val="24"/>
        </w:rPr>
        <w:t xml:space="preserve">Rektora Uniwersytetu Rzeszowskiego </w:t>
      </w:r>
      <w:r w:rsidRPr="00CE5213">
        <w:rPr>
          <w:rFonts w:ascii="Corbel" w:hAnsi="Corbel"/>
          <w:bCs/>
          <w:color w:val="000000"/>
          <w:sz w:val="24"/>
          <w:szCs w:val="24"/>
        </w:rPr>
        <w:t>nr</w:t>
      </w:r>
      <w:r w:rsidR="00ED42D6" w:rsidRPr="00CE5213">
        <w:rPr>
          <w:rFonts w:ascii="Corbel" w:hAnsi="Corbel"/>
          <w:bCs/>
          <w:color w:val="000000"/>
          <w:sz w:val="24"/>
          <w:szCs w:val="24"/>
        </w:rPr>
        <w:t xml:space="preserve"> 123/2023  z dnia 19.09.2023 r.</w:t>
      </w:r>
      <w:r w:rsidR="004E5F71">
        <w:rPr>
          <w:rFonts w:ascii="Corbel" w:hAnsi="Corbel"/>
          <w:bCs/>
          <w:color w:val="000000"/>
          <w:sz w:val="24"/>
          <w:szCs w:val="24"/>
        </w:rPr>
        <w:t>,</w:t>
      </w:r>
      <w:r w:rsidRPr="00CE5213">
        <w:rPr>
          <w:rFonts w:ascii="Corbel" w:hAnsi="Corbel"/>
          <w:bCs/>
          <w:color w:val="000000"/>
          <w:sz w:val="24"/>
          <w:szCs w:val="24"/>
        </w:rPr>
        <w:t xml:space="preserve"> pozostają bez zmian.</w:t>
      </w:r>
    </w:p>
    <w:p w:rsidR="00F67913" w:rsidRPr="00CE5213" w:rsidRDefault="00F67913" w:rsidP="003513C1">
      <w:pPr>
        <w:pStyle w:val="Bezodstpw"/>
        <w:widowControl w:val="0"/>
        <w:spacing w:line="276" w:lineRule="auto"/>
        <w:ind w:left="426" w:hanging="426"/>
        <w:jc w:val="center"/>
        <w:rPr>
          <w:rFonts w:ascii="Corbel" w:hAnsi="Corbel"/>
          <w:bCs/>
          <w:color w:val="000000"/>
          <w:sz w:val="24"/>
          <w:szCs w:val="24"/>
        </w:rPr>
      </w:pPr>
      <w:r w:rsidRPr="00CE5213">
        <w:rPr>
          <w:rFonts w:ascii="Corbel" w:hAnsi="Corbel"/>
          <w:bCs/>
          <w:color w:val="000000"/>
          <w:sz w:val="24"/>
          <w:szCs w:val="24"/>
        </w:rPr>
        <w:t>§ 3</w:t>
      </w:r>
    </w:p>
    <w:p w:rsidR="00F67913" w:rsidRPr="00CE5213" w:rsidRDefault="00F67913" w:rsidP="003513C1">
      <w:pPr>
        <w:pStyle w:val="Bezodstpw"/>
        <w:widowControl w:val="0"/>
        <w:spacing w:line="276" w:lineRule="auto"/>
        <w:jc w:val="both"/>
        <w:rPr>
          <w:rFonts w:ascii="Corbel" w:hAnsi="Corbel"/>
          <w:bCs/>
          <w:color w:val="000000"/>
          <w:sz w:val="24"/>
          <w:szCs w:val="24"/>
        </w:rPr>
      </w:pPr>
      <w:r w:rsidRPr="00CE5213">
        <w:rPr>
          <w:rFonts w:ascii="Corbel" w:hAnsi="Corbel"/>
          <w:bCs/>
          <w:color w:val="000000"/>
          <w:sz w:val="24"/>
          <w:szCs w:val="24"/>
        </w:rPr>
        <w:t xml:space="preserve">Ogłasza się w załączniku nr </w:t>
      </w:r>
      <w:r w:rsidR="004E5F71">
        <w:rPr>
          <w:rFonts w:ascii="Corbel" w:hAnsi="Corbel"/>
          <w:bCs/>
          <w:color w:val="000000"/>
          <w:sz w:val="24"/>
          <w:szCs w:val="24"/>
        </w:rPr>
        <w:t>5 do niniejszego z</w:t>
      </w:r>
      <w:r w:rsidRPr="00CE5213">
        <w:rPr>
          <w:rFonts w:ascii="Corbel" w:hAnsi="Corbel"/>
          <w:bCs/>
          <w:color w:val="000000"/>
          <w:sz w:val="24"/>
          <w:szCs w:val="24"/>
        </w:rPr>
        <w:t>arządzenia tekst jednolity Regulaminu świadczeń dla studentów Uniwersytetu Rzeszowskiego, z uwzględnieniem zmian wprowadzonych w § 1 niniejszego Zarządzenia.</w:t>
      </w:r>
    </w:p>
    <w:p w:rsidR="00F67913" w:rsidRPr="00CE5213" w:rsidRDefault="00F67913" w:rsidP="003513C1">
      <w:pPr>
        <w:pStyle w:val="Bezodstpw"/>
        <w:widowControl w:val="0"/>
        <w:spacing w:line="276" w:lineRule="auto"/>
        <w:ind w:left="426" w:hanging="426"/>
        <w:jc w:val="center"/>
        <w:rPr>
          <w:rFonts w:ascii="Corbel" w:hAnsi="Corbel"/>
          <w:bCs/>
          <w:color w:val="000000"/>
          <w:sz w:val="24"/>
          <w:szCs w:val="24"/>
        </w:rPr>
      </w:pPr>
      <w:r w:rsidRPr="00CE5213">
        <w:rPr>
          <w:rFonts w:ascii="Corbel" w:hAnsi="Corbel"/>
          <w:bCs/>
          <w:color w:val="000000"/>
          <w:sz w:val="24"/>
          <w:szCs w:val="24"/>
        </w:rPr>
        <w:t>§ 4</w:t>
      </w:r>
    </w:p>
    <w:p w:rsidR="004E5F71" w:rsidRDefault="00F67913" w:rsidP="003513C1">
      <w:pPr>
        <w:pStyle w:val="Bezodstpw"/>
        <w:widowControl w:val="0"/>
        <w:spacing w:line="276" w:lineRule="auto"/>
        <w:jc w:val="both"/>
        <w:rPr>
          <w:rFonts w:ascii="Corbel" w:hAnsi="Corbel"/>
          <w:bCs/>
          <w:color w:val="000000"/>
          <w:sz w:val="24"/>
          <w:szCs w:val="24"/>
        </w:rPr>
      </w:pPr>
      <w:r w:rsidRPr="00CE5213">
        <w:rPr>
          <w:rFonts w:ascii="Corbel" w:hAnsi="Corbel"/>
          <w:bCs/>
          <w:color w:val="000000"/>
          <w:sz w:val="24"/>
          <w:szCs w:val="24"/>
        </w:rPr>
        <w:t>Nadzór nad niniejszym Zarządzeniem powierzam Prorektorowi ds. Studenckich i Kształcenia.</w:t>
      </w:r>
    </w:p>
    <w:p w:rsidR="004E5F71" w:rsidRDefault="004E5F71" w:rsidP="003513C1">
      <w:pPr>
        <w:pStyle w:val="Bezodstpw"/>
        <w:widowControl w:val="0"/>
        <w:spacing w:line="276" w:lineRule="auto"/>
        <w:jc w:val="both"/>
        <w:rPr>
          <w:rFonts w:ascii="Corbel" w:hAnsi="Corbel"/>
          <w:bCs/>
          <w:color w:val="000000"/>
          <w:sz w:val="24"/>
          <w:szCs w:val="24"/>
        </w:rPr>
      </w:pPr>
    </w:p>
    <w:p w:rsidR="004E5F71" w:rsidRPr="00CE5213" w:rsidRDefault="004E5F71" w:rsidP="003513C1">
      <w:pPr>
        <w:pStyle w:val="Bezodstpw"/>
        <w:widowControl w:val="0"/>
        <w:spacing w:line="276" w:lineRule="auto"/>
        <w:ind w:left="426" w:hanging="426"/>
        <w:jc w:val="center"/>
        <w:rPr>
          <w:rFonts w:ascii="Corbel" w:hAnsi="Corbel"/>
          <w:bCs/>
          <w:color w:val="000000"/>
          <w:sz w:val="24"/>
          <w:szCs w:val="24"/>
        </w:rPr>
      </w:pPr>
      <w:r>
        <w:rPr>
          <w:rFonts w:ascii="Corbel" w:hAnsi="Corbel"/>
          <w:bCs/>
          <w:color w:val="000000"/>
          <w:sz w:val="24"/>
          <w:szCs w:val="24"/>
        </w:rPr>
        <w:t>§ 5</w:t>
      </w:r>
    </w:p>
    <w:p w:rsidR="00F67913" w:rsidRPr="00CE5213" w:rsidRDefault="00F67913" w:rsidP="003513C1">
      <w:pPr>
        <w:pStyle w:val="Bezodstpw"/>
        <w:widowControl w:val="0"/>
        <w:spacing w:line="276" w:lineRule="auto"/>
        <w:jc w:val="both"/>
        <w:rPr>
          <w:rFonts w:ascii="Corbel" w:hAnsi="Corbel"/>
          <w:bCs/>
          <w:color w:val="000000"/>
          <w:sz w:val="24"/>
          <w:szCs w:val="24"/>
        </w:rPr>
      </w:pPr>
      <w:r w:rsidRPr="00CE5213">
        <w:rPr>
          <w:rFonts w:ascii="Corbel" w:hAnsi="Corbel"/>
          <w:bCs/>
          <w:color w:val="000000"/>
          <w:sz w:val="24"/>
          <w:szCs w:val="24"/>
        </w:rPr>
        <w:t>Zarządzenie wcho</w:t>
      </w:r>
      <w:r w:rsidR="004E5F71">
        <w:rPr>
          <w:rFonts w:ascii="Corbel" w:hAnsi="Corbel"/>
          <w:bCs/>
          <w:color w:val="000000"/>
          <w:sz w:val="24"/>
          <w:szCs w:val="24"/>
        </w:rPr>
        <w:t xml:space="preserve">dzi w życie z dniem podpisania </w:t>
      </w:r>
      <w:r w:rsidRPr="00CE5213">
        <w:rPr>
          <w:rFonts w:ascii="Corbel" w:hAnsi="Corbel"/>
          <w:bCs/>
          <w:color w:val="000000"/>
          <w:sz w:val="24"/>
          <w:szCs w:val="24"/>
        </w:rPr>
        <w:t xml:space="preserve">z zastrzeżeniem, że zmiany, o których mowa w § 1 mają zastosowanie do przyznawania świadczeń </w:t>
      </w:r>
      <w:r w:rsidR="003E1B1B" w:rsidRPr="00CE5213">
        <w:rPr>
          <w:rFonts w:ascii="Corbel" w:hAnsi="Corbel"/>
          <w:bCs/>
          <w:color w:val="000000"/>
          <w:sz w:val="24"/>
          <w:szCs w:val="24"/>
        </w:rPr>
        <w:t xml:space="preserve">dla studentów </w:t>
      </w:r>
      <w:r w:rsidR="00ED42D6" w:rsidRPr="00CE5213">
        <w:rPr>
          <w:rFonts w:ascii="Corbel" w:hAnsi="Corbel"/>
          <w:bCs/>
          <w:color w:val="000000"/>
          <w:sz w:val="24"/>
          <w:szCs w:val="24"/>
        </w:rPr>
        <w:t xml:space="preserve">oraz miejsc w </w:t>
      </w:r>
      <w:r w:rsidR="004E5F71">
        <w:rPr>
          <w:rFonts w:ascii="Corbel" w:hAnsi="Corbel"/>
          <w:bCs/>
          <w:color w:val="000000"/>
          <w:sz w:val="24"/>
          <w:szCs w:val="24"/>
        </w:rPr>
        <w:t>domach s</w:t>
      </w:r>
      <w:r w:rsidR="00ED42D6" w:rsidRPr="00CE5213">
        <w:rPr>
          <w:rFonts w:ascii="Corbel" w:hAnsi="Corbel"/>
          <w:bCs/>
          <w:color w:val="000000"/>
          <w:sz w:val="24"/>
          <w:szCs w:val="24"/>
        </w:rPr>
        <w:t xml:space="preserve">tudenckich </w:t>
      </w:r>
      <w:r w:rsidR="004E5F71">
        <w:rPr>
          <w:rFonts w:ascii="Corbel" w:hAnsi="Corbel"/>
          <w:bCs/>
          <w:color w:val="000000"/>
          <w:sz w:val="24"/>
          <w:szCs w:val="24"/>
        </w:rPr>
        <w:t>Uniwersytetu Rzeszowskiego</w:t>
      </w:r>
      <w:r w:rsidR="00ED42D6" w:rsidRPr="00CE5213">
        <w:rPr>
          <w:rFonts w:ascii="Corbel" w:hAnsi="Corbel"/>
          <w:bCs/>
          <w:color w:val="000000"/>
          <w:sz w:val="24"/>
          <w:szCs w:val="24"/>
        </w:rPr>
        <w:t xml:space="preserve"> </w:t>
      </w:r>
      <w:r w:rsidRPr="00CE5213">
        <w:rPr>
          <w:rFonts w:ascii="Corbel" w:hAnsi="Corbel"/>
          <w:bCs/>
          <w:color w:val="000000"/>
          <w:sz w:val="24"/>
          <w:szCs w:val="24"/>
        </w:rPr>
        <w:t>od roku akademickiego 202</w:t>
      </w:r>
      <w:r w:rsidR="00ED42D6" w:rsidRPr="00CE5213">
        <w:rPr>
          <w:rFonts w:ascii="Corbel" w:hAnsi="Corbel"/>
          <w:bCs/>
          <w:color w:val="000000"/>
          <w:sz w:val="24"/>
          <w:szCs w:val="24"/>
        </w:rPr>
        <w:t>4</w:t>
      </w:r>
      <w:r w:rsidRPr="00CE5213">
        <w:rPr>
          <w:rFonts w:ascii="Corbel" w:hAnsi="Corbel"/>
          <w:bCs/>
          <w:color w:val="000000"/>
          <w:sz w:val="24"/>
          <w:szCs w:val="24"/>
        </w:rPr>
        <w:t>/202</w:t>
      </w:r>
      <w:r w:rsidR="00ED42D6" w:rsidRPr="00CE5213">
        <w:rPr>
          <w:rFonts w:ascii="Corbel" w:hAnsi="Corbel"/>
          <w:bCs/>
          <w:color w:val="000000"/>
          <w:sz w:val="24"/>
          <w:szCs w:val="24"/>
        </w:rPr>
        <w:t>5</w:t>
      </w:r>
      <w:r w:rsidRPr="00CE5213">
        <w:rPr>
          <w:rFonts w:ascii="Corbel" w:hAnsi="Corbel"/>
          <w:bCs/>
          <w:color w:val="000000"/>
          <w:sz w:val="24"/>
          <w:szCs w:val="24"/>
        </w:rPr>
        <w:t>.</w:t>
      </w:r>
    </w:p>
    <w:p w:rsidR="00732045" w:rsidRDefault="00732045" w:rsidP="003513C1">
      <w:pPr>
        <w:pStyle w:val="Bezodstpw"/>
        <w:widowControl w:val="0"/>
        <w:spacing w:line="276" w:lineRule="auto"/>
        <w:ind w:left="426" w:hanging="567"/>
        <w:jc w:val="both"/>
        <w:rPr>
          <w:rFonts w:ascii="Corbel" w:hAnsi="Corbel"/>
          <w:sz w:val="24"/>
          <w:szCs w:val="24"/>
        </w:rPr>
      </w:pPr>
    </w:p>
    <w:p w:rsidR="004E5F71" w:rsidRPr="00CE5213" w:rsidRDefault="004E5F71" w:rsidP="003513C1">
      <w:pPr>
        <w:pStyle w:val="Bezodstpw"/>
        <w:widowControl w:val="0"/>
        <w:spacing w:line="276" w:lineRule="auto"/>
        <w:ind w:left="426" w:hanging="567"/>
        <w:jc w:val="both"/>
        <w:rPr>
          <w:rFonts w:ascii="Corbel" w:hAnsi="Corbel"/>
          <w:sz w:val="24"/>
          <w:szCs w:val="24"/>
        </w:rPr>
      </w:pPr>
    </w:p>
    <w:p w:rsidR="00732045" w:rsidRPr="004E5F71" w:rsidRDefault="00732045" w:rsidP="003513C1">
      <w:pPr>
        <w:pStyle w:val="Bezodstpw"/>
        <w:widowControl w:val="0"/>
        <w:spacing w:line="276" w:lineRule="auto"/>
        <w:ind w:left="4674" w:firstLine="282"/>
        <w:jc w:val="center"/>
        <w:rPr>
          <w:rFonts w:ascii="Corbel" w:hAnsi="Corbel"/>
          <w:sz w:val="24"/>
          <w:szCs w:val="24"/>
        </w:rPr>
      </w:pPr>
      <w:r w:rsidRPr="004E5F71">
        <w:rPr>
          <w:rFonts w:ascii="Corbel" w:hAnsi="Corbel"/>
          <w:sz w:val="24"/>
          <w:szCs w:val="24"/>
        </w:rPr>
        <w:t xml:space="preserve"> Rektor</w:t>
      </w:r>
    </w:p>
    <w:p w:rsidR="00732045" w:rsidRPr="004E5F71" w:rsidRDefault="00732045" w:rsidP="003513C1">
      <w:pPr>
        <w:pStyle w:val="Bezodstpw"/>
        <w:widowControl w:val="0"/>
        <w:spacing w:line="276" w:lineRule="auto"/>
        <w:ind w:left="5100"/>
        <w:jc w:val="center"/>
        <w:rPr>
          <w:rFonts w:ascii="Corbel" w:hAnsi="Corbel"/>
          <w:sz w:val="24"/>
          <w:szCs w:val="24"/>
        </w:rPr>
      </w:pPr>
      <w:r w:rsidRPr="004E5F71">
        <w:rPr>
          <w:rFonts w:ascii="Corbel" w:hAnsi="Corbel"/>
          <w:sz w:val="24"/>
          <w:szCs w:val="24"/>
        </w:rPr>
        <w:t>Uniwersytetu Rzeszowskiego</w:t>
      </w:r>
    </w:p>
    <w:p w:rsidR="00732045" w:rsidRPr="004E5F71" w:rsidRDefault="00732045" w:rsidP="003513C1">
      <w:pPr>
        <w:pStyle w:val="Bezodstpw"/>
        <w:widowControl w:val="0"/>
        <w:spacing w:line="276" w:lineRule="auto"/>
        <w:ind w:left="4818" w:firstLine="282"/>
        <w:jc w:val="center"/>
        <w:rPr>
          <w:rFonts w:ascii="Corbel" w:hAnsi="Corbel"/>
          <w:sz w:val="24"/>
          <w:szCs w:val="24"/>
        </w:rPr>
      </w:pPr>
    </w:p>
    <w:p w:rsidR="00D26230" w:rsidRPr="004E5F71" w:rsidRDefault="00732045" w:rsidP="003513C1">
      <w:pPr>
        <w:pStyle w:val="Bezodstpw"/>
        <w:widowControl w:val="0"/>
        <w:spacing w:line="276" w:lineRule="auto"/>
        <w:ind w:left="4818" w:firstLine="282"/>
        <w:jc w:val="center"/>
        <w:rPr>
          <w:rFonts w:ascii="Corbel" w:hAnsi="Corbel"/>
          <w:sz w:val="24"/>
          <w:szCs w:val="24"/>
        </w:rPr>
      </w:pPr>
      <w:r w:rsidRPr="004E5F71">
        <w:rPr>
          <w:rFonts w:ascii="Corbel" w:hAnsi="Corbel"/>
          <w:sz w:val="24"/>
          <w:szCs w:val="24"/>
        </w:rPr>
        <w:t>prof. dr hab. Sylwester Czopek</w:t>
      </w:r>
    </w:p>
    <w:sectPr w:rsidR="00D26230" w:rsidRPr="004E5F71" w:rsidSect="004E5F71">
      <w:headerReference w:type="default" r:id="rId8"/>
      <w:headerReference w:type="first" r:id="rId9"/>
      <w:footerReference w:type="first" r:id="rId10"/>
      <w:pgSz w:w="11906" w:h="16838" w:code="9"/>
      <w:pgMar w:top="709" w:right="1274" w:bottom="1135" w:left="1276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6D" w:rsidRDefault="00B80A6D">
      <w:pPr>
        <w:spacing w:after="0" w:line="240" w:lineRule="auto"/>
      </w:pPr>
      <w:r>
        <w:separator/>
      </w:r>
    </w:p>
  </w:endnote>
  <w:endnote w:type="continuationSeparator" w:id="0">
    <w:p w:rsidR="00B80A6D" w:rsidRDefault="00B8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71" w:rsidRDefault="004E5F71" w:rsidP="004E5F71">
    <w:pPr>
      <w:pStyle w:val="Stopka"/>
      <w:ind w:left="-851"/>
      <w:rPr>
        <w:rFonts w:ascii="Corbel" w:hAnsi="Corbel"/>
        <w:color w:val="004D9E"/>
        <w:sz w:val="16"/>
        <w:szCs w:val="16"/>
      </w:rPr>
    </w:pPr>
    <w:r>
      <w:rPr>
        <w:rFonts w:ascii="Corbel" w:hAnsi="Corbel"/>
        <w:noProof/>
        <w:color w:val="004D9E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2A33A881" wp14:editId="1AD43189">
          <wp:simplePos x="0" y="0"/>
          <wp:positionH relativeFrom="column">
            <wp:posOffset>5812155</wp:posOffset>
          </wp:positionH>
          <wp:positionV relativeFrom="paragraph">
            <wp:posOffset>635</wp:posOffset>
          </wp:positionV>
          <wp:extent cx="641350" cy="434145"/>
          <wp:effectExtent l="0" t="0" r="635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43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color w:val="004D9E"/>
        <w:sz w:val="16"/>
        <w:szCs w:val="16"/>
      </w:rPr>
      <w:t>Uniwersytet Rzeszowski, al. Rejtana 16c, 35-959 Rzeszów</w:t>
    </w:r>
  </w:p>
  <w:p w:rsidR="004E5F71" w:rsidRPr="00624C75" w:rsidRDefault="004E5F71" w:rsidP="004E5F71">
    <w:pPr>
      <w:pStyle w:val="Stopka"/>
      <w:ind w:left="-851"/>
      <w:rPr>
        <w:rFonts w:ascii="Corbel" w:hAnsi="Corbel"/>
        <w:color w:val="004D9E"/>
        <w:sz w:val="16"/>
        <w:szCs w:val="16"/>
      </w:rPr>
    </w:pPr>
    <w:r>
      <w:rPr>
        <w:rFonts w:ascii="Corbel" w:hAnsi="Corbel"/>
        <w:color w:val="004D9E"/>
        <w:sz w:val="16"/>
        <w:szCs w:val="16"/>
      </w:rPr>
      <w:t>(17) 872 1010</w:t>
    </w:r>
    <w:r w:rsidRPr="00624C75">
      <w:rPr>
        <w:rFonts w:ascii="Corbel" w:hAnsi="Corbel"/>
        <w:color w:val="004D9E"/>
        <w:sz w:val="16"/>
        <w:szCs w:val="16"/>
      </w:rPr>
      <w:t>, faks</w:t>
    </w:r>
    <w:r>
      <w:rPr>
        <w:rFonts w:ascii="Corbel" w:hAnsi="Corbel"/>
        <w:color w:val="004D9E"/>
        <w:sz w:val="16"/>
        <w:szCs w:val="16"/>
      </w:rPr>
      <w:t>: (17) 872 1265</w:t>
    </w:r>
  </w:p>
  <w:p w:rsidR="004E5F71" w:rsidRPr="00624C75" w:rsidRDefault="004E5F71" w:rsidP="004E5F71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  <w:r>
      <w:rPr>
        <w:rFonts w:ascii="Corbel" w:hAnsi="Corbel"/>
        <w:color w:val="004D9E"/>
        <w:sz w:val="16"/>
        <w:szCs w:val="16"/>
      </w:rPr>
      <w:t>info@ur.edu.pl</w:t>
    </w:r>
    <w:r w:rsidRPr="00624C75">
      <w:rPr>
        <w:rFonts w:ascii="Corbel" w:hAnsi="Corbel"/>
        <w:color w:val="004D9E"/>
        <w:sz w:val="16"/>
        <w:szCs w:val="16"/>
      </w:rPr>
      <w:t xml:space="preserve">, </w:t>
    </w:r>
    <w:r>
      <w:rPr>
        <w:rFonts w:ascii="Corbel" w:hAnsi="Corbel"/>
        <w:color w:val="004D9E"/>
        <w:sz w:val="16"/>
        <w:szCs w:val="16"/>
      </w:rPr>
      <w:t>www.ur.edu.pl</w:t>
    </w:r>
  </w:p>
  <w:p w:rsidR="004E5F71" w:rsidRDefault="004E5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6D" w:rsidRDefault="00B80A6D">
      <w:pPr>
        <w:spacing w:after="0" w:line="240" w:lineRule="auto"/>
      </w:pPr>
      <w:r>
        <w:separator/>
      </w:r>
    </w:p>
  </w:footnote>
  <w:footnote w:type="continuationSeparator" w:id="0">
    <w:p w:rsidR="00B80A6D" w:rsidRDefault="00B8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C5" w:rsidRDefault="00B80A6D" w:rsidP="00DB3DE2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71" w:rsidRDefault="004E5F71" w:rsidP="004E5F71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1E16F441" wp14:editId="71A52DE3">
          <wp:extent cx="7553325" cy="1266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2D8"/>
    <w:multiLevelType w:val="hybridMultilevel"/>
    <w:tmpl w:val="554A4E1E"/>
    <w:lvl w:ilvl="0" w:tplc="2E387130">
      <w:start w:val="1"/>
      <w:numFmt w:val="lowerLetter"/>
      <w:lvlText w:val="%1."/>
      <w:lvlJc w:val="left"/>
      <w:pPr>
        <w:ind w:left="105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0A645ECA"/>
    <w:multiLevelType w:val="hybridMultilevel"/>
    <w:tmpl w:val="8168E6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3825"/>
    <w:multiLevelType w:val="hybridMultilevel"/>
    <w:tmpl w:val="2294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73FA"/>
    <w:multiLevelType w:val="multilevel"/>
    <w:tmpl w:val="F072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F0A67"/>
    <w:multiLevelType w:val="hybridMultilevel"/>
    <w:tmpl w:val="A49C5FEA"/>
    <w:lvl w:ilvl="0" w:tplc="04150019">
      <w:start w:val="1"/>
      <w:numFmt w:val="lowerLetter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2322153F"/>
    <w:multiLevelType w:val="hybridMultilevel"/>
    <w:tmpl w:val="36B2C09C"/>
    <w:lvl w:ilvl="0" w:tplc="0A06FBF4">
      <w:start w:val="1"/>
      <w:numFmt w:val="lowerLetter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8858E1"/>
    <w:multiLevelType w:val="hybridMultilevel"/>
    <w:tmpl w:val="FF24D400"/>
    <w:lvl w:ilvl="0" w:tplc="B142C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83A69"/>
    <w:multiLevelType w:val="hybridMultilevel"/>
    <w:tmpl w:val="1B74AC68"/>
    <w:lvl w:ilvl="0" w:tplc="B46C4A92">
      <w:start w:val="1"/>
      <w:numFmt w:val="lowerLetter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6B6016"/>
    <w:multiLevelType w:val="hybridMultilevel"/>
    <w:tmpl w:val="F90E288A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D6BA3"/>
    <w:multiLevelType w:val="hybridMultilevel"/>
    <w:tmpl w:val="46D8565C"/>
    <w:lvl w:ilvl="0" w:tplc="6B260342">
      <w:start w:val="1"/>
      <w:numFmt w:val="lowerLetter"/>
      <w:lvlText w:val="%1."/>
      <w:lvlJc w:val="left"/>
      <w:pPr>
        <w:ind w:left="105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377129A5"/>
    <w:multiLevelType w:val="hybridMultilevel"/>
    <w:tmpl w:val="BDC23604"/>
    <w:lvl w:ilvl="0" w:tplc="5F6628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E4359"/>
    <w:multiLevelType w:val="hybridMultilevel"/>
    <w:tmpl w:val="AE42B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101D8"/>
    <w:multiLevelType w:val="hybridMultilevel"/>
    <w:tmpl w:val="D5F2405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24A6C"/>
    <w:multiLevelType w:val="hybridMultilevel"/>
    <w:tmpl w:val="69B6CDCC"/>
    <w:lvl w:ilvl="0" w:tplc="AF5007E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16ECB"/>
    <w:multiLevelType w:val="hybridMultilevel"/>
    <w:tmpl w:val="0100DB62"/>
    <w:lvl w:ilvl="0" w:tplc="2698F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B744A4"/>
    <w:multiLevelType w:val="hybridMultilevel"/>
    <w:tmpl w:val="3616782C"/>
    <w:lvl w:ilvl="0" w:tplc="5F66285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5A971EDF"/>
    <w:multiLevelType w:val="hybridMultilevel"/>
    <w:tmpl w:val="1974E9F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F33053"/>
    <w:multiLevelType w:val="hybridMultilevel"/>
    <w:tmpl w:val="4172428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9D3C2A"/>
    <w:multiLevelType w:val="hybridMultilevel"/>
    <w:tmpl w:val="1F2C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6"/>
  </w:num>
  <w:num w:numId="5">
    <w:abstractNumId w:val="7"/>
  </w:num>
  <w:num w:numId="6">
    <w:abstractNumId w:val="13"/>
  </w:num>
  <w:num w:numId="7">
    <w:abstractNumId w:val="17"/>
  </w:num>
  <w:num w:numId="8">
    <w:abstractNumId w:val="5"/>
  </w:num>
  <w:num w:numId="9">
    <w:abstractNumId w:val="10"/>
  </w:num>
  <w:num w:numId="10">
    <w:abstractNumId w:val="15"/>
  </w:num>
  <w:num w:numId="11">
    <w:abstractNumId w:val="18"/>
  </w:num>
  <w:num w:numId="12">
    <w:abstractNumId w:val="8"/>
  </w:num>
  <w:num w:numId="13">
    <w:abstractNumId w:val="9"/>
  </w:num>
  <w:num w:numId="14">
    <w:abstractNumId w:val="16"/>
  </w:num>
  <w:num w:numId="15">
    <w:abstractNumId w:val="4"/>
  </w:num>
  <w:num w:numId="16">
    <w:abstractNumId w:val="0"/>
  </w:num>
  <w:num w:numId="17">
    <w:abstractNumId w:val="11"/>
  </w:num>
  <w:num w:numId="18">
    <w:abstractNumId w:val="1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5"/>
    <w:rsid w:val="0004785B"/>
    <w:rsid w:val="000E66BA"/>
    <w:rsid w:val="001E10B0"/>
    <w:rsid w:val="00256D14"/>
    <w:rsid w:val="002B2298"/>
    <w:rsid w:val="002C6961"/>
    <w:rsid w:val="002F22B0"/>
    <w:rsid w:val="003513C1"/>
    <w:rsid w:val="003E1B1B"/>
    <w:rsid w:val="003E26D3"/>
    <w:rsid w:val="003F3DF6"/>
    <w:rsid w:val="00414581"/>
    <w:rsid w:val="004164AE"/>
    <w:rsid w:val="0045120E"/>
    <w:rsid w:val="00497B89"/>
    <w:rsid w:val="004E5F71"/>
    <w:rsid w:val="005000FA"/>
    <w:rsid w:val="005C74CB"/>
    <w:rsid w:val="00615134"/>
    <w:rsid w:val="006A4DE9"/>
    <w:rsid w:val="006A7CD8"/>
    <w:rsid w:val="006C502E"/>
    <w:rsid w:val="00732045"/>
    <w:rsid w:val="007577AA"/>
    <w:rsid w:val="00786CAB"/>
    <w:rsid w:val="007D03AA"/>
    <w:rsid w:val="007D70AA"/>
    <w:rsid w:val="007E51F9"/>
    <w:rsid w:val="007F675E"/>
    <w:rsid w:val="008469E2"/>
    <w:rsid w:val="0091326C"/>
    <w:rsid w:val="00913528"/>
    <w:rsid w:val="00925ECE"/>
    <w:rsid w:val="00950172"/>
    <w:rsid w:val="009921A0"/>
    <w:rsid w:val="009D6224"/>
    <w:rsid w:val="00AC565C"/>
    <w:rsid w:val="00AE6243"/>
    <w:rsid w:val="00B801D8"/>
    <w:rsid w:val="00B80A6D"/>
    <w:rsid w:val="00BB58BD"/>
    <w:rsid w:val="00BD22D9"/>
    <w:rsid w:val="00C2112B"/>
    <w:rsid w:val="00C373D3"/>
    <w:rsid w:val="00C427A5"/>
    <w:rsid w:val="00C565EA"/>
    <w:rsid w:val="00CE5213"/>
    <w:rsid w:val="00D1739F"/>
    <w:rsid w:val="00D26230"/>
    <w:rsid w:val="00D830BC"/>
    <w:rsid w:val="00E12C32"/>
    <w:rsid w:val="00E47A26"/>
    <w:rsid w:val="00ED254A"/>
    <w:rsid w:val="00ED42D6"/>
    <w:rsid w:val="00EE5838"/>
    <w:rsid w:val="00EE7048"/>
    <w:rsid w:val="00EF0A71"/>
    <w:rsid w:val="00F00B75"/>
    <w:rsid w:val="00F101D7"/>
    <w:rsid w:val="00F265FA"/>
    <w:rsid w:val="00F27490"/>
    <w:rsid w:val="00F53036"/>
    <w:rsid w:val="00F579CA"/>
    <w:rsid w:val="00F623EA"/>
    <w:rsid w:val="00F67913"/>
    <w:rsid w:val="00FB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BD80"/>
  <w15:chartTrackingRefBased/>
  <w15:docId w15:val="{1D083309-2739-4A26-B438-52C0B7F0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04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7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1E10B0"/>
    <w:pPr>
      <w:spacing w:before="240" w:after="120"/>
    </w:pPr>
    <w:rPr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3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0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204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32045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3204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B89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577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zanerle@ur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2268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11</cp:revision>
  <cp:lastPrinted>2024-04-26T06:01:00Z</cp:lastPrinted>
  <dcterms:created xsi:type="dcterms:W3CDTF">2024-04-08T10:00:00Z</dcterms:created>
  <dcterms:modified xsi:type="dcterms:W3CDTF">2024-04-26T06:10:00Z</dcterms:modified>
</cp:coreProperties>
</file>