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0C13C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C13C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C13C4">
        <w:rPr>
          <w:rFonts w:ascii="Corbel" w:hAnsi="Corbel"/>
          <w:b/>
          <w:bCs/>
          <w:sz w:val="24"/>
          <w:szCs w:val="24"/>
        </w:rPr>
        <w:tab/>
      </w:r>
      <w:r w:rsidR="00CD6897" w:rsidRPr="000C13C4">
        <w:rPr>
          <w:rFonts w:ascii="Corbel" w:hAnsi="Corbel"/>
          <w:b/>
          <w:bCs/>
          <w:sz w:val="24"/>
          <w:szCs w:val="24"/>
        </w:rPr>
        <w:tab/>
      </w:r>
      <w:r w:rsidR="00CD6897" w:rsidRPr="000C13C4">
        <w:rPr>
          <w:rFonts w:ascii="Corbel" w:hAnsi="Corbel"/>
          <w:b/>
          <w:bCs/>
          <w:sz w:val="24"/>
          <w:szCs w:val="24"/>
        </w:rPr>
        <w:tab/>
      </w:r>
      <w:r w:rsidR="00CD6897" w:rsidRPr="000C13C4">
        <w:rPr>
          <w:rFonts w:ascii="Corbel" w:hAnsi="Corbel"/>
          <w:b/>
          <w:bCs/>
          <w:sz w:val="24"/>
          <w:szCs w:val="24"/>
        </w:rPr>
        <w:tab/>
      </w:r>
      <w:r w:rsidR="00CD6897" w:rsidRPr="000C13C4">
        <w:rPr>
          <w:rFonts w:ascii="Corbel" w:hAnsi="Corbel"/>
          <w:b/>
          <w:bCs/>
          <w:sz w:val="24"/>
          <w:szCs w:val="24"/>
        </w:rPr>
        <w:tab/>
      </w:r>
      <w:r w:rsidR="00CD6897" w:rsidRPr="000C13C4">
        <w:rPr>
          <w:rFonts w:ascii="Corbel" w:hAnsi="Corbel"/>
          <w:b/>
          <w:bCs/>
          <w:sz w:val="24"/>
          <w:szCs w:val="24"/>
        </w:rPr>
        <w:tab/>
      </w:r>
      <w:r w:rsidR="00D8678B" w:rsidRPr="000C13C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C13C4">
        <w:rPr>
          <w:rFonts w:ascii="Corbel" w:hAnsi="Corbel"/>
          <w:bCs/>
          <w:i/>
          <w:sz w:val="24"/>
          <w:szCs w:val="24"/>
        </w:rPr>
        <w:t>1.5</w:t>
      </w:r>
      <w:r w:rsidR="00D8678B" w:rsidRPr="000C13C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C13C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C13C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C13C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C13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C13C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C13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C13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C13C4">
        <w:rPr>
          <w:rFonts w:ascii="Corbel" w:hAnsi="Corbel"/>
          <w:b/>
          <w:smallCaps/>
          <w:sz w:val="24"/>
          <w:szCs w:val="24"/>
        </w:rPr>
        <w:t xml:space="preserve"> </w:t>
      </w:r>
      <w:r w:rsidR="008B3F83" w:rsidRPr="000C13C4">
        <w:rPr>
          <w:rFonts w:ascii="Corbel" w:hAnsi="Corbel"/>
          <w:i/>
          <w:smallCaps/>
          <w:sz w:val="24"/>
          <w:szCs w:val="24"/>
        </w:rPr>
        <w:t>20</w:t>
      </w:r>
      <w:r w:rsidR="00F064D8" w:rsidRPr="000C13C4">
        <w:rPr>
          <w:rFonts w:ascii="Corbel" w:hAnsi="Corbel"/>
          <w:i/>
          <w:smallCaps/>
          <w:sz w:val="24"/>
          <w:szCs w:val="24"/>
        </w:rPr>
        <w:t>20</w:t>
      </w:r>
      <w:r w:rsidR="008B3F83" w:rsidRPr="000C13C4">
        <w:rPr>
          <w:rFonts w:ascii="Corbel" w:hAnsi="Corbel"/>
          <w:i/>
          <w:smallCaps/>
          <w:sz w:val="24"/>
          <w:szCs w:val="24"/>
        </w:rPr>
        <w:t>/20</w:t>
      </w:r>
      <w:r w:rsidR="00F064D8" w:rsidRPr="000C13C4">
        <w:rPr>
          <w:rFonts w:ascii="Corbel" w:hAnsi="Corbel"/>
          <w:i/>
          <w:smallCaps/>
          <w:sz w:val="24"/>
          <w:szCs w:val="24"/>
        </w:rPr>
        <w:t>21</w:t>
      </w:r>
      <w:r w:rsidR="008B3F83" w:rsidRPr="000C13C4">
        <w:rPr>
          <w:rFonts w:ascii="Corbel" w:hAnsi="Corbel"/>
          <w:i/>
          <w:smallCaps/>
          <w:sz w:val="24"/>
          <w:szCs w:val="24"/>
        </w:rPr>
        <w:t>–20</w:t>
      </w:r>
      <w:r w:rsidR="00F064D8" w:rsidRPr="000C13C4">
        <w:rPr>
          <w:rFonts w:ascii="Corbel" w:hAnsi="Corbel"/>
          <w:i/>
          <w:smallCaps/>
          <w:sz w:val="24"/>
          <w:szCs w:val="24"/>
        </w:rPr>
        <w:t>22</w:t>
      </w:r>
      <w:r w:rsidR="008B3F83" w:rsidRPr="000C13C4">
        <w:rPr>
          <w:rFonts w:ascii="Corbel" w:hAnsi="Corbel"/>
          <w:i/>
          <w:smallCaps/>
          <w:sz w:val="24"/>
          <w:szCs w:val="24"/>
        </w:rPr>
        <w:t>/20</w:t>
      </w:r>
      <w:r w:rsidR="00F064D8" w:rsidRPr="000C13C4">
        <w:rPr>
          <w:rFonts w:ascii="Corbel" w:hAnsi="Corbel"/>
          <w:i/>
          <w:smallCaps/>
          <w:sz w:val="24"/>
          <w:szCs w:val="24"/>
        </w:rPr>
        <w:t>23</w:t>
      </w:r>
      <w:r w:rsidR="0085747A" w:rsidRPr="000C13C4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C13C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C13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C13C4">
        <w:rPr>
          <w:rFonts w:ascii="Corbel" w:hAnsi="Corbel"/>
          <w:i/>
          <w:sz w:val="24"/>
          <w:szCs w:val="24"/>
        </w:rPr>
        <w:t>(skrajne daty</w:t>
      </w:r>
      <w:r w:rsidR="0085747A" w:rsidRPr="000C13C4">
        <w:rPr>
          <w:rFonts w:ascii="Corbel" w:hAnsi="Corbel"/>
          <w:sz w:val="24"/>
          <w:szCs w:val="24"/>
        </w:rPr>
        <w:t>)</w:t>
      </w:r>
    </w:p>
    <w:p w:rsidR="00445970" w:rsidRPr="000C13C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C13C4">
        <w:rPr>
          <w:rFonts w:ascii="Corbel" w:hAnsi="Corbel"/>
          <w:sz w:val="24"/>
          <w:szCs w:val="24"/>
        </w:rPr>
        <w:tab/>
      </w:r>
      <w:r w:rsidRPr="000C13C4">
        <w:rPr>
          <w:rFonts w:ascii="Corbel" w:hAnsi="Corbel"/>
          <w:sz w:val="24"/>
          <w:szCs w:val="24"/>
        </w:rPr>
        <w:tab/>
      </w:r>
      <w:r w:rsidRPr="000C13C4">
        <w:rPr>
          <w:rFonts w:ascii="Corbel" w:hAnsi="Corbel"/>
          <w:sz w:val="24"/>
          <w:szCs w:val="24"/>
        </w:rPr>
        <w:tab/>
      </w:r>
      <w:r w:rsidRPr="000C13C4">
        <w:rPr>
          <w:rFonts w:ascii="Corbel" w:hAnsi="Corbel"/>
          <w:sz w:val="24"/>
          <w:szCs w:val="24"/>
        </w:rPr>
        <w:tab/>
        <w:t xml:space="preserve">Rok akademicki   </w:t>
      </w:r>
      <w:r w:rsidR="008B3F83" w:rsidRPr="000C13C4">
        <w:rPr>
          <w:rFonts w:ascii="Corbel" w:hAnsi="Corbel"/>
          <w:sz w:val="24"/>
          <w:szCs w:val="24"/>
        </w:rPr>
        <w:t>2020/2021</w:t>
      </w:r>
    </w:p>
    <w:p w:rsidR="0085747A" w:rsidRPr="000C13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C13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C13C4">
        <w:rPr>
          <w:rFonts w:ascii="Corbel" w:hAnsi="Corbel"/>
          <w:szCs w:val="24"/>
        </w:rPr>
        <w:t xml:space="preserve">1. </w:t>
      </w:r>
      <w:r w:rsidR="0085747A" w:rsidRPr="000C13C4">
        <w:rPr>
          <w:rFonts w:ascii="Corbel" w:hAnsi="Corbel"/>
          <w:szCs w:val="24"/>
        </w:rPr>
        <w:t xml:space="preserve">Podstawowe </w:t>
      </w:r>
      <w:r w:rsidR="00445970" w:rsidRPr="000C13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C13C4" w:rsidRDefault="008B3F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Technologia Informacyjna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C13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C13C4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C13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C13C4" w:rsidRDefault="00271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C13C4" w:rsidRDefault="00271077" w:rsidP="002710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C13C4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C13C4" w:rsidRDefault="00D25A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C13C4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C13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C13C4" w:rsidRDefault="001B7F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C35FC" w:rsidRPr="000C13C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C13C4">
              <w:rPr>
                <w:rFonts w:ascii="Corbel" w:hAnsi="Corbel"/>
                <w:sz w:val="24"/>
                <w:szCs w:val="24"/>
              </w:rPr>
              <w:t>/y</w:t>
            </w:r>
            <w:r w:rsidRPr="000C13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C13C4" w:rsidRDefault="00E15F8A" w:rsidP="00D25A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954B3C" w:rsidRPr="000C13C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Pr="000C13C4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 w:rsidRPr="000C13C4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0C13C4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954B3C" w:rsidRPr="000C13C4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C13C4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923D7D" w:rsidRPr="000C13C4" w:rsidTr="00B819C8">
        <w:tc>
          <w:tcPr>
            <w:tcW w:w="2694" w:type="dxa"/>
            <w:vAlign w:val="center"/>
          </w:tcPr>
          <w:p w:rsidR="00923D7D" w:rsidRPr="000C13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C13C4" w:rsidRDefault="00954B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C13C4" w:rsidRDefault="00954B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dr Robert Bąk</w:t>
            </w:r>
          </w:p>
        </w:tc>
      </w:tr>
      <w:tr w:rsidR="0085747A" w:rsidRPr="000C13C4" w:rsidTr="00B819C8">
        <w:tc>
          <w:tcPr>
            <w:tcW w:w="2694" w:type="dxa"/>
            <w:vAlign w:val="center"/>
          </w:tcPr>
          <w:p w:rsidR="0085747A" w:rsidRPr="000C13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54B3C" w:rsidRPr="000C13C4" w:rsidRDefault="00954B3C" w:rsidP="007F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C13C4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0C13C4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Robert </w:t>
            </w:r>
            <w:proofErr w:type="spellStart"/>
            <w:r w:rsidRPr="000C13C4">
              <w:rPr>
                <w:rFonts w:ascii="Corbel" w:hAnsi="Corbel"/>
                <w:b w:val="0"/>
                <w:sz w:val="24"/>
                <w:szCs w:val="24"/>
                <w:lang w:val="en-US"/>
              </w:rPr>
              <w:t>Bąk</w:t>
            </w:r>
            <w:proofErr w:type="spellEnd"/>
            <w:r w:rsidRPr="000C13C4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C13C4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0C13C4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13C4">
              <w:rPr>
                <w:rFonts w:ascii="Corbel" w:hAnsi="Corbel"/>
                <w:b w:val="0"/>
                <w:sz w:val="24"/>
                <w:szCs w:val="24"/>
                <w:lang w:val="en-US"/>
              </w:rPr>
              <w:t>inż</w:t>
            </w:r>
            <w:proofErr w:type="spellEnd"/>
            <w:r w:rsidRPr="000C13C4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r w:rsidRPr="000C13C4">
              <w:rPr>
                <w:rFonts w:ascii="Corbel" w:hAnsi="Corbel"/>
                <w:b w:val="0"/>
                <w:sz w:val="24"/>
                <w:szCs w:val="24"/>
              </w:rPr>
              <w:t xml:space="preserve">Bartosz Dziadek, </w:t>
            </w:r>
            <w:r w:rsidR="0017315F" w:rsidRPr="000C13C4">
              <w:rPr>
                <w:rFonts w:ascii="Corbel" w:hAnsi="Corbel"/>
                <w:b w:val="0"/>
                <w:sz w:val="24"/>
                <w:szCs w:val="24"/>
              </w:rPr>
              <w:t>dr Andrzej Para, dr inż. </w:t>
            </w:r>
            <w:r w:rsidR="007F0457" w:rsidRPr="000C13C4">
              <w:rPr>
                <w:rFonts w:ascii="Corbel" w:hAnsi="Corbel"/>
                <w:b w:val="0"/>
                <w:sz w:val="24"/>
                <w:szCs w:val="24"/>
              </w:rPr>
              <w:t xml:space="preserve">Krzysztof </w:t>
            </w:r>
            <w:proofErr w:type="spellStart"/>
            <w:r w:rsidR="007F0457" w:rsidRPr="000C13C4">
              <w:rPr>
                <w:rFonts w:ascii="Corbel" w:hAnsi="Corbel"/>
                <w:b w:val="0"/>
                <w:sz w:val="24"/>
                <w:szCs w:val="24"/>
              </w:rPr>
              <w:t>Przednowek</w:t>
            </w:r>
            <w:proofErr w:type="spellEnd"/>
            <w:r w:rsidR="007F0457" w:rsidRPr="000C13C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0C13C4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7F0457" w:rsidRPr="000C13C4">
              <w:rPr>
                <w:rFonts w:ascii="Corbel" w:hAnsi="Corbel"/>
                <w:b w:val="0"/>
                <w:sz w:val="24"/>
                <w:szCs w:val="24"/>
              </w:rPr>
              <w:t xml:space="preserve">Jerzy </w:t>
            </w:r>
            <w:r w:rsidR="00DD6D02" w:rsidRPr="000C13C4">
              <w:rPr>
                <w:rFonts w:ascii="Corbel" w:hAnsi="Corbel"/>
                <w:b w:val="0"/>
                <w:sz w:val="24"/>
                <w:szCs w:val="24"/>
              </w:rPr>
              <w:t>Kulasa</w:t>
            </w:r>
          </w:p>
        </w:tc>
      </w:tr>
    </w:tbl>
    <w:p w:rsidR="0085747A" w:rsidRPr="000C13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C13C4">
        <w:rPr>
          <w:rFonts w:ascii="Corbel" w:hAnsi="Corbel"/>
          <w:sz w:val="24"/>
          <w:szCs w:val="24"/>
        </w:rPr>
        <w:t xml:space="preserve">* </w:t>
      </w:r>
      <w:r w:rsidRPr="000C13C4">
        <w:rPr>
          <w:rFonts w:ascii="Corbel" w:hAnsi="Corbel"/>
          <w:i/>
          <w:sz w:val="24"/>
          <w:szCs w:val="24"/>
        </w:rPr>
        <w:t>-</w:t>
      </w:r>
      <w:r w:rsidR="00B90885" w:rsidRPr="000C13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C13C4">
        <w:rPr>
          <w:rFonts w:ascii="Corbel" w:hAnsi="Corbel"/>
          <w:b w:val="0"/>
          <w:sz w:val="24"/>
          <w:szCs w:val="24"/>
        </w:rPr>
        <w:t>e,</w:t>
      </w:r>
      <w:r w:rsidRPr="000C13C4">
        <w:rPr>
          <w:rFonts w:ascii="Corbel" w:hAnsi="Corbel"/>
          <w:i/>
          <w:sz w:val="24"/>
          <w:szCs w:val="24"/>
        </w:rPr>
        <w:t xml:space="preserve"> </w:t>
      </w:r>
      <w:r w:rsidRPr="000C13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C13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C13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C13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C13C4">
        <w:rPr>
          <w:rFonts w:ascii="Corbel" w:hAnsi="Corbel"/>
          <w:sz w:val="24"/>
          <w:szCs w:val="24"/>
        </w:rPr>
        <w:t>1.</w:t>
      </w:r>
      <w:r w:rsidR="00E22FBC" w:rsidRPr="000C13C4">
        <w:rPr>
          <w:rFonts w:ascii="Corbel" w:hAnsi="Corbel"/>
          <w:sz w:val="24"/>
          <w:szCs w:val="24"/>
        </w:rPr>
        <w:t>1</w:t>
      </w:r>
      <w:r w:rsidRPr="000C13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C13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C13C4" w:rsidTr="00E15F8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13C4">
              <w:rPr>
                <w:rFonts w:ascii="Corbel" w:hAnsi="Corbel"/>
                <w:szCs w:val="24"/>
              </w:rPr>
              <w:t>Semestr</w:t>
            </w:r>
          </w:p>
          <w:p w:rsidR="00015B8F" w:rsidRPr="000C13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13C4">
              <w:rPr>
                <w:rFonts w:ascii="Corbel" w:hAnsi="Corbel"/>
                <w:szCs w:val="24"/>
              </w:rPr>
              <w:t>(</w:t>
            </w:r>
            <w:r w:rsidR="00363F78" w:rsidRPr="000C13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13C4">
              <w:rPr>
                <w:rFonts w:ascii="Corbel" w:hAnsi="Corbel"/>
                <w:szCs w:val="24"/>
              </w:rPr>
              <w:t>Wykł</w:t>
            </w:r>
            <w:proofErr w:type="spellEnd"/>
            <w:r w:rsidRPr="000C13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13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13C4">
              <w:rPr>
                <w:rFonts w:ascii="Corbel" w:hAnsi="Corbel"/>
                <w:szCs w:val="24"/>
              </w:rPr>
              <w:t>Konw</w:t>
            </w:r>
            <w:proofErr w:type="spellEnd"/>
            <w:r w:rsidRPr="000C13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13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13C4">
              <w:rPr>
                <w:rFonts w:ascii="Corbel" w:hAnsi="Corbel"/>
                <w:szCs w:val="24"/>
              </w:rPr>
              <w:t>Sem</w:t>
            </w:r>
            <w:proofErr w:type="spellEnd"/>
            <w:r w:rsidRPr="000C13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13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C13C4">
              <w:rPr>
                <w:rFonts w:ascii="Corbel" w:hAnsi="Corbel"/>
                <w:szCs w:val="24"/>
              </w:rPr>
              <w:t>Prakt</w:t>
            </w:r>
            <w:proofErr w:type="spellEnd"/>
            <w:r w:rsidRPr="000C13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C13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C13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C13C4">
              <w:rPr>
                <w:rFonts w:ascii="Corbel" w:hAnsi="Corbel"/>
                <w:b/>
                <w:szCs w:val="24"/>
              </w:rPr>
              <w:t>Liczba pkt</w:t>
            </w:r>
            <w:r w:rsidR="00B90885" w:rsidRPr="000C13C4">
              <w:rPr>
                <w:rFonts w:ascii="Corbel" w:hAnsi="Corbel"/>
                <w:b/>
                <w:szCs w:val="24"/>
              </w:rPr>
              <w:t>.</w:t>
            </w:r>
            <w:r w:rsidRPr="000C13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C13C4" w:rsidTr="00E15F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C13C4" w:rsidRDefault="00E15F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F355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C13C4" w:rsidRDefault="004C35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15F8A" w:rsidRPr="000C13C4" w:rsidTr="00E15F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8A" w:rsidRPr="000C13C4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0C13C4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0C13C4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0C13C4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0C13C4" w:rsidRDefault="00F35593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0C13C4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0C13C4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0C13C4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0C13C4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0C13C4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0C13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C13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C13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C13C4">
        <w:rPr>
          <w:rFonts w:ascii="Corbel" w:hAnsi="Corbel"/>
          <w:smallCaps w:val="0"/>
          <w:szCs w:val="24"/>
        </w:rPr>
        <w:t>1.</w:t>
      </w:r>
      <w:r w:rsidR="00E22FBC" w:rsidRPr="000C13C4">
        <w:rPr>
          <w:rFonts w:ascii="Corbel" w:hAnsi="Corbel"/>
          <w:smallCaps w:val="0"/>
          <w:szCs w:val="24"/>
        </w:rPr>
        <w:t>2</w:t>
      </w:r>
      <w:r w:rsidR="00F83B28" w:rsidRPr="000C13C4">
        <w:rPr>
          <w:rFonts w:ascii="Corbel" w:hAnsi="Corbel"/>
          <w:smallCaps w:val="0"/>
          <w:szCs w:val="24"/>
        </w:rPr>
        <w:t>.</w:t>
      </w:r>
      <w:r w:rsidR="00F83B28" w:rsidRPr="000C13C4">
        <w:rPr>
          <w:rFonts w:ascii="Corbel" w:hAnsi="Corbel"/>
          <w:smallCaps w:val="0"/>
          <w:szCs w:val="24"/>
        </w:rPr>
        <w:tab/>
      </w:r>
      <w:r w:rsidRPr="000C13C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C13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13C4">
        <w:rPr>
          <w:rFonts w:ascii="Segoe UI Symbol" w:eastAsia="MS Gothic" w:hAnsi="Segoe UI Symbol" w:cs="Segoe UI Symbol"/>
          <w:b w:val="0"/>
          <w:color w:val="000000" w:themeColor="text1"/>
          <w:szCs w:val="24"/>
          <w:highlight w:val="black"/>
        </w:rPr>
        <w:t>☐</w:t>
      </w:r>
      <w:r w:rsidRPr="000C13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C13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13C4">
        <w:rPr>
          <w:rFonts w:ascii="Segoe UI Symbol" w:eastAsia="MS Gothic" w:hAnsi="Segoe UI Symbol" w:cs="Segoe UI Symbol"/>
          <w:b w:val="0"/>
          <w:szCs w:val="24"/>
        </w:rPr>
        <w:t>☐</w:t>
      </w:r>
      <w:r w:rsidRPr="000C13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C13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C13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C13C4">
        <w:rPr>
          <w:rFonts w:ascii="Corbel" w:hAnsi="Corbel"/>
          <w:smallCaps w:val="0"/>
          <w:szCs w:val="24"/>
        </w:rPr>
        <w:t xml:space="preserve">1.3 </w:t>
      </w:r>
      <w:r w:rsidR="00F83B28" w:rsidRPr="000C13C4">
        <w:rPr>
          <w:rFonts w:ascii="Corbel" w:hAnsi="Corbel"/>
          <w:smallCaps w:val="0"/>
          <w:szCs w:val="24"/>
        </w:rPr>
        <w:tab/>
      </w:r>
      <w:r w:rsidRPr="000C13C4">
        <w:rPr>
          <w:rFonts w:ascii="Corbel" w:hAnsi="Corbel"/>
          <w:smallCaps w:val="0"/>
          <w:szCs w:val="24"/>
        </w:rPr>
        <w:t>For</w:t>
      </w:r>
      <w:r w:rsidR="00445970" w:rsidRPr="000C13C4">
        <w:rPr>
          <w:rFonts w:ascii="Corbel" w:hAnsi="Corbel"/>
          <w:smallCaps w:val="0"/>
          <w:szCs w:val="24"/>
        </w:rPr>
        <w:t xml:space="preserve">ma zaliczenia przedmiotu </w:t>
      </w:r>
      <w:r w:rsidRPr="000C13C4">
        <w:rPr>
          <w:rFonts w:ascii="Corbel" w:hAnsi="Corbel"/>
          <w:smallCaps w:val="0"/>
          <w:szCs w:val="24"/>
        </w:rPr>
        <w:t xml:space="preserve"> (z toku) </w:t>
      </w:r>
      <w:r w:rsidRPr="000C13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0C13C4" w:rsidRDefault="00C62ED1" w:rsidP="00C62ED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C13C4">
        <w:rPr>
          <w:rFonts w:ascii="Segoe UI Symbol" w:eastAsia="MS Gothic" w:hAnsi="Segoe UI Symbol" w:cs="Segoe UI Symbol"/>
          <w:b w:val="0"/>
          <w:szCs w:val="24"/>
        </w:rPr>
        <w:t>☐</w:t>
      </w:r>
      <w:r w:rsidRPr="000C13C4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E960BB" w:rsidRPr="000C13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13C4" w:rsidRDefault="000C13C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E960BB" w:rsidRPr="000C13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C13C4">
        <w:rPr>
          <w:rFonts w:ascii="Corbel" w:hAnsi="Corbel"/>
          <w:szCs w:val="24"/>
        </w:rPr>
        <w:lastRenderedPageBreak/>
        <w:t xml:space="preserve">2.Wymagania wstępne </w:t>
      </w:r>
    </w:p>
    <w:p w:rsidR="00F447C3" w:rsidRPr="000C13C4" w:rsidRDefault="00F447C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C13C4" w:rsidTr="00745302">
        <w:tc>
          <w:tcPr>
            <w:tcW w:w="9670" w:type="dxa"/>
          </w:tcPr>
          <w:p w:rsidR="0085747A" w:rsidRPr="000C13C4" w:rsidRDefault="00016A3F" w:rsidP="00EE631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EE6316" w:rsidRPr="000C13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elementarną wiedzę i umiejętności</w:t>
            </w:r>
            <w:r w:rsidRPr="000C13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związane z obsługą </w:t>
            </w:r>
            <w:r w:rsidR="00EE6316" w:rsidRPr="000C13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komputera, systemu operacyjnego Windows,</w:t>
            </w:r>
            <w:r w:rsidR="00DD6D02" w:rsidRPr="000C13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korzystani</w:t>
            </w:r>
            <w:r w:rsidR="00EE6316" w:rsidRPr="000C13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DD6D02" w:rsidRPr="000C13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Internetu oraz aplikacji biurowych.</w:t>
            </w:r>
          </w:p>
        </w:tc>
      </w:tr>
    </w:tbl>
    <w:p w:rsidR="00153C41" w:rsidRPr="000C13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C13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C13C4">
        <w:rPr>
          <w:rFonts w:ascii="Corbel" w:hAnsi="Corbel"/>
          <w:szCs w:val="24"/>
        </w:rPr>
        <w:t>3.</w:t>
      </w:r>
      <w:r w:rsidR="0085747A" w:rsidRPr="000C13C4">
        <w:rPr>
          <w:rFonts w:ascii="Corbel" w:hAnsi="Corbel"/>
          <w:szCs w:val="24"/>
        </w:rPr>
        <w:t xml:space="preserve"> </w:t>
      </w:r>
      <w:r w:rsidR="00A84C85" w:rsidRPr="000C13C4">
        <w:rPr>
          <w:rFonts w:ascii="Corbel" w:hAnsi="Corbel"/>
          <w:szCs w:val="24"/>
        </w:rPr>
        <w:t>cele, efekty uczenia się</w:t>
      </w:r>
      <w:r w:rsidR="0085747A" w:rsidRPr="000C13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C13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C13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C13C4">
        <w:rPr>
          <w:rFonts w:ascii="Corbel" w:hAnsi="Corbel"/>
          <w:sz w:val="24"/>
          <w:szCs w:val="24"/>
        </w:rPr>
        <w:t xml:space="preserve">3.1 </w:t>
      </w:r>
      <w:r w:rsidR="00C05F44" w:rsidRPr="000C13C4">
        <w:rPr>
          <w:rFonts w:ascii="Corbel" w:hAnsi="Corbel"/>
          <w:sz w:val="24"/>
          <w:szCs w:val="24"/>
        </w:rPr>
        <w:t>Cele przedmiotu</w:t>
      </w:r>
    </w:p>
    <w:p w:rsidR="00F83B28" w:rsidRPr="000C13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C13C4" w:rsidTr="00923D7D">
        <w:tc>
          <w:tcPr>
            <w:tcW w:w="851" w:type="dxa"/>
            <w:vAlign w:val="center"/>
          </w:tcPr>
          <w:p w:rsidR="0085747A" w:rsidRPr="000C13C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0C13C4" w:rsidRDefault="0080010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C13C4">
              <w:rPr>
                <w:rFonts w:ascii="Corbel" w:hAnsi="Corbel"/>
                <w:b w:val="0"/>
                <w:sz w:val="24"/>
                <w:szCs w:val="24"/>
              </w:rPr>
              <w:t>Wiedza i umiejętności w zakresie podstaw technik informatycznych, przetwarzania tekstów, obsługi arkuszy kalkulacyjnych, przygotowania grafiki menedżerskiej i prezentacyjnej, pozyskiwania i przetwarzania informacji w sieci Internet.</w:t>
            </w:r>
          </w:p>
        </w:tc>
      </w:tr>
    </w:tbl>
    <w:p w:rsidR="0085747A" w:rsidRPr="000C13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C13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C13C4">
        <w:rPr>
          <w:rFonts w:ascii="Corbel" w:hAnsi="Corbel"/>
          <w:b/>
          <w:sz w:val="24"/>
          <w:szCs w:val="24"/>
        </w:rPr>
        <w:t xml:space="preserve">3.2 </w:t>
      </w:r>
      <w:r w:rsidR="001D7B54" w:rsidRPr="000C13C4">
        <w:rPr>
          <w:rFonts w:ascii="Corbel" w:hAnsi="Corbel"/>
          <w:b/>
          <w:sz w:val="24"/>
          <w:szCs w:val="24"/>
        </w:rPr>
        <w:t xml:space="preserve">Efekty </w:t>
      </w:r>
      <w:r w:rsidR="00C05F44" w:rsidRPr="000C13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C13C4">
        <w:rPr>
          <w:rFonts w:ascii="Corbel" w:hAnsi="Corbel"/>
          <w:b/>
          <w:sz w:val="24"/>
          <w:szCs w:val="24"/>
        </w:rPr>
        <w:t>dla przedmiotu</w:t>
      </w:r>
      <w:r w:rsidR="00445970" w:rsidRPr="000C13C4">
        <w:rPr>
          <w:rFonts w:ascii="Corbel" w:hAnsi="Corbel"/>
          <w:sz w:val="24"/>
          <w:szCs w:val="24"/>
        </w:rPr>
        <w:t xml:space="preserve"> </w:t>
      </w:r>
    </w:p>
    <w:p w:rsidR="001D7B54" w:rsidRPr="000C13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43768" w:rsidRPr="000C13C4" w:rsidTr="00943768">
        <w:tc>
          <w:tcPr>
            <w:tcW w:w="1680" w:type="dxa"/>
            <w:vAlign w:val="center"/>
          </w:tcPr>
          <w:p w:rsidR="00943768" w:rsidRPr="000C13C4" w:rsidRDefault="00943768" w:rsidP="00CA10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smallCaps w:val="0"/>
                <w:szCs w:val="24"/>
              </w:rPr>
              <w:t>EK</w:t>
            </w: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943768" w:rsidRPr="000C13C4" w:rsidRDefault="00943768" w:rsidP="00CA10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43768" w:rsidRPr="000C13C4" w:rsidRDefault="00943768" w:rsidP="00CA10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C13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768" w:rsidRPr="000C13C4" w:rsidTr="00943768">
        <w:tc>
          <w:tcPr>
            <w:tcW w:w="1680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C13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943768" w:rsidRPr="000C13C4" w:rsidRDefault="00943768" w:rsidP="000C13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Nazwie i zdefiniuje pojęcia związane z tech</w:t>
            </w:r>
            <w:r w:rsidRPr="000C13C4">
              <w:rPr>
                <w:rFonts w:ascii="Corbel" w:hAnsi="Corbel"/>
                <w:b w:val="0"/>
                <w:smallCaps w:val="0"/>
                <w:szCs w:val="24"/>
              </w:rPr>
              <w:softHyphen/>
              <w:t>nikami i narzędziami informatycznymi.</w:t>
            </w:r>
            <w:r w:rsidR="000C13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Nazwie, wymieni i scharakteryzuje programy biurowe wykorzystywane do gromadzenia i przetwarzania danych w procesie badawczym w obszarze nauk o kulturze fizycznej. </w:t>
            </w:r>
          </w:p>
        </w:tc>
        <w:tc>
          <w:tcPr>
            <w:tcW w:w="1865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K_W19</w:t>
            </w:r>
          </w:p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</w:p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943768" w:rsidRPr="000C13C4" w:rsidTr="00943768">
        <w:tc>
          <w:tcPr>
            <w:tcW w:w="1680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Student opisze i scharakteryzuje sposoby wykorzystania technologii informacyjnej oraz nowoczesnych technik i aplikacji do gromadzenia i przetwarzania danych w procesie wychowania fizycznego oraz monitorowania i pomiaru aktywności fizycznej.</w:t>
            </w:r>
          </w:p>
        </w:tc>
        <w:tc>
          <w:tcPr>
            <w:tcW w:w="1865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SKN/WFI/W4</w:t>
            </w:r>
          </w:p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SKN/WFI/W8</w:t>
            </w:r>
          </w:p>
        </w:tc>
      </w:tr>
      <w:tr w:rsidR="00943768" w:rsidRPr="000C13C4" w:rsidTr="00943768">
        <w:tc>
          <w:tcPr>
            <w:tcW w:w="1680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Określa źródła pozyskiwania wiedzy fachowej. Wyszukuje i selekcjonuje potrzebne informacje z wykorzystaniem baz danych i sieci Internet. Przetwarza zgromadzone dane i informacje przy użyciu odpowiednich programów biurowych. Stosuje odpowiednie środki i techniki w celu przetworzenia oraz prezentacji zebranych danych, a także w celu podniesienia efektywności procesu dydaktycznego w wychowaniu fizycznym. Wykorzystuje organizatory, notesy cyfrowe, komunikatory oraz inne usługi, dostępne również w sieci Internet, w planowaniu i organizacji pracy dydaktycznej i badawczej. </w:t>
            </w:r>
          </w:p>
        </w:tc>
        <w:tc>
          <w:tcPr>
            <w:tcW w:w="1865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 xml:space="preserve">K_U01, </w:t>
            </w:r>
          </w:p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K_U10,</w:t>
            </w:r>
          </w:p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K_U22,</w:t>
            </w:r>
          </w:p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SKN/WFI/U7</w:t>
            </w:r>
          </w:p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43768" w:rsidRPr="000C13C4" w:rsidTr="00943768">
        <w:tc>
          <w:tcPr>
            <w:tcW w:w="1680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Dostrzega potrzebę sumiennego przygotowania się do swojej pracy oraz ciągłego rozwoju intelektualnego związanego z ciągłym postępem jaki odbywa się w technologiach informacyjnych.</w:t>
            </w:r>
          </w:p>
        </w:tc>
        <w:tc>
          <w:tcPr>
            <w:tcW w:w="1865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K_K02</w:t>
            </w:r>
          </w:p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0C13C4" w:rsidRDefault="000C13C4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43768" w:rsidRPr="000C13C4" w:rsidTr="00943768">
        <w:tc>
          <w:tcPr>
            <w:tcW w:w="1680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5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Poprzez dostęp i wiedzę na temat aplikacji monitorujących aktywność fizyczną ma możliwość kształtowania nawyku systematycznej aktywności fizycznej oraz diagnozowania jej poziomu.</w:t>
            </w:r>
          </w:p>
        </w:tc>
        <w:tc>
          <w:tcPr>
            <w:tcW w:w="1865" w:type="dxa"/>
          </w:tcPr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SKN/WFI/K4</w:t>
            </w:r>
          </w:p>
          <w:p w:rsidR="00943768" w:rsidRPr="000C13C4" w:rsidRDefault="00943768" w:rsidP="00CA1096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SKN/WFI/K8</w:t>
            </w:r>
          </w:p>
        </w:tc>
      </w:tr>
    </w:tbl>
    <w:p w:rsidR="000C13C4" w:rsidRDefault="000C13C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0C13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C13C4">
        <w:rPr>
          <w:rFonts w:ascii="Corbel" w:hAnsi="Corbel"/>
          <w:b/>
          <w:sz w:val="24"/>
          <w:szCs w:val="24"/>
        </w:rPr>
        <w:t>3.3</w:t>
      </w:r>
      <w:r w:rsidR="001D7B54" w:rsidRPr="000C13C4">
        <w:rPr>
          <w:rFonts w:ascii="Corbel" w:hAnsi="Corbel"/>
          <w:b/>
          <w:sz w:val="24"/>
          <w:szCs w:val="24"/>
        </w:rPr>
        <w:t xml:space="preserve"> </w:t>
      </w:r>
      <w:r w:rsidR="0085747A" w:rsidRPr="000C13C4">
        <w:rPr>
          <w:rFonts w:ascii="Corbel" w:hAnsi="Corbel"/>
          <w:b/>
          <w:sz w:val="24"/>
          <w:szCs w:val="24"/>
        </w:rPr>
        <w:t>T</w:t>
      </w:r>
      <w:r w:rsidR="001D7B54" w:rsidRPr="000C13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C13C4">
        <w:rPr>
          <w:rFonts w:ascii="Corbel" w:hAnsi="Corbel"/>
          <w:sz w:val="24"/>
          <w:szCs w:val="24"/>
        </w:rPr>
        <w:t xml:space="preserve">  </w:t>
      </w:r>
    </w:p>
    <w:p w:rsidR="0085747A" w:rsidRPr="000C13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C13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C13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C13C4" w:rsidTr="00923D7D">
        <w:tc>
          <w:tcPr>
            <w:tcW w:w="9639" w:type="dxa"/>
          </w:tcPr>
          <w:p w:rsidR="0085747A" w:rsidRPr="000C13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C13C4" w:rsidTr="00923D7D">
        <w:tc>
          <w:tcPr>
            <w:tcW w:w="9639" w:type="dxa"/>
          </w:tcPr>
          <w:p w:rsidR="0085747A" w:rsidRPr="000C13C4" w:rsidRDefault="00BC0F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---------------------------------------------------------------------------------------------------------------------</w:t>
            </w:r>
          </w:p>
        </w:tc>
      </w:tr>
    </w:tbl>
    <w:p w:rsidR="0085747A" w:rsidRPr="000C13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C13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C13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C13C4">
        <w:rPr>
          <w:rFonts w:ascii="Corbel" w:hAnsi="Corbel"/>
          <w:sz w:val="24"/>
          <w:szCs w:val="24"/>
        </w:rPr>
        <w:t xml:space="preserve">, </w:t>
      </w:r>
      <w:r w:rsidRPr="000C13C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C13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B7F75" w:rsidRPr="000C13C4" w:rsidTr="00DA631F">
        <w:tc>
          <w:tcPr>
            <w:tcW w:w="9639" w:type="dxa"/>
          </w:tcPr>
          <w:p w:rsidR="001B7F75" w:rsidRPr="000C13C4" w:rsidRDefault="001B7F75" w:rsidP="00DA63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FF0000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7F75" w:rsidRPr="000C13C4" w:rsidTr="00DA631F">
        <w:tc>
          <w:tcPr>
            <w:tcW w:w="9639" w:type="dxa"/>
          </w:tcPr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13C4">
              <w:rPr>
                <w:rFonts w:ascii="Corbel" w:hAnsi="Corbel"/>
                <w:b/>
                <w:sz w:val="24"/>
                <w:szCs w:val="24"/>
              </w:rPr>
              <w:t xml:space="preserve">Przetwarzanie tekstów </w:t>
            </w:r>
          </w:p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Poprawne użycie komputera do tworzenia, edycji, formatowania, przechowywania i drukowa</w:t>
            </w:r>
            <w:r w:rsidRPr="000C13C4">
              <w:rPr>
                <w:rFonts w:ascii="Corbel" w:hAnsi="Corbel"/>
                <w:sz w:val="24"/>
                <w:szCs w:val="24"/>
              </w:rPr>
              <w:softHyphen/>
              <w:t>nia dokumentów.  Praca z dokumentami i zapisywanie ich w postaci różnych formatów plików. Wstawianie do dokumentów tabel, obrazów i rysunków, przygotowywanie dokumentów przed dokonaniem wysyłki seryjnej. Stosowanie opcji ustawień strony, formatowanie oraz dokonywanie sprawdzenia i poprawy napisanego tekstu.</w:t>
            </w:r>
          </w:p>
        </w:tc>
      </w:tr>
      <w:tr w:rsidR="001B7F75" w:rsidRPr="000C13C4" w:rsidTr="00DA631F">
        <w:tc>
          <w:tcPr>
            <w:tcW w:w="9639" w:type="dxa"/>
          </w:tcPr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13C4">
              <w:rPr>
                <w:rFonts w:ascii="Corbel" w:hAnsi="Corbel"/>
                <w:b/>
                <w:sz w:val="24"/>
                <w:szCs w:val="24"/>
              </w:rPr>
              <w:t xml:space="preserve">Arkusze kalkulacyjne </w:t>
            </w:r>
          </w:p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Praca z arkuszami kalkulacyjnymi i zapisywanie ich w różnych formatach plików, prawidłowe ustawienia strony. Wprowadzanie danych do komórek, formatowanie liczb i zawar</w:t>
            </w:r>
            <w:r w:rsidRPr="000C13C4">
              <w:rPr>
                <w:rFonts w:ascii="Corbel" w:hAnsi="Corbel"/>
                <w:sz w:val="24"/>
                <w:szCs w:val="24"/>
              </w:rPr>
              <w:softHyphen/>
              <w:t>tości tekstowych w skoroszycie. Sortowanie, kopiowanie, przesuwanie i usuwanie da</w:t>
            </w:r>
            <w:r w:rsidRPr="000C13C4">
              <w:rPr>
                <w:rFonts w:ascii="Corbel" w:hAnsi="Corbel"/>
                <w:sz w:val="24"/>
                <w:szCs w:val="24"/>
              </w:rPr>
              <w:softHyphen/>
              <w:t>nych. Tworzenie matematycznych i logicznych reguł przy użyciu stan</w:t>
            </w:r>
            <w:r w:rsidRPr="000C13C4">
              <w:rPr>
                <w:rFonts w:ascii="Corbel" w:hAnsi="Corbel"/>
                <w:sz w:val="24"/>
                <w:szCs w:val="24"/>
              </w:rPr>
              <w:softHyphen/>
              <w:t>dardowych funkcji i operatorów. Wybór, tworzenie i formatowanie wykresów.</w:t>
            </w:r>
          </w:p>
        </w:tc>
      </w:tr>
      <w:tr w:rsidR="001B7F75" w:rsidRPr="000C13C4" w:rsidTr="00DA631F">
        <w:tc>
          <w:tcPr>
            <w:tcW w:w="9639" w:type="dxa"/>
          </w:tcPr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13C4">
              <w:rPr>
                <w:rFonts w:ascii="Corbel" w:hAnsi="Corbel"/>
                <w:b/>
                <w:sz w:val="24"/>
                <w:szCs w:val="24"/>
              </w:rPr>
              <w:t xml:space="preserve">Grafika menedżerska i prezentacyjna </w:t>
            </w:r>
          </w:p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 xml:space="preserve">Rodzaje aplikacji menedżerskich i prezentacyjnych. Zasady wprowadzania, edycji i formatowania tekstu w prezentacjach multimedialnych. Szablony i różne typy slajdów, wstawianie i edycja obrazów i rysunków, tworzenie i formatowanie wykresów, stosowanie animacji i różnych efektów przejść slajdów. Zapisywanie prezentacji w różnych formatach plików. Ustawienia i konfiguracja wyświetlania prezentacji. </w:t>
            </w:r>
          </w:p>
        </w:tc>
      </w:tr>
      <w:tr w:rsidR="001B7F75" w:rsidRPr="000C13C4" w:rsidTr="00DA631F">
        <w:tc>
          <w:tcPr>
            <w:tcW w:w="9639" w:type="dxa"/>
          </w:tcPr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13C4">
              <w:rPr>
                <w:rFonts w:ascii="Corbel" w:hAnsi="Corbel"/>
                <w:b/>
                <w:sz w:val="24"/>
                <w:szCs w:val="24"/>
              </w:rPr>
              <w:t xml:space="preserve">Usługi w sieciach informatycznych i komunikacyjnych </w:t>
            </w:r>
          </w:p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Internet oraz podstawowe pojęcia z nim związane, bezpieczeństwo w sieciach teleinformatycz</w:t>
            </w:r>
            <w:r w:rsidRPr="000C13C4">
              <w:rPr>
                <w:rFonts w:ascii="Corbel" w:hAnsi="Corbel"/>
                <w:sz w:val="24"/>
                <w:szCs w:val="24"/>
              </w:rPr>
              <w:softHyphen/>
              <w:t>nych. Skuteczne wyszukiwanie i konfiguracja ustawień przeglądarki. Zapisywanie stron internetowych oraz pobieranie plików z Internetu, kopiowanie zawartości stron do dokumentu tekstowego z poszanowaniem własności intelektualnej.  Aktywacja konta w usłudze chmurowej (Office 365), zapoznanie się z usługami umożliwiającymi komunikację, pracę zdalną i jej organizację. Tworzenie, udostępnianie i wysyłanie formularzy sieciowych, kwestionariuszy.</w:t>
            </w:r>
          </w:p>
        </w:tc>
      </w:tr>
      <w:tr w:rsidR="001B7F75" w:rsidRPr="000C13C4" w:rsidTr="00DA631F">
        <w:tc>
          <w:tcPr>
            <w:tcW w:w="9639" w:type="dxa"/>
          </w:tcPr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13C4">
              <w:rPr>
                <w:rFonts w:ascii="Corbel" w:hAnsi="Corbel"/>
                <w:b/>
                <w:sz w:val="24"/>
                <w:szCs w:val="24"/>
              </w:rPr>
              <w:t>Technologia informacyjna w wychowaniu fizycznym</w:t>
            </w:r>
          </w:p>
          <w:p w:rsidR="001B7F75" w:rsidRPr="000C13C4" w:rsidRDefault="001B7F75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 xml:space="preserve">Nowoczesne urządzenia, aplikacje i usługi umożliwiające monitorowanie i pomiar aktywności fizycznej oraz wspomaganie procesu wychowania fizycznego. </w:t>
            </w:r>
          </w:p>
        </w:tc>
      </w:tr>
    </w:tbl>
    <w:p w:rsidR="0085747A" w:rsidRPr="000C13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13C4" w:rsidRDefault="000C13C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0C13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C13C4">
        <w:rPr>
          <w:rFonts w:ascii="Corbel" w:hAnsi="Corbel"/>
          <w:smallCaps w:val="0"/>
          <w:szCs w:val="24"/>
        </w:rPr>
        <w:lastRenderedPageBreak/>
        <w:t>3.4 Metody dydaktyczne</w:t>
      </w:r>
      <w:r w:rsidRPr="000C13C4">
        <w:rPr>
          <w:rFonts w:ascii="Corbel" w:hAnsi="Corbel"/>
          <w:b w:val="0"/>
          <w:smallCaps w:val="0"/>
          <w:szCs w:val="24"/>
        </w:rPr>
        <w:t xml:space="preserve"> </w:t>
      </w:r>
    </w:p>
    <w:p w:rsidR="001B7F75" w:rsidRPr="000C13C4" w:rsidRDefault="001B7F75" w:rsidP="001B7F75">
      <w:pPr>
        <w:pStyle w:val="Punktygwne"/>
        <w:spacing w:after="120"/>
        <w:rPr>
          <w:rFonts w:ascii="Corbel" w:hAnsi="Corbel"/>
          <w:b w:val="0"/>
          <w:smallCaps w:val="0"/>
          <w:szCs w:val="24"/>
        </w:rPr>
      </w:pPr>
      <w:r w:rsidRPr="000C13C4">
        <w:rPr>
          <w:rFonts w:ascii="Corbel" w:hAnsi="Corbel"/>
          <w:b w:val="0"/>
          <w:smallCaps w:val="0"/>
          <w:szCs w:val="24"/>
        </w:rPr>
        <w:t>Laboratorium: wykonywanie zadań praktycznych, metoda projektów (referat, prezentacja).</w:t>
      </w:r>
    </w:p>
    <w:p w:rsidR="00E21E7D" w:rsidRPr="000C13C4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C13C4">
        <w:rPr>
          <w:rFonts w:ascii="Corbel" w:hAnsi="Corbel"/>
          <w:b w:val="0"/>
          <w:smallCaps w:val="0"/>
          <w:szCs w:val="24"/>
        </w:rPr>
        <w:t>N</w:t>
      </w:r>
      <w:r w:rsidR="0085747A" w:rsidRPr="000C13C4">
        <w:rPr>
          <w:rFonts w:ascii="Corbel" w:hAnsi="Corbel"/>
          <w:b w:val="0"/>
          <w:smallCaps w:val="0"/>
          <w:szCs w:val="24"/>
        </w:rPr>
        <w:t>p</w:t>
      </w:r>
      <w:r w:rsidR="0085747A" w:rsidRPr="000C13C4">
        <w:rPr>
          <w:rFonts w:ascii="Corbel" w:hAnsi="Corbel"/>
          <w:szCs w:val="24"/>
        </w:rPr>
        <w:t>.:</w:t>
      </w:r>
      <w:r w:rsidR="00923D7D" w:rsidRPr="000C13C4">
        <w:rPr>
          <w:rFonts w:ascii="Corbel" w:hAnsi="Corbel"/>
          <w:szCs w:val="24"/>
        </w:rPr>
        <w:t xml:space="preserve"> </w:t>
      </w:r>
    </w:p>
    <w:p w:rsidR="00153C41" w:rsidRPr="000C13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13C4">
        <w:rPr>
          <w:rFonts w:ascii="Corbel" w:hAnsi="Corbel"/>
          <w:b w:val="0"/>
          <w:i/>
          <w:szCs w:val="24"/>
        </w:rPr>
        <w:t xml:space="preserve"> </w:t>
      </w:r>
      <w:r w:rsidRPr="000C13C4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>ykład</w:t>
      </w:r>
      <w:r w:rsidRPr="000C13C4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C13C4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0C13C4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0C13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13C4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C13C4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0C13C4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C13C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C13C4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C13C4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0C13C4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C13C4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C13C4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C13C4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0C13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13C4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C13C4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C13C4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0C13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0C13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C13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C13C4">
        <w:rPr>
          <w:rFonts w:ascii="Corbel" w:hAnsi="Corbel"/>
          <w:smallCaps w:val="0"/>
          <w:szCs w:val="24"/>
        </w:rPr>
        <w:t xml:space="preserve">4. </w:t>
      </w:r>
      <w:r w:rsidR="0085747A" w:rsidRPr="000C13C4">
        <w:rPr>
          <w:rFonts w:ascii="Corbel" w:hAnsi="Corbel"/>
          <w:smallCaps w:val="0"/>
          <w:szCs w:val="24"/>
        </w:rPr>
        <w:t>METODY I KRYTERIA OCENY</w:t>
      </w:r>
      <w:r w:rsidR="009F4610" w:rsidRPr="000C13C4">
        <w:rPr>
          <w:rFonts w:ascii="Corbel" w:hAnsi="Corbel"/>
          <w:smallCaps w:val="0"/>
          <w:szCs w:val="24"/>
        </w:rPr>
        <w:t xml:space="preserve"> </w:t>
      </w:r>
    </w:p>
    <w:p w:rsidR="00923D7D" w:rsidRPr="000C13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C13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13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C13C4">
        <w:rPr>
          <w:rFonts w:ascii="Corbel" w:hAnsi="Corbel"/>
          <w:smallCaps w:val="0"/>
          <w:szCs w:val="24"/>
        </w:rPr>
        <w:t>uczenia się</w:t>
      </w:r>
    </w:p>
    <w:p w:rsidR="0085747A" w:rsidRPr="000C13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1"/>
        <w:gridCol w:w="2116"/>
      </w:tblGrid>
      <w:tr w:rsidR="001B7F75" w:rsidRPr="000C13C4" w:rsidTr="00DA631F">
        <w:tc>
          <w:tcPr>
            <w:tcW w:w="1963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C13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C13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7F75" w:rsidRPr="000C13C4" w:rsidTr="00DA631F">
        <w:tc>
          <w:tcPr>
            <w:tcW w:w="1963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16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LAB</w:t>
            </w:r>
          </w:p>
        </w:tc>
      </w:tr>
      <w:tr w:rsidR="001B7F75" w:rsidRPr="000C13C4" w:rsidTr="00DA631F">
        <w:tc>
          <w:tcPr>
            <w:tcW w:w="1963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6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LAB</w:t>
            </w:r>
          </w:p>
        </w:tc>
      </w:tr>
      <w:tr w:rsidR="001B7F75" w:rsidRPr="000C13C4" w:rsidTr="00DA631F">
        <w:tc>
          <w:tcPr>
            <w:tcW w:w="1963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Kontrola poprawności wykonania zadań etapowych, Projekt, kolokwium zaliczeniowe (forma elektroniczna)</w:t>
            </w:r>
          </w:p>
        </w:tc>
        <w:tc>
          <w:tcPr>
            <w:tcW w:w="2116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LAB</w:t>
            </w:r>
          </w:p>
        </w:tc>
      </w:tr>
      <w:tr w:rsidR="001B7F75" w:rsidRPr="000C13C4" w:rsidTr="00DA631F">
        <w:tc>
          <w:tcPr>
            <w:tcW w:w="1963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Kontrola poprawności wykonania zadań etapowych, Projekt, kolokwium zaliczeniowe (forma elektroniczna)</w:t>
            </w:r>
          </w:p>
        </w:tc>
        <w:tc>
          <w:tcPr>
            <w:tcW w:w="2116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LAB</w:t>
            </w:r>
          </w:p>
        </w:tc>
      </w:tr>
      <w:tr w:rsidR="001B7F75" w:rsidRPr="000C13C4" w:rsidTr="00DA631F">
        <w:tc>
          <w:tcPr>
            <w:tcW w:w="1963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6" w:type="dxa"/>
            <w:vAlign w:val="center"/>
          </w:tcPr>
          <w:p w:rsidR="001B7F75" w:rsidRPr="000C13C4" w:rsidRDefault="001B7F75" w:rsidP="00DA6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C13C4">
              <w:rPr>
                <w:rFonts w:ascii="Corbel" w:hAnsi="Corbel"/>
                <w:b w:val="0"/>
                <w:szCs w:val="24"/>
              </w:rPr>
              <w:t>LAB</w:t>
            </w:r>
          </w:p>
        </w:tc>
      </w:tr>
    </w:tbl>
    <w:p w:rsidR="00923D7D" w:rsidRPr="000C13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C13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13C4">
        <w:rPr>
          <w:rFonts w:ascii="Corbel" w:hAnsi="Corbel"/>
          <w:smallCaps w:val="0"/>
          <w:szCs w:val="24"/>
        </w:rPr>
        <w:t xml:space="preserve">4.2 </w:t>
      </w:r>
      <w:r w:rsidR="0085747A" w:rsidRPr="000C13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C13C4">
        <w:rPr>
          <w:rFonts w:ascii="Corbel" w:hAnsi="Corbel"/>
          <w:smallCaps w:val="0"/>
          <w:szCs w:val="24"/>
        </w:rPr>
        <w:t xml:space="preserve"> </w:t>
      </w:r>
    </w:p>
    <w:p w:rsidR="00923D7D" w:rsidRPr="000C13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684F" w:rsidRPr="000C13C4" w:rsidTr="00923D7D">
        <w:tc>
          <w:tcPr>
            <w:tcW w:w="9670" w:type="dxa"/>
          </w:tcPr>
          <w:p w:rsidR="00D7572C" w:rsidRPr="000C13C4" w:rsidRDefault="00D7572C" w:rsidP="00D7572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Ocena wyznaczona na podstawie sumy punktów uzyskanych z oceny wykonania poszczególnych zadań etapowych, projektu lub kolokwium zaliczeniowego według poniższej punktacji oceniania wyrażonej w %:</w:t>
            </w:r>
          </w:p>
          <w:p w:rsidR="00D7572C" w:rsidRPr="000C13C4" w:rsidRDefault="00D7572C" w:rsidP="00D7572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0C13C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D7572C" w:rsidRPr="000C13C4" w:rsidRDefault="00D7572C" w:rsidP="00D7572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61-70% max. pkt. – </w:t>
            </w:r>
            <w:proofErr w:type="spellStart"/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dst</w:t>
            </w:r>
            <w:proofErr w:type="spellEnd"/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plus (3,5)</w:t>
            </w:r>
          </w:p>
          <w:p w:rsidR="00D7572C" w:rsidRPr="000C13C4" w:rsidRDefault="00D7572C" w:rsidP="00D7572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71-80% max. pkt. – </w:t>
            </w:r>
            <w:proofErr w:type="spellStart"/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db</w:t>
            </w:r>
            <w:proofErr w:type="spellEnd"/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(4,0)</w:t>
            </w:r>
          </w:p>
          <w:p w:rsidR="00D7572C" w:rsidRPr="000C13C4" w:rsidRDefault="00D7572C" w:rsidP="00D7572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81-90% max. pkt. – </w:t>
            </w:r>
            <w:proofErr w:type="spellStart"/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db</w:t>
            </w:r>
            <w:proofErr w:type="spellEnd"/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plus(4,5)</w:t>
            </w:r>
          </w:p>
          <w:p w:rsidR="0085747A" w:rsidRPr="000C13C4" w:rsidRDefault="00D7572C" w:rsidP="00D7572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91-100% max. pkt. – </w:t>
            </w:r>
            <w:proofErr w:type="spellStart"/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bdb</w:t>
            </w:r>
            <w:proofErr w:type="spellEnd"/>
            <w:r w:rsidRPr="000C13C4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(5,0)</w:t>
            </w:r>
          </w:p>
        </w:tc>
      </w:tr>
    </w:tbl>
    <w:p w:rsidR="0085747A" w:rsidRPr="000C13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C13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C13C4">
        <w:rPr>
          <w:rFonts w:ascii="Corbel" w:hAnsi="Corbel"/>
          <w:b/>
          <w:sz w:val="24"/>
          <w:szCs w:val="24"/>
        </w:rPr>
        <w:t xml:space="preserve">5. </w:t>
      </w:r>
      <w:r w:rsidR="00C61DC5" w:rsidRPr="000C13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C13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7572C" w:rsidRPr="000C13C4" w:rsidTr="00DA631F">
        <w:tc>
          <w:tcPr>
            <w:tcW w:w="4962" w:type="dxa"/>
            <w:vAlign w:val="center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13C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13C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572C" w:rsidRPr="000C13C4" w:rsidTr="00DA631F">
        <w:tc>
          <w:tcPr>
            <w:tcW w:w="4962" w:type="dxa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 – 10</w:t>
            </w:r>
          </w:p>
          <w:p w:rsidR="00D7572C" w:rsidRPr="000C13C4" w:rsidRDefault="00D7572C" w:rsidP="00D757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II – 10</w:t>
            </w:r>
          </w:p>
        </w:tc>
      </w:tr>
      <w:tr w:rsidR="00D7572C" w:rsidRPr="000C13C4" w:rsidTr="00DA631F">
        <w:tc>
          <w:tcPr>
            <w:tcW w:w="4962" w:type="dxa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udział w konsultacjach: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 – 10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lastRenderedPageBreak/>
              <w:t>semestr II – 10</w:t>
            </w:r>
          </w:p>
        </w:tc>
        <w:bookmarkStart w:id="0" w:name="_GoBack"/>
        <w:bookmarkEnd w:id="0"/>
      </w:tr>
      <w:tr w:rsidR="00D7572C" w:rsidRPr="000C13C4" w:rsidTr="00DA631F">
        <w:tc>
          <w:tcPr>
            <w:tcW w:w="4962" w:type="dxa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0C13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C13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przygotowanie do zajęć: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 – 20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0C13C4">
              <w:rPr>
                <w:rFonts w:ascii="Corbel" w:hAnsi="Corbel"/>
                <w:sz w:val="24"/>
                <w:szCs w:val="24"/>
                <w:lang w:val="en-GB"/>
              </w:rPr>
              <w:t>semestr</w:t>
            </w:r>
            <w:proofErr w:type="spellEnd"/>
            <w:r w:rsidRPr="000C13C4">
              <w:rPr>
                <w:rFonts w:ascii="Corbel" w:hAnsi="Corbel"/>
                <w:sz w:val="24"/>
                <w:szCs w:val="24"/>
                <w:lang w:val="en-GB"/>
              </w:rPr>
              <w:t xml:space="preserve"> II – 15</w:t>
            </w:r>
          </w:p>
          <w:p w:rsidR="00D7572C" w:rsidRPr="000C13C4" w:rsidRDefault="00D7572C" w:rsidP="00DA631F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0C13C4">
              <w:rPr>
                <w:rFonts w:ascii="Corbel" w:hAnsi="Corbel"/>
                <w:sz w:val="24"/>
                <w:szCs w:val="24"/>
                <w:lang w:val="en-GB"/>
              </w:rPr>
              <w:t>projekt</w:t>
            </w:r>
            <w:proofErr w:type="spellEnd"/>
            <w:r w:rsidRPr="000C13C4">
              <w:rPr>
                <w:rFonts w:ascii="Corbel" w:hAnsi="Corbel"/>
                <w:sz w:val="24"/>
                <w:szCs w:val="24"/>
                <w:lang w:val="en-GB"/>
              </w:rPr>
              <w:t>: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0C13C4">
              <w:rPr>
                <w:rFonts w:ascii="Corbel" w:hAnsi="Corbel"/>
                <w:sz w:val="24"/>
                <w:szCs w:val="24"/>
                <w:lang w:val="en-GB"/>
              </w:rPr>
              <w:t>semestr</w:t>
            </w:r>
            <w:proofErr w:type="spellEnd"/>
            <w:r w:rsidRPr="000C13C4">
              <w:rPr>
                <w:rFonts w:ascii="Corbel" w:hAnsi="Corbel"/>
                <w:sz w:val="24"/>
                <w:szCs w:val="24"/>
                <w:lang w:val="en-GB"/>
              </w:rPr>
              <w:t xml:space="preserve"> II – 5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przygotowanie do kolokwium: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 – 10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II – 10</w:t>
            </w:r>
          </w:p>
        </w:tc>
      </w:tr>
      <w:tr w:rsidR="00D7572C" w:rsidRPr="000C13C4" w:rsidTr="00DA631F">
        <w:tc>
          <w:tcPr>
            <w:tcW w:w="4962" w:type="dxa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 – 50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II – 50</w:t>
            </w:r>
          </w:p>
        </w:tc>
      </w:tr>
      <w:tr w:rsidR="00D7572C" w:rsidRPr="000C13C4" w:rsidTr="00DA631F">
        <w:tc>
          <w:tcPr>
            <w:tcW w:w="4962" w:type="dxa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13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 – 2</w:t>
            </w:r>
          </w:p>
          <w:p w:rsidR="00D7572C" w:rsidRPr="000C13C4" w:rsidRDefault="00D7572C" w:rsidP="00DA63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C13C4">
              <w:rPr>
                <w:rFonts w:ascii="Corbel" w:hAnsi="Corbel"/>
                <w:sz w:val="24"/>
                <w:szCs w:val="24"/>
              </w:rPr>
              <w:t>semestr II – 2</w:t>
            </w:r>
          </w:p>
        </w:tc>
      </w:tr>
    </w:tbl>
    <w:p w:rsidR="0085747A" w:rsidRPr="000C13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C13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C13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C13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C13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13C4">
        <w:rPr>
          <w:rFonts w:ascii="Corbel" w:hAnsi="Corbel"/>
          <w:smallCaps w:val="0"/>
          <w:szCs w:val="24"/>
        </w:rPr>
        <w:t xml:space="preserve">6. </w:t>
      </w:r>
      <w:r w:rsidR="0085747A" w:rsidRPr="000C13C4">
        <w:rPr>
          <w:rFonts w:ascii="Corbel" w:hAnsi="Corbel"/>
          <w:smallCaps w:val="0"/>
          <w:szCs w:val="24"/>
        </w:rPr>
        <w:t>PRAKTYKI ZAWO</w:t>
      </w:r>
      <w:r w:rsidR="009C1331" w:rsidRPr="000C13C4">
        <w:rPr>
          <w:rFonts w:ascii="Corbel" w:hAnsi="Corbel"/>
          <w:smallCaps w:val="0"/>
          <w:szCs w:val="24"/>
        </w:rPr>
        <w:t>DOWE W RAMACH PRZEDMIOTU</w:t>
      </w:r>
    </w:p>
    <w:p w:rsidR="0085747A" w:rsidRPr="000C13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C13C4" w:rsidTr="0071620A">
        <w:trPr>
          <w:trHeight w:val="397"/>
        </w:trPr>
        <w:tc>
          <w:tcPr>
            <w:tcW w:w="3544" w:type="dxa"/>
          </w:tcPr>
          <w:p w:rsidR="0085747A" w:rsidRPr="000C13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C13C4" w:rsidRDefault="00E731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13C4">
              <w:rPr>
                <w:rFonts w:ascii="Corbel" w:hAnsi="Corbel"/>
                <w:color w:val="000000"/>
                <w:szCs w:val="24"/>
              </w:rPr>
              <w:t>----------------------------------------------</w:t>
            </w:r>
          </w:p>
        </w:tc>
      </w:tr>
      <w:tr w:rsidR="0085747A" w:rsidRPr="000C13C4" w:rsidTr="0071620A">
        <w:trPr>
          <w:trHeight w:val="397"/>
        </w:trPr>
        <w:tc>
          <w:tcPr>
            <w:tcW w:w="3544" w:type="dxa"/>
          </w:tcPr>
          <w:p w:rsidR="0085747A" w:rsidRPr="000C13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C13C4" w:rsidRDefault="00E731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color w:val="000000"/>
                <w:szCs w:val="24"/>
              </w:rPr>
              <w:t>----------------------------------------------</w:t>
            </w:r>
          </w:p>
        </w:tc>
      </w:tr>
    </w:tbl>
    <w:p w:rsidR="003E1941" w:rsidRPr="000C13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C13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13C4">
        <w:rPr>
          <w:rFonts w:ascii="Corbel" w:hAnsi="Corbel"/>
          <w:smallCaps w:val="0"/>
          <w:szCs w:val="24"/>
        </w:rPr>
        <w:t xml:space="preserve">7. </w:t>
      </w:r>
      <w:r w:rsidR="0085747A" w:rsidRPr="000C13C4">
        <w:rPr>
          <w:rFonts w:ascii="Corbel" w:hAnsi="Corbel"/>
          <w:smallCaps w:val="0"/>
          <w:szCs w:val="24"/>
        </w:rPr>
        <w:t>LITERATURA</w:t>
      </w:r>
      <w:r w:rsidRPr="000C13C4">
        <w:rPr>
          <w:rFonts w:ascii="Corbel" w:hAnsi="Corbel"/>
          <w:smallCaps w:val="0"/>
          <w:szCs w:val="24"/>
        </w:rPr>
        <w:t xml:space="preserve"> </w:t>
      </w:r>
    </w:p>
    <w:p w:rsidR="00675843" w:rsidRPr="000C13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7572C" w:rsidRPr="000C13C4" w:rsidTr="00DA631F">
        <w:trPr>
          <w:trHeight w:val="397"/>
        </w:trPr>
        <w:tc>
          <w:tcPr>
            <w:tcW w:w="7513" w:type="dxa"/>
          </w:tcPr>
          <w:p w:rsidR="00D7572C" w:rsidRPr="000C13C4" w:rsidRDefault="00D7572C" w:rsidP="00DA63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7572C" w:rsidRPr="000C13C4" w:rsidRDefault="00D7572C" w:rsidP="00DA631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Żarowska Mazur A. (2012) ECDL na skróty, Wydawnictwo Naukowe PWN, Warszawa</w:t>
            </w:r>
          </w:p>
        </w:tc>
      </w:tr>
      <w:tr w:rsidR="00D7572C" w:rsidRPr="000C13C4" w:rsidTr="00DA631F">
        <w:trPr>
          <w:trHeight w:val="397"/>
        </w:trPr>
        <w:tc>
          <w:tcPr>
            <w:tcW w:w="7513" w:type="dxa"/>
          </w:tcPr>
          <w:p w:rsidR="00D7572C" w:rsidRPr="000C13C4" w:rsidRDefault="00D7572C" w:rsidP="00DA63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13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7572C" w:rsidRPr="000C13C4" w:rsidRDefault="00D7572C" w:rsidP="00DA631F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Kopertowska</w:t>
            </w:r>
            <w:proofErr w:type="spellEnd"/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-Tomczak M. (2020) ECDL Moduł 3 Przetwarzanie tekstów, Wydawnictwo Naukowe PWN, Warszawa</w:t>
            </w:r>
          </w:p>
          <w:p w:rsidR="00D7572C" w:rsidRPr="000C13C4" w:rsidRDefault="00D7572C" w:rsidP="00DA631F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Kopertowska</w:t>
            </w:r>
            <w:proofErr w:type="spellEnd"/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-Tomczak M. (2012) ECDL Arkusze kalkulacyjne Moduł 4, Wydawnictwo Naukowe PWN, Warszawa</w:t>
            </w:r>
          </w:p>
          <w:p w:rsidR="00D7572C" w:rsidRPr="000C13C4" w:rsidRDefault="00D7572C" w:rsidP="00DA631F">
            <w:pPr>
              <w:pStyle w:val="Punktygwne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Kopertowska</w:t>
            </w:r>
            <w:proofErr w:type="spellEnd"/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-Tomczak M. (2019) ECDL Moduł 6 Grafika menedżerska i prezentacyjna, Wydawnictwo Naukowe PWN, Warszawa</w:t>
            </w:r>
          </w:p>
          <w:p w:rsidR="00D7572C" w:rsidRPr="000C13C4" w:rsidRDefault="00D7572C" w:rsidP="00DA631F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C13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4. Węglarz W., Żarowska A. (2011) ECDL Moduł 7 Przeglądanie stron internetowych i komunikacja, Wydawnictwo Naukowe PWN, Warszawa</w:t>
            </w:r>
          </w:p>
        </w:tc>
      </w:tr>
    </w:tbl>
    <w:p w:rsidR="0085747A" w:rsidRPr="000C13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C13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C13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C13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EAE" w:rsidRDefault="00E60EAE" w:rsidP="00C16ABF">
      <w:pPr>
        <w:spacing w:after="0" w:line="240" w:lineRule="auto"/>
      </w:pPr>
      <w:r>
        <w:separator/>
      </w:r>
    </w:p>
  </w:endnote>
  <w:endnote w:type="continuationSeparator" w:id="0">
    <w:p w:rsidR="00E60EAE" w:rsidRDefault="00E60E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EAE" w:rsidRDefault="00E60EAE" w:rsidP="00C16ABF">
      <w:pPr>
        <w:spacing w:after="0" w:line="240" w:lineRule="auto"/>
      </w:pPr>
      <w:r>
        <w:separator/>
      </w:r>
    </w:p>
  </w:footnote>
  <w:footnote w:type="continuationSeparator" w:id="0">
    <w:p w:rsidR="00E60EAE" w:rsidRDefault="00E60EAE" w:rsidP="00C16ABF">
      <w:pPr>
        <w:spacing w:after="0" w:line="240" w:lineRule="auto"/>
      </w:pPr>
      <w:r>
        <w:continuationSeparator/>
      </w:r>
    </w:p>
  </w:footnote>
  <w:footnote w:id="1">
    <w:p w:rsidR="00943768" w:rsidRDefault="00943768" w:rsidP="009437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95E77"/>
    <w:multiLevelType w:val="hybridMultilevel"/>
    <w:tmpl w:val="AF525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A3F"/>
    <w:rsid w:val="0002117E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3C4"/>
    <w:rsid w:val="000D04B0"/>
    <w:rsid w:val="000F1C57"/>
    <w:rsid w:val="000F5615"/>
    <w:rsid w:val="00124BFF"/>
    <w:rsid w:val="0012560E"/>
    <w:rsid w:val="001268D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15F"/>
    <w:rsid w:val="001737CF"/>
    <w:rsid w:val="00176083"/>
    <w:rsid w:val="001770C7"/>
    <w:rsid w:val="00192F37"/>
    <w:rsid w:val="001A0CF4"/>
    <w:rsid w:val="001A70D2"/>
    <w:rsid w:val="001B7F75"/>
    <w:rsid w:val="001D657B"/>
    <w:rsid w:val="001D7B54"/>
    <w:rsid w:val="001E0209"/>
    <w:rsid w:val="001F2CA2"/>
    <w:rsid w:val="002144C0"/>
    <w:rsid w:val="00215713"/>
    <w:rsid w:val="0022477D"/>
    <w:rsid w:val="002278A9"/>
    <w:rsid w:val="002336F9"/>
    <w:rsid w:val="0024028F"/>
    <w:rsid w:val="00244ABC"/>
    <w:rsid w:val="00271077"/>
    <w:rsid w:val="00281FF2"/>
    <w:rsid w:val="002825F3"/>
    <w:rsid w:val="002857DE"/>
    <w:rsid w:val="002865C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5EB"/>
    <w:rsid w:val="003018BA"/>
    <w:rsid w:val="0030395F"/>
    <w:rsid w:val="00305C92"/>
    <w:rsid w:val="003151C5"/>
    <w:rsid w:val="003178B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88A"/>
    <w:rsid w:val="00445970"/>
    <w:rsid w:val="0045729E"/>
    <w:rsid w:val="00461EFC"/>
    <w:rsid w:val="004652C2"/>
    <w:rsid w:val="0046758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A0B"/>
    <w:rsid w:val="004C35FC"/>
    <w:rsid w:val="004D5282"/>
    <w:rsid w:val="004E3CCB"/>
    <w:rsid w:val="004F1551"/>
    <w:rsid w:val="004F55A3"/>
    <w:rsid w:val="004F69FE"/>
    <w:rsid w:val="0050496F"/>
    <w:rsid w:val="00513B6F"/>
    <w:rsid w:val="0051684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793"/>
    <w:rsid w:val="00627FC9"/>
    <w:rsid w:val="00647FA8"/>
    <w:rsid w:val="00650C5F"/>
    <w:rsid w:val="00654934"/>
    <w:rsid w:val="006620D9"/>
    <w:rsid w:val="0066684A"/>
    <w:rsid w:val="00671958"/>
    <w:rsid w:val="00675843"/>
    <w:rsid w:val="00696477"/>
    <w:rsid w:val="006D050F"/>
    <w:rsid w:val="006D6139"/>
    <w:rsid w:val="006E5C7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E71"/>
    <w:rsid w:val="00766FD4"/>
    <w:rsid w:val="0078168C"/>
    <w:rsid w:val="00787C2A"/>
    <w:rsid w:val="00790E27"/>
    <w:rsid w:val="007A2687"/>
    <w:rsid w:val="007A4022"/>
    <w:rsid w:val="007A6E6E"/>
    <w:rsid w:val="007C3299"/>
    <w:rsid w:val="007C3BCC"/>
    <w:rsid w:val="007C4546"/>
    <w:rsid w:val="007D6E56"/>
    <w:rsid w:val="007F0457"/>
    <w:rsid w:val="007F1652"/>
    <w:rsid w:val="007F4155"/>
    <w:rsid w:val="00800105"/>
    <w:rsid w:val="0081554D"/>
    <w:rsid w:val="00816085"/>
    <w:rsid w:val="0081707E"/>
    <w:rsid w:val="008449B3"/>
    <w:rsid w:val="0085747A"/>
    <w:rsid w:val="0087678F"/>
    <w:rsid w:val="00884922"/>
    <w:rsid w:val="00885F64"/>
    <w:rsid w:val="00886D8E"/>
    <w:rsid w:val="00887834"/>
    <w:rsid w:val="00890A19"/>
    <w:rsid w:val="008917F9"/>
    <w:rsid w:val="008A45F7"/>
    <w:rsid w:val="008B3F83"/>
    <w:rsid w:val="008C0CC0"/>
    <w:rsid w:val="008C19A9"/>
    <w:rsid w:val="008C21F6"/>
    <w:rsid w:val="008C379D"/>
    <w:rsid w:val="008C5147"/>
    <w:rsid w:val="008C5359"/>
    <w:rsid w:val="008C5363"/>
    <w:rsid w:val="008D3C4F"/>
    <w:rsid w:val="008D3DFB"/>
    <w:rsid w:val="008E64F4"/>
    <w:rsid w:val="008F03A2"/>
    <w:rsid w:val="008F12C9"/>
    <w:rsid w:val="008F6E29"/>
    <w:rsid w:val="00916188"/>
    <w:rsid w:val="00917141"/>
    <w:rsid w:val="00923D7D"/>
    <w:rsid w:val="009311F0"/>
    <w:rsid w:val="00943768"/>
    <w:rsid w:val="009508DF"/>
    <w:rsid w:val="00950DAC"/>
    <w:rsid w:val="00954A07"/>
    <w:rsid w:val="00954B3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F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417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ED8"/>
    <w:rsid w:val="00BA2993"/>
    <w:rsid w:val="00BA76B9"/>
    <w:rsid w:val="00BB520A"/>
    <w:rsid w:val="00BC0F2C"/>
    <w:rsid w:val="00BD27AA"/>
    <w:rsid w:val="00BD3869"/>
    <w:rsid w:val="00BD66E9"/>
    <w:rsid w:val="00BD6FF4"/>
    <w:rsid w:val="00BF2C41"/>
    <w:rsid w:val="00BF5C39"/>
    <w:rsid w:val="00BF7206"/>
    <w:rsid w:val="00C058B4"/>
    <w:rsid w:val="00C05F44"/>
    <w:rsid w:val="00C131B5"/>
    <w:rsid w:val="00C16ABF"/>
    <w:rsid w:val="00C170AE"/>
    <w:rsid w:val="00C26CB7"/>
    <w:rsid w:val="00C324C1"/>
    <w:rsid w:val="00C36992"/>
    <w:rsid w:val="00C44B48"/>
    <w:rsid w:val="00C56036"/>
    <w:rsid w:val="00C61DC5"/>
    <w:rsid w:val="00C62ED1"/>
    <w:rsid w:val="00C67E92"/>
    <w:rsid w:val="00C70A26"/>
    <w:rsid w:val="00C766DF"/>
    <w:rsid w:val="00C8484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D5A"/>
    <w:rsid w:val="00D17C3C"/>
    <w:rsid w:val="00D25A63"/>
    <w:rsid w:val="00D26B2C"/>
    <w:rsid w:val="00D352C9"/>
    <w:rsid w:val="00D425B2"/>
    <w:rsid w:val="00D428D6"/>
    <w:rsid w:val="00D552B2"/>
    <w:rsid w:val="00D608D1"/>
    <w:rsid w:val="00D74119"/>
    <w:rsid w:val="00D7572C"/>
    <w:rsid w:val="00D8075B"/>
    <w:rsid w:val="00D8678B"/>
    <w:rsid w:val="00DA2114"/>
    <w:rsid w:val="00DD6D02"/>
    <w:rsid w:val="00DE09C0"/>
    <w:rsid w:val="00DE4A14"/>
    <w:rsid w:val="00DF320D"/>
    <w:rsid w:val="00DF71C8"/>
    <w:rsid w:val="00E129B8"/>
    <w:rsid w:val="00E15F8A"/>
    <w:rsid w:val="00E21E7D"/>
    <w:rsid w:val="00E22FBC"/>
    <w:rsid w:val="00E24BF5"/>
    <w:rsid w:val="00E25338"/>
    <w:rsid w:val="00E51E44"/>
    <w:rsid w:val="00E60EAE"/>
    <w:rsid w:val="00E63348"/>
    <w:rsid w:val="00E72522"/>
    <w:rsid w:val="00E731C9"/>
    <w:rsid w:val="00E77E88"/>
    <w:rsid w:val="00E8107D"/>
    <w:rsid w:val="00E960BB"/>
    <w:rsid w:val="00EA068D"/>
    <w:rsid w:val="00EA2074"/>
    <w:rsid w:val="00EA4832"/>
    <w:rsid w:val="00EA4E9D"/>
    <w:rsid w:val="00EC4899"/>
    <w:rsid w:val="00ED03AB"/>
    <w:rsid w:val="00ED32D2"/>
    <w:rsid w:val="00EE32DE"/>
    <w:rsid w:val="00EE5457"/>
    <w:rsid w:val="00EE6316"/>
    <w:rsid w:val="00F064D8"/>
    <w:rsid w:val="00F070AB"/>
    <w:rsid w:val="00F17567"/>
    <w:rsid w:val="00F27A7B"/>
    <w:rsid w:val="00F35593"/>
    <w:rsid w:val="00F429F4"/>
    <w:rsid w:val="00F447C3"/>
    <w:rsid w:val="00F526AF"/>
    <w:rsid w:val="00F617C3"/>
    <w:rsid w:val="00F7066B"/>
    <w:rsid w:val="00F83B28"/>
    <w:rsid w:val="00FA46E5"/>
    <w:rsid w:val="00FB7DBA"/>
    <w:rsid w:val="00FC1C25"/>
    <w:rsid w:val="00FC3F45"/>
    <w:rsid w:val="00FC623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B1028"/>
  <w15:docId w15:val="{1B9D53AF-CB72-4F42-87FD-D7E37C21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7173B9-C957-4828-B340-7DCE27601E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592438-F827-46FC-8FBB-E7B64D4B2033}"/>
</file>

<file path=customXml/itemProps3.xml><?xml version="1.0" encoding="utf-8"?>
<ds:datastoreItem xmlns:ds="http://schemas.openxmlformats.org/officeDocument/2006/customXml" ds:itemID="{129F23EB-7D49-4EEE-9664-0C675088DDC0}"/>
</file>

<file path=customXml/itemProps4.xml><?xml version="1.0" encoding="utf-8"?>
<ds:datastoreItem xmlns:ds="http://schemas.openxmlformats.org/officeDocument/2006/customXml" ds:itemID="{102E3AEB-1167-4BD1-ACB5-823677B4436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22</TotalTime>
  <Pages>5</Pages>
  <Words>1318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Bartosz</cp:lastModifiedBy>
  <cp:revision>8</cp:revision>
  <cp:lastPrinted>2019-02-06T12:12:00Z</cp:lastPrinted>
  <dcterms:created xsi:type="dcterms:W3CDTF">2020-06-01T21:44:00Z</dcterms:created>
  <dcterms:modified xsi:type="dcterms:W3CDTF">2020-06-05T21:10:00Z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