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543CD" w:rsidRPr="00E543CD">
        <w:rPr>
          <w:rFonts w:ascii="Corbel" w:hAnsi="Corbel"/>
          <w:i/>
          <w:smallCaps/>
          <w:sz w:val="24"/>
          <w:szCs w:val="24"/>
        </w:rPr>
        <w:t>20</w:t>
      </w:r>
      <w:r w:rsidR="008909D3">
        <w:rPr>
          <w:rFonts w:ascii="Corbel" w:hAnsi="Corbel"/>
          <w:i/>
          <w:smallCaps/>
          <w:sz w:val="24"/>
          <w:szCs w:val="24"/>
        </w:rPr>
        <w:t>20</w:t>
      </w:r>
      <w:r w:rsidR="00E543CD" w:rsidRPr="00E543CD">
        <w:rPr>
          <w:rFonts w:ascii="Corbel" w:hAnsi="Corbel"/>
          <w:i/>
          <w:smallCaps/>
          <w:sz w:val="24"/>
          <w:szCs w:val="24"/>
        </w:rPr>
        <w:t>-202</w:t>
      </w:r>
      <w:r w:rsidR="008909D3">
        <w:rPr>
          <w:rFonts w:ascii="Corbel" w:hAnsi="Corbel"/>
          <w:i/>
          <w:smallCaps/>
          <w:sz w:val="24"/>
          <w:szCs w:val="24"/>
        </w:rPr>
        <w:t>1</w:t>
      </w:r>
      <w:r w:rsidR="00E543CD" w:rsidRPr="00E543CD">
        <w:rPr>
          <w:rFonts w:ascii="Corbel" w:hAnsi="Corbel"/>
          <w:i/>
          <w:smallCaps/>
          <w:sz w:val="24"/>
          <w:szCs w:val="24"/>
        </w:rPr>
        <w:t>/202</w:t>
      </w:r>
      <w:r w:rsidR="008909D3">
        <w:rPr>
          <w:rFonts w:ascii="Corbel" w:hAnsi="Corbel"/>
          <w:i/>
          <w:smallCaps/>
          <w:sz w:val="24"/>
          <w:szCs w:val="24"/>
        </w:rPr>
        <w:t>2</w:t>
      </w:r>
      <w:r w:rsidR="00E543CD" w:rsidRPr="00E543CD">
        <w:rPr>
          <w:rFonts w:ascii="Corbel" w:hAnsi="Corbel"/>
          <w:i/>
          <w:smallCaps/>
          <w:sz w:val="24"/>
          <w:szCs w:val="24"/>
        </w:rPr>
        <w:t>-202</w:t>
      </w:r>
      <w:r w:rsidR="008909D3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A41F3">
        <w:rPr>
          <w:rFonts w:ascii="Corbel" w:hAnsi="Corbel"/>
          <w:sz w:val="20"/>
          <w:szCs w:val="20"/>
        </w:rPr>
        <w:t>20</w:t>
      </w:r>
      <w:r w:rsidR="00DA6194">
        <w:rPr>
          <w:rFonts w:ascii="Corbel" w:hAnsi="Corbel"/>
          <w:sz w:val="20"/>
          <w:szCs w:val="20"/>
        </w:rPr>
        <w:t>2</w:t>
      </w:r>
      <w:r w:rsidR="008909D3">
        <w:rPr>
          <w:rFonts w:ascii="Corbel" w:hAnsi="Corbel"/>
          <w:sz w:val="20"/>
          <w:szCs w:val="20"/>
        </w:rPr>
        <w:t>1</w:t>
      </w:r>
      <w:r w:rsidR="00AA41F3">
        <w:rPr>
          <w:rFonts w:ascii="Corbel" w:hAnsi="Corbel"/>
          <w:sz w:val="20"/>
          <w:szCs w:val="20"/>
        </w:rPr>
        <w:t>/202</w:t>
      </w:r>
      <w:r w:rsidR="008909D3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A41F3" w:rsidP="00E543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41F3">
              <w:rPr>
                <w:rFonts w:ascii="Corbel" w:hAnsi="Corbel"/>
                <w:b w:val="0"/>
                <w:sz w:val="24"/>
                <w:szCs w:val="24"/>
              </w:rPr>
              <w:t>Zarządzanie instytucjami sportowymi i rekreacyjnymi</w:t>
            </w:r>
            <w:r w:rsidR="00DA619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A1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1228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D10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10C3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A41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1228" w:rsidP="00AA41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A41F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A41F3" w:rsidRPr="00AA41F3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C12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12814" w:rsidP="00C128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543CD" w:rsidP="00E543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C12814" w:rsidRPr="00C12814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C12814" w:rsidRPr="00C12814">
              <w:rPr>
                <w:rFonts w:ascii="Corbel" w:hAnsi="Corbel"/>
                <w:b w:val="0"/>
                <w:sz w:val="24"/>
                <w:szCs w:val="24"/>
              </w:rPr>
              <w:t xml:space="preserve"> sem</w:t>
            </w:r>
            <w:r w:rsidR="004A1228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543CD" w:rsidP="00A376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C12814">
              <w:rPr>
                <w:rFonts w:ascii="Corbel" w:hAnsi="Corbel"/>
                <w:b w:val="0"/>
                <w:sz w:val="24"/>
                <w:szCs w:val="24"/>
              </w:rPr>
              <w:t>odułowy</w:t>
            </w:r>
            <w:r w:rsidR="00A3767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543CD">
              <w:rPr>
                <w:rFonts w:ascii="Corbel" w:hAnsi="Corbel"/>
                <w:b w:val="0"/>
                <w:sz w:val="24"/>
                <w:szCs w:val="24"/>
              </w:rPr>
              <w:t xml:space="preserve">- Instruktor </w:t>
            </w:r>
            <w:r w:rsidR="0028000E">
              <w:rPr>
                <w:rFonts w:ascii="Corbel" w:hAnsi="Corbel"/>
                <w:b w:val="0"/>
                <w:sz w:val="24"/>
                <w:szCs w:val="24"/>
              </w:rPr>
              <w:t>Fitness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C12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C12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C12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12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12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C5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128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4A1228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B27A76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Default="00E543C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ćwiczenia-zaliczenie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4A1228" w:rsidP="004A12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</w:t>
            </w:r>
            <w:r w:rsidR="00C12814" w:rsidRPr="00C12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  <w:r w:rsidR="00C12814" w:rsidRPr="00C12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ogóln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="00C12814" w:rsidRPr="00C12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zakresie zarządzania strukturami instytucji sportowych, w tym wiedz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  <w:r w:rsidR="00C12814" w:rsidRPr="00C12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wyniesion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="00C12814" w:rsidRPr="00C12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ze szkoły </w:t>
            </w:r>
            <w:r w:rsidR="009967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średniej</w:t>
            </w:r>
            <w:r w:rsidR="00C12814" w:rsidRPr="00C12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 strukturach samorządu lokalnego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C128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opanowanie </w:t>
            </w:r>
            <w:r w:rsidR="004A1228">
              <w:rPr>
                <w:rFonts w:ascii="Corbel" w:hAnsi="Corbel"/>
                <w:b w:val="0"/>
                <w:sz w:val="24"/>
                <w:szCs w:val="24"/>
              </w:rPr>
              <w:t xml:space="preserve">przez studentów 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podstawowej wiedzy i umiejętności z zakresu zarządzania instytucjami sportowymi i rekreacyjnymi na poziomie umożliwiającym zarządzanie kulturą fizyczną w strukturach lokalnych (szkoły, gminy)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C1281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C128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4A1228">
              <w:rPr>
                <w:rFonts w:ascii="Corbel" w:hAnsi="Corbel"/>
                <w:b w:val="0"/>
                <w:sz w:val="24"/>
                <w:szCs w:val="24"/>
              </w:rPr>
              <w:t xml:space="preserve">u studentów 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postaw innowacyjnych w procesie rozwijania działalności w wychowaniu fizycznym, sporcie i rekreacji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C128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1281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C128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uzyskanie </w:t>
            </w:r>
            <w:r w:rsidR="004A1228">
              <w:rPr>
                <w:rFonts w:ascii="Corbel" w:hAnsi="Corbel"/>
                <w:b w:val="0"/>
                <w:sz w:val="24"/>
                <w:szCs w:val="24"/>
              </w:rPr>
              <w:t xml:space="preserve">przez studentów 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wiedzy z zakresu profesjonalnego zarządzania w obszarze sportu, w szczególności infrastruktury sportowej jak również organizacji imprez sportowo-rekreacyjnych</w:t>
            </w:r>
          </w:p>
        </w:tc>
      </w:tr>
      <w:tr w:rsidR="00C12814" w:rsidRPr="009C54AE" w:rsidTr="00923D7D">
        <w:tc>
          <w:tcPr>
            <w:tcW w:w="851" w:type="dxa"/>
            <w:vAlign w:val="center"/>
          </w:tcPr>
          <w:p w:rsidR="00C12814" w:rsidRPr="009C54AE" w:rsidRDefault="00C12814" w:rsidP="00C128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C12814" w:rsidRPr="00C12814" w:rsidRDefault="00C128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mechanizmami funkcjonowania podmiotów działających w szeroko rozumianej sferze rekreacji i sportu masowego oraz nabycie umiejętności kierowania </w:t>
            </w:r>
            <w:r w:rsidR="00C57273">
              <w:rPr>
                <w:rFonts w:ascii="Corbel" w:hAnsi="Corbel"/>
                <w:b w:val="0"/>
                <w:sz w:val="24"/>
                <w:szCs w:val="24"/>
              </w:rPr>
              <w:t>organizacjami kultury fizycznej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616D9" w:rsidRPr="005810FF" w:rsidTr="00424D26">
        <w:tc>
          <w:tcPr>
            <w:tcW w:w="1701" w:type="dxa"/>
            <w:vAlign w:val="center"/>
          </w:tcPr>
          <w:p w:rsidR="003616D9" w:rsidRPr="005810FF" w:rsidRDefault="003616D9" w:rsidP="00424D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10FF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5810FF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3616D9" w:rsidRPr="005810FF" w:rsidRDefault="003616D9" w:rsidP="00424D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10FF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3616D9" w:rsidRPr="005810FF" w:rsidRDefault="003616D9" w:rsidP="00424D2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10FF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5810FF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3616D9" w:rsidRPr="005810FF" w:rsidTr="00424D26">
        <w:tc>
          <w:tcPr>
            <w:tcW w:w="1701" w:type="dxa"/>
          </w:tcPr>
          <w:p w:rsidR="003616D9" w:rsidRPr="005810FF" w:rsidRDefault="003616D9" w:rsidP="00424D26">
            <w:pPr>
              <w:spacing w:after="0" w:line="240" w:lineRule="auto"/>
              <w:rPr>
                <w:rFonts w:ascii="Corbel" w:hAnsi="Corbel"/>
              </w:rPr>
            </w:pPr>
            <w:r w:rsidRPr="005810FF">
              <w:rPr>
                <w:rFonts w:ascii="Corbel" w:hAnsi="Corbel"/>
              </w:rPr>
              <w:t>EK_01</w:t>
            </w:r>
          </w:p>
        </w:tc>
        <w:tc>
          <w:tcPr>
            <w:tcW w:w="6096" w:type="dxa"/>
          </w:tcPr>
          <w:p w:rsidR="003616D9" w:rsidRPr="005810FF" w:rsidRDefault="003616D9" w:rsidP="00424D2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5810FF">
              <w:rPr>
                <w:rFonts w:ascii="Corbel" w:hAnsi="Corbel"/>
              </w:rPr>
              <w:t>Na zajęciach z zarządzania instytucjami sportowymi i rekreacyjnymi student uzyska wiedzę w obrębie podstawowych przepisów i aktów prawnych w zakresie prawa oświatowego, sportowego oraz zajęć wychowania fizycznego i edukacji</w:t>
            </w:r>
          </w:p>
        </w:tc>
        <w:tc>
          <w:tcPr>
            <w:tcW w:w="1873" w:type="dxa"/>
          </w:tcPr>
          <w:p w:rsidR="003616D9" w:rsidRPr="005810FF" w:rsidRDefault="003616D9" w:rsidP="00424D2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5810FF">
              <w:rPr>
                <w:rFonts w:ascii="Corbel" w:hAnsi="Corbel"/>
              </w:rPr>
              <w:t>K_W22</w:t>
            </w:r>
          </w:p>
          <w:p w:rsidR="003616D9" w:rsidRPr="005810FF" w:rsidRDefault="003616D9" w:rsidP="00424D26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  <w:tr w:rsidR="003616D9" w:rsidRPr="005810FF" w:rsidTr="00424D26">
        <w:tc>
          <w:tcPr>
            <w:tcW w:w="1701" w:type="dxa"/>
          </w:tcPr>
          <w:p w:rsidR="003616D9" w:rsidRPr="005810FF" w:rsidRDefault="003616D9" w:rsidP="00424D26">
            <w:pPr>
              <w:spacing w:after="0" w:line="240" w:lineRule="auto"/>
              <w:rPr>
                <w:rFonts w:ascii="Corbel" w:hAnsi="Corbel"/>
              </w:rPr>
            </w:pPr>
            <w:r w:rsidRPr="005810FF">
              <w:rPr>
                <w:rFonts w:ascii="Corbel" w:hAnsi="Corbel"/>
              </w:rPr>
              <w:t>EK_02</w:t>
            </w:r>
          </w:p>
        </w:tc>
        <w:tc>
          <w:tcPr>
            <w:tcW w:w="6096" w:type="dxa"/>
          </w:tcPr>
          <w:p w:rsidR="003616D9" w:rsidRPr="005810FF" w:rsidRDefault="003616D9" w:rsidP="00424D2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5810FF">
              <w:rPr>
                <w:rFonts w:ascii="Corbel" w:hAnsi="Corbel"/>
              </w:rPr>
              <w:t>Na zajęciach z zarządzania instytucjami sportowymi i rekreacyjnymi pozna podstawowe ekonomiczne, prawne i etyczne uwarunkowania różnych rodzajów działalności zawodowej związanej z kierunkiem wychowanie fizyczne w zakresie wybranej specjalności - modułu</w:t>
            </w:r>
          </w:p>
        </w:tc>
        <w:tc>
          <w:tcPr>
            <w:tcW w:w="1873" w:type="dxa"/>
          </w:tcPr>
          <w:p w:rsidR="003616D9" w:rsidRPr="005810FF" w:rsidRDefault="003616D9" w:rsidP="00424D2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5810FF">
              <w:rPr>
                <w:rFonts w:ascii="Corbel" w:hAnsi="Corbel"/>
              </w:rPr>
              <w:t>K_W25</w:t>
            </w:r>
          </w:p>
          <w:p w:rsidR="003616D9" w:rsidRPr="005810FF" w:rsidRDefault="003616D9" w:rsidP="00424D26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  <w:tr w:rsidR="003616D9" w:rsidRPr="005810FF" w:rsidTr="00424D26">
        <w:tc>
          <w:tcPr>
            <w:tcW w:w="1701" w:type="dxa"/>
          </w:tcPr>
          <w:p w:rsidR="003616D9" w:rsidRPr="005810FF" w:rsidRDefault="003616D9" w:rsidP="00424D26">
            <w:pPr>
              <w:spacing w:after="0" w:line="240" w:lineRule="auto"/>
              <w:rPr>
                <w:rFonts w:ascii="Corbel" w:hAnsi="Corbel"/>
              </w:rPr>
            </w:pPr>
            <w:r w:rsidRPr="005810FF">
              <w:rPr>
                <w:rFonts w:ascii="Corbel" w:hAnsi="Corbel"/>
              </w:rPr>
              <w:t>EK_03</w:t>
            </w:r>
          </w:p>
        </w:tc>
        <w:tc>
          <w:tcPr>
            <w:tcW w:w="6096" w:type="dxa"/>
          </w:tcPr>
          <w:p w:rsidR="003616D9" w:rsidRPr="005810FF" w:rsidRDefault="003616D9" w:rsidP="00424D2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5810FF">
              <w:rPr>
                <w:rFonts w:ascii="Corbel" w:hAnsi="Corbel"/>
              </w:rPr>
              <w:t>Student wyszuka, przeanalizuje, krytycznie oceni, wyselekcjonuje i wykorzysta informacje z zakresu zarządzania instytucjami sportowymi i rekreacyjnymi w obrębie nauk społecznych, przyrodniczych oraz nauk o kulturze fizycznej związanych z kierunkiem wychowanie fizyczne.</w:t>
            </w:r>
          </w:p>
        </w:tc>
        <w:tc>
          <w:tcPr>
            <w:tcW w:w="1873" w:type="dxa"/>
          </w:tcPr>
          <w:p w:rsidR="003616D9" w:rsidRPr="005810FF" w:rsidRDefault="003616D9" w:rsidP="00424D2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5810FF">
              <w:rPr>
                <w:rFonts w:ascii="Corbel" w:hAnsi="Corbel"/>
              </w:rPr>
              <w:t>K_U01</w:t>
            </w:r>
            <w:r w:rsidRPr="005810FF">
              <w:rPr>
                <w:rFonts w:ascii="Corbel" w:hAnsi="Corbel"/>
              </w:rPr>
              <w:tab/>
            </w:r>
          </w:p>
        </w:tc>
      </w:tr>
      <w:tr w:rsidR="003616D9" w:rsidRPr="005810FF" w:rsidTr="00424D26">
        <w:tc>
          <w:tcPr>
            <w:tcW w:w="1701" w:type="dxa"/>
          </w:tcPr>
          <w:p w:rsidR="003616D9" w:rsidRPr="005810FF" w:rsidRDefault="003616D9" w:rsidP="00424D26">
            <w:pPr>
              <w:spacing w:after="0" w:line="240" w:lineRule="auto"/>
              <w:rPr>
                <w:rFonts w:ascii="Corbel" w:hAnsi="Corbel"/>
              </w:rPr>
            </w:pPr>
            <w:r w:rsidRPr="005810FF">
              <w:rPr>
                <w:rFonts w:ascii="Corbel" w:hAnsi="Corbel"/>
              </w:rPr>
              <w:t>EK_04</w:t>
            </w:r>
          </w:p>
        </w:tc>
        <w:tc>
          <w:tcPr>
            <w:tcW w:w="6096" w:type="dxa"/>
          </w:tcPr>
          <w:p w:rsidR="003616D9" w:rsidRPr="005810FF" w:rsidRDefault="003616D9" w:rsidP="00424D2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5810FF">
              <w:rPr>
                <w:rFonts w:ascii="Corbel" w:hAnsi="Corbel"/>
              </w:rPr>
              <w:t>Student będzie promotorem wszelkich działań na rzecz szkolnej oraz lokalnej kultury fizycznej</w:t>
            </w:r>
          </w:p>
        </w:tc>
        <w:tc>
          <w:tcPr>
            <w:tcW w:w="1873" w:type="dxa"/>
          </w:tcPr>
          <w:p w:rsidR="003616D9" w:rsidRPr="005810FF" w:rsidRDefault="003616D9" w:rsidP="00424D2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5810FF">
              <w:rPr>
                <w:rFonts w:ascii="Corbel" w:hAnsi="Corbel"/>
              </w:rPr>
              <w:t>K_K06</w:t>
            </w:r>
            <w:r w:rsidRPr="005810FF">
              <w:rPr>
                <w:rFonts w:ascii="Corbel" w:hAnsi="Corbel"/>
              </w:rPr>
              <w:tab/>
            </w:r>
          </w:p>
          <w:p w:rsidR="003616D9" w:rsidRPr="005810FF" w:rsidRDefault="003616D9" w:rsidP="00424D26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7273" w:rsidRPr="00D032A7" w:rsidTr="00C97927">
        <w:tc>
          <w:tcPr>
            <w:tcW w:w="9639" w:type="dxa"/>
          </w:tcPr>
          <w:p w:rsidR="00C57273" w:rsidRPr="00803A3C" w:rsidRDefault="00C57273" w:rsidP="009967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3A3C">
              <w:rPr>
                <w:rFonts w:ascii="Corbel" w:hAnsi="Corbel"/>
                <w:sz w:val="24"/>
                <w:szCs w:val="24"/>
              </w:rPr>
              <w:t>Zarządzanie kulturą fizyczną i sportem w Polsce – rys historyczny.</w:t>
            </w:r>
          </w:p>
        </w:tc>
      </w:tr>
      <w:tr w:rsidR="00C57273" w:rsidRPr="00D032A7" w:rsidTr="00C97927">
        <w:tc>
          <w:tcPr>
            <w:tcW w:w="9639" w:type="dxa"/>
          </w:tcPr>
          <w:p w:rsidR="00C57273" w:rsidRPr="00803A3C" w:rsidRDefault="00C57273" w:rsidP="009967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3A3C">
              <w:rPr>
                <w:rFonts w:ascii="Corbel" w:hAnsi="Corbel"/>
                <w:sz w:val="24"/>
                <w:szCs w:val="24"/>
              </w:rPr>
              <w:t>Cele organizacji sportowo-rekreacyjnych.</w:t>
            </w:r>
          </w:p>
        </w:tc>
      </w:tr>
      <w:tr w:rsidR="00576E5B" w:rsidRPr="00D032A7" w:rsidTr="00C97927">
        <w:tc>
          <w:tcPr>
            <w:tcW w:w="9639" w:type="dxa"/>
          </w:tcPr>
          <w:p w:rsidR="00576E5B" w:rsidRPr="00B96A66" w:rsidRDefault="00576E5B" w:rsidP="00576E5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96A66">
              <w:rPr>
                <w:rFonts w:ascii="Corbel" w:hAnsi="Corbel"/>
                <w:sz w:val="24"/>
                <w:szCs w:val="24"/>
              </w:rPr>
              <w:t>Główne założenia ustawy o sporcie z 25 czerwca 2010r. (</w:t>
            </w:r>
            <w:r w:rsidRPr="00C62583">
              <w:rPr>
                <w:rFonts w:ascii="Corbel" w:hAnsi="Corbel"/>
                <w:sz w:val="24"/>
                <w:szCs w:val="24"/>
              </w:rPr>
              <w:t xml:space="preserve">Dz.U.2020.1133 </w:t>
            </w:r>
            <w:proofErr w:type="spellStart"/>
            <w:r w:rsidRPr="00C62583">
              <w:rPr>
                <w:rFonts w:ascii="Corbel" w:hAnsi="Corbel"/>
                <w:sz w:val="24"/>
                <w:szCs w:val="24"/>
              </w:rPr>
              <w:t>t.j</w:t>
            </w:r>
            <w:proofErr w:type="spellEnd"/>
            <w:r w:rsidRPr="00C62583">
              <w:rPr>
                <w:rFonts w:ascii="Corbel" w:hAnsi="Corbel"/>
                <w:sz w:val="24"/>
                <w:szCs w:val="24"/>
              </w:rPr>
              <w:t>. z dnia 2020.06.29</w:t>
            </w:r>
            <w:r w:rsidRPr="00B96A6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576E5B" w:rsidRPr="00D032A7" w:rsidTr="00C97927">
        <w:tc>
          <w:tcPr>
            <w:tcW w:w="9639" w:type="dxa"/>
          </w:tcPr>
          <w:p w:rsidR="00576E5B" w:rsidRPr="00B96A66" w:rsidRDefault="00576E5B" w:rsidP="00576E5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96A66">
              <w:rPr>
                <w:rFonts w:ascii="Corbel" w:hAnsi="Corbel"/>
                <w:sz w:val="24"/>
                <w:szCs w:val="24"/>
              </w:rPr>
              <w:t>Zarys i podstawy ustawy o systemie oświaty z 7 września 1991r. (</w:t>
            </w:r>
            <w:r w:rsidRPr="00C62583">
              <w:rPr>
                <w:rFonts w:ascii="Corbel" w:hAnsi="Corbel"/>
                <w:sz w:val="24"/>
                <w:szCs w:val="24"/>
              </w:rPr>
              <w:t xml:space="preserve">Dz.U.2020.1327 </w:t>
            </w:r>
            <w:proofErr w:type="spellStart"/>
            <w:r w:rsidRPr="00C62583">
              <w:rPr>
                <w:rFonts w:ascii="Corbel" w:hAnsi="Corbel"/>
                <w:sz w:val="24"/>
                <w:szCs w:val="24"/>
              </w:rPr>
              <w:t>t.j</w:t>
            </w:r>
            <w:proofErr w:type="spellEnd"/>
            <w:r w:rsidRPr="00C62583">
              <w:rPr>
                <w:rFonts w:ascii="Corbel" w:hAnsi="Corbel"/>
                <w:sz w:val="24"/>
                <w:szCs w:val="24"/>
              </w:rPr>
              <w:t>. z dnia 2020.07.31</w:t>
            </w:r>
            <w:r w:rsidRPr="00B96A6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576E5B" w:rsidRPr="00D032A7" w:rsidTr="00C97927">
        <w:tc>
          <w:tcPr>
            <w:tcW w:w="9639" w:type="dxa"/>
          </w:tcPr>
          <w:p w:rsidR="00576E5B" w:rsidRPr="00B96A66" w:rsidRDefault="00576E5B" w:rsidP="00576E5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96A66">
              <w:rPr>
                <w:rFonts w:ascii="Corbel" w:hAnsi="Corbel"/>
                <w:sz w:val="24"/>
                <w:szCs w:val="24"/>
              </w:rPr>
              <w:t>Zarys i podstawy ustawy z 7 kwietnia 1989r. Prawo o stowarzyszeniach. (</w:t>
            </w:r>
            <w:r w:rsidRPr="00C62583">
              <w:rPr>
                <w:rFonts w:ascii="Corbel" w:hAnsi="Corbel"/>
                <w:sz w:val="24"/>
                <w:szCs w:val="24"/>
              </w:rPr>
              <w:t xml:space="preserve">Dz.U.2019.713 </w:t>
            </w:r>
            <w:proofErr w:type="spellStart"/>
            <w:r w:rsidRPr="00C62583">
              <w:rPr>
                <w:rFonts w:ascii="Corbel" w:hAnsi="Corbel"/>
                <w:sz w:val="24"/>
                <w:szCs w:val="24"/>
              </w:rPr>
              <w:t>t.j</w:t>
            </w:r>
            <w:proofErr w:type="spellEnd"/>
            <w:r w:rsidRPr="00C62583">
              <w:rPr>
                <w:rFonts w:ascii="Corbel" w:hAnsi="Corbel"/>
                <w:sz w:val="24"/>
                <w:szCs w:val="24"/>
              </w:rPr>
              <w:t>. z dnia 2019.04.17</w:t>
            </w:r>
            <w:r w:rsidRPr="00B96A6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576E5B" w:rsidRPr="00D032A7" w:rsidTr="00C97927">
        <w:tc>
          <w:tcPr>
            <w:tcW w:w="9639" w:type="dxa"/>
          </w:tcPr>
          <w:p w:rsidR="00576E5B" w:rsidRPr="00B96A66" w:rsidRDefault="00576E5B" w:rsidP="00576E5B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96A66">
              <w:rPr>
                <w:rFonts w:ascii="Corbel" w:hAnsi="Corbel"/>
                <w:sz w:val="24"/>
                <w:szCs w:val="24"/>
              </w:rPr>
              <w:t>Główne założenia ustawy z 20 marca 2009 r. o bezpieczeństwie imprez masowych. (</w:t>
            </w:r>
            <w:proofErr w:type="spellStart"/>
            <w:r w:rsidRPr="00C62583">
              <w:rPr>
                <w:rFonts w:ascii="Corbel" w:hAnsi="Corbel"/>
                <w:sz w:val="24"/>
                <w:szCs w:val="24"/>
              </w:rPr>
              <w:t>Dz.U</w:t>
            </w:r>
            <w:proofErr w:type="spellEnd"/>
            <w:r w:rsidRPr="00C62583">
              <w:rPr>
                <w:rFonts w:ascii="Corbel" w:hAnsi="Corbel"/>
                <w:sz w:val="24"/>
                <w:szCs w:val="24"/>
              </w:rPr>
              <w:t xml:space="preserve">. 2019.2171. </w:t>
            </w:r>
            <w:proofErr w:type="spellStart"/>
            <w:r w:rsidRPr="00C62583">
              <w:rPr>
                <w:rFonts w:ascii="Corbel" w:hAnsi="Corbel"/>
                <w:sz w:val="24"/>
                <w:szCs w:val="24"/>
              </w:rPr>
              <w:t>t.j</w:t>
            </w:r>
            <w:proofErr w:type="spellEnd"/>
            <w:r w:rsidRPr="00C62583">
              <w:rPr>
                <w:rFonts w:ascii="Corbel" w:hAnsi="Corbel"/>
                <w:sz w:val="24"/>
                <w:szCs w:val="24"/>
              </w:rPr>
              <w:t>. z dnia 2019.11.08</w:t>
            </w:r>
            <w:r w:rsidRPr="00B96A66"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</w:tr>
      <w:tr w:rsidR="00C57273" w:rsidRPr="00D032A7" w:rsidTr="00C97927">
        <w:tc>
          <w:tcPr>
            <w:tcW w:w="9639" w:type="dxa"/>
          </w:tcPr>
          <w:p w:rsidR="00C57273" w:rsidRPr="00803A3C" w:rsidRDefault="00C57273" w:rsidP="009967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3A3C">
              <w:rPr>
                <w:rFonts w:ascii="Corbel" w:hAnsi="Corbel"/>
                <w:sz w:val="24"/>
                <w:szCs w:val="24"/>
              </w:rPr>
              <w:t>Akademickie Stowarzyszenia Kultury Fizycznej (AZS).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gry dydaktyczne,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717E4" w:rsidRPr="009C54AE" w:rsidTr="00546A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E4" w:rsidRDefault="00B717E4" w:rsidP="00B717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E4" w:rsidRDefault="00B717E4" w:rsidP="00B717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E4" w:rsidRDefault="00B717E4" w:rsidP="00B717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17E4" w:rsidRPr="009C54AE" w:rsidTr="00546A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E4" w:rsidRDefault="00B717E4" w:rsidP="00B717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E4" w:rsidRDefault="00B717E4" w:rsidP="00B717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tekstów z dyskusją, praca w grupach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E4" w:rsidRDefault="00B717E4" w:rsidP="00B717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17E4" w:rsidRPr="009C54AE" w:rsidTr="00546A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E4" w:rsidRDefault="00B717E4" w:rsidP="00B717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E4" w:rsidRDefault="00B717E4" w:rsidP="00B717E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prezentacja z omówieniem, dyskusja, praca w grupach, zaliczenie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E4" w:rsidRDefault="00B717E4" w:rsidP="00B717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17E4" w:rsidRPr="009C54AE" w:rsidTr="00546A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E4" w:rsidRDefault="00B717E4" w:rsidP="00B717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E4" w:rsidRDefault="00B717E4" w:rsidP="00B717E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7E4" w:rsidRDefault="00B717E4" w:rsidP="00B717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E543CD" w:rsidRPr="00803A3C" w:rsidRDefault="00E543CD" w:rsidP="003C5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3A3C">
              <w:rPr>
                <w:rFonts w:ascii="Corbel" w:hAnsi="Corbel"/>
                <w:b w:val="0"/>
                <w:smallCaps w:val="0"/>
                <w:szCs w:val="24"/>
              </w:rPr>
              <w:t>Ćwiczenia: aktywny udział w zajęciach, zaliczenie ćwiczeń na ocenę,  ustalenie oceny końcowej na podstawie ocen cząstkowych.</w:t>
            </w:r>
          </w:p>
          <w:p w:rsidR="00E543CD" w:rsidRPr="00803A3C" w:rsidRDefault="00E543CD" w:rsidP="003C5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3A3C">
              <w:rPr>
                <w:rFonts w:ascii="Corbel" w:hAnsi="Corbel"/>
                <w:b w:val="0"/>
                <w:smallCaps w:val="0"/>
                <w:szCs w:val="24"/>
              </w:rPr>
              <w:t xml:space="preserve">Aktywny udział (prezentacja tematu, uczestnictwo w dyskusji, praca w grupach); </w:t>
            </w:r>
          </w:p>
          <w:p w:rsidR="00E543CD" w:rsidRPr="00803A3C" w:rsidRDefault="00E543CD" w:rsidP="003C5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3A3C">
              <w:rPr>
                <w:rFonts w:ascii="Corbel" w:hAnsi="Corbel"/>
                <w:b w:val="0"/>
                <w:smallCaps w:val="0"/>
                <w:szCs w:val="24"/>
              </w:rPr>
              <w:t>Ćwiczenia – ocena z zaliczenia</w:t>
            </w:r>
          </w:p>
          <w:p w:rsidR="007B0800" w:rsidRPr="00803A3C" w:rsidRDefault="00E543CD" w:rsidP="003C5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3A3C">
              <w:rPr>
                <w:rFonts w:ascii="Corbel" w:hAnsi="Corbel"/>
                <w:b w:val="0"/>
                <w:smallCaps w:val="0"/>
                <w:szCs w:val="24"/>
              </w:rPr>
              <w:t xml:space="preserve">50% oceny stanowią wyniki zaliczenia </w:t>
            </w:r>
            <w:r w:rsidR="003C572E" w:rsidRPr="00803A3C">
              <w:rPr>
                <w:rFonts w:ascii="Corbel" w:hAnsi="Corbel"/>
                <w:b w:val="0"/>
                <w:smallCaps w:val="0"/>
                <w:szCs w:val="24"/>
              </w:rPr>
              <w:t xml:space="preserve">pisemnego, </w:t>
            </w:r>
            <w:r w:rsidRPr="00803A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31D07" w:rsidRPr="00803A3C">
              <w:rPr>
                <w:rFonts w:ascii="Corbel" w:hAnsi="Corbel"/>
                <w:b w:val="0"/>
                <w:smallCaps w:val="0"/>
                <w:szCs w:val="24"/>
              </w:rPr>
              <w:t>30</w:t>
            </w:r>
            <w:r w:rsidRPr="00803A3C">
              <w:rPr>
                <w:rFonts w:ascii="Corbel" w:hAnsi="Corbel"/>
                <w:b w:val="0"/>
                <w:smallCaps w:val="0"/>
                <w:szCs w:val="24"/>
              </w:rPr>
              <w:t>% ocena aktywności na zajęciach</w:t>
            </w:r>
            <w:r w:rsidR="007B0800" w:rsidRPr="00803A3C">
              <w:rPr>
                <w:rFonts w:ascii="Corbel" w:hAnsi="Corbel"/>
                <w:b w:val="0"/>
                <w:smallCaps w:val="0"/>
                <w:szCs w:val="24"/>
              </w:rPr>
              <w:t>, udział w dyskusji, 2</w:t>
            </w:r>
            <w:r w:rsidR="00C31D07" w:rsidRPr="00803A3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7B0800" w:rsidRPr="00803A3C">
              <w:rPr>
                <w:rFonts w:ascii="Corbel" w:hAnsi="Corbel"/>
                <w:b w:val="0"/>
                <w:smallCaps w:val="0"/>
                <w:szCs w:val="24"/>
              </w:rPr>
              <w:t>%  wykonywanie bieżących zadań</w:t>
            </w:r>
          </w:p>
          <w:p w:rsidR="00663300" w:rsidRPr="00803A3C" w:rsidRDefault="00E543CD" w:rsidP="006633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A3C">
              <w:rPr>
                <w:rFonts w:ascii="Corbel" w:hAnsi="Corbel"/>
                <w:b w:val="0"/>
                <w:smallCaps w:val="0"/>
                <w:szCs w:val="24"/>
              </w:rPr>
              <w:t xml:space="preserve">Zaliczenie w formie </w:t>
            </w:r>
            <w:r w:rsidR="003C572E" w:rsidRPr="00803A3C">
              <w:rPr>
                <w:rFonts w:ascii="Corbel" w:hAnsi="Corbel"/>
                <w:b w:val="0"/>
                <w:smallCaps w:val="0"/>
                <w:szCs w:val="24"/>
              </w:rPr>
              <w:t>pisemnej</w:t>
            </w:r>
            <w:r w:rsidRPr="00803A3C">
              <w:rPr>
                <w:rFonts w:ascii="Corbel" w:hAnsi="Corbel"/>
                <w:b w:val="0"/>
                <w:smallCaps w:val="0"/>
                <w:szCs w:val="24"/>
              </w:rPr>
              <w:t xml:space="preserve">, składa się z 3 pytań, którym przyporządkowana jest punktacja. </w:t>
            </w:r>
            <w:r w:rsidR="00663300" w:rsidRPr="00803A3C">
              <w:rPr>
                <w:rFonts w:ascii="Corbel" w:hAnsi="Corbel"/>
                <w:b w:val="0"/>
                <w:smallCaps w:val="0"/>
                <w:szCs w:val="24"/>
              </w:rPr>
              <w:t>Uzyskane procenty przeliczane są na punkty, którym odpowiadają oceny:</w:t>
            </w:r>
          </w:p>
          <w:p w:rsidR="00663300" w:rsidRPr="00803A3C" w:rsidRDefault="00663300" w:rsidP="006633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A3C">
              <w:rPr>
                <w:rFonts w:ascii="Corbel" w:hAnsi="Corbel"/>
                <w:b w:val="0"/>
                <w:smallCaps w:val="0"/>
                <w:szCs w:val="24"/>
              </w:rPr>
              <w:t xml:space="preserve">51-60% max. pkt. – </w:t>
            </w:r>
            <w:proofErr w:type="spellStart"/>
            <w:r w:rsidRPr="00803A3C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803A3C">
              <w:rPr>
                <w:rFonts w:ascii="Corbel" w:hAnsi="Corbel"/>
                <w:b w:val="0"/>
                <w:smallCaps w:val="0"/>
                <w:szCs w:val="24"/>
              </w:rPr>
              <w:t xml:space="preserve"> (3,0)</w:t>
            </w:r>
          </w:p>
          <w:p w:rsidR="00663300" w:rsidRPr="00803A3C" w:rsidRDefault="00663300" w:rsidP="006633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A3C">
              <w:rPr>
                <w:rFonts w:ascii="Corbel" w:hAnsi="Corbel"/>
                <w:b w:val="0"/>
                <w:smallCaps w:val="0"/>
                <w:szCs w:val="24"/>
              </w:rPr>
              <w:t xml:space="preserve">61-70% max. pkt. – </w:t>
            </w:r>
            <w:proofErr w:type="spellStart"/>
            <w:r w:rsidRPr="00803A3C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803A3C">
              <w:rPr>
                <w:rFonts w:ascii="Corbel" w:hAnsi="Corbel"/>
                <w:b w:val="0"/>
                <w:smallCaps w:val="0"/>
                <w:szCs w:val="24"/>
              </w:rPr>
              <w:t xml:space="preserve"> plus (3,5)</w:t>
            </w:r>
          </w:p>
          <w:p w:rsidR="00663300" w:rsidRPr="00803A3C" w:rsidRDefault="00663300" w:rsidP="006633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A3C">
              <w:rPr>
                <w:rFonts w:ascii="Corbel" w:hAnsi="Corbel"/>
                <w:b w:val="0"/>
                <w:smallCaps w:val="0"/>
                <w:szCs w:val="24"/>
              </w:rPr>
              <w:t xml:space="preserve">71-80% max. pkt. – </w:t>
            </w:r>
            <w:proofErr w:type="spellStart"/>
            <w:r w:rsidRPr="00803A3C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803A3C">
              <w:rPr>
                <w:rFonts w:ascii="Corbel" w:hAnsi="Corbel"/>
                <w:b w:val="0"/>
                <w:smallCaps w:val="0"/>
                <w:szCs w:val="24"/>
              </w:rPr>
              <w:t xml:space="preserve"> (4.0)</w:t>
            </w:r>
          </w:p>
          <w:p w:rsidR="00663300" w:rsidRPr="00803A3C" w:rsidRDefault="00663300" w:rsidP="0066330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3A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81-90% max. pkt. – </w:t>
            </w:r>
            <w:proofErr w:type="spellStart"/>
            <w:r w:rsidRPr="00803A3C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803A3C">
              <w:rPr>
                <w:rFonts w:ascii="Corbel" w:hAnsi="Corbel"/>
                <w:b w:val="0"/>
                <w:smallCaps w:val="0"/>
                <w:szCs w:val="24"/>
              </w:rPr>
              <w:t xml:space="preserve"> plus (4,5)</w:t>
            </w:r>
          </w:p>
          <w:p w:rsidR="00E543CD" w:rsidRPr="003C572E" w:rsidRDefault="00663300" w:rsidP="00663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03A3C">
              <w:rPr>
                <w:rFonts w:ascii="Corbel" w:hAnsi="Corbel"/>
                <w:b w:val="0"/>
                <w:smallCaps w:val="0"/>
                <w:szCs w:val="24"/>
              </w:rPr>
              <w:t xml:space="preserve">91-100% max. pkt. – </w:t>
            </w:r>
            <w:proofErr w:type="spellStart"/>
            <w:r w:rsidRPr="00803A3C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803A3C">
              <w:rPr>
                <w:rFonts w:ascii="Corbel" w:hAnsi="Corbel"/>
                <w:b w:val="0"/>
                <w:smallCaps w:val="0"/>
                <w:szCs w:val="24"/>
              </w:rPr>
              <w:t xml:space="preserve"> (5,0)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D10C3" w:rsidRPr="009C54AE" w:rsidTr="00923D7D">
        <w:tc>
          <w:tcPr>
            <w:tcW w:w="4962" w:type="dxa"/>
          </w:tcPr>
          <w:p w:rsidR="002D10C3" w:rsidRPr="009C54AE" w:rsidRDefault="002D10C3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2D10C3" w:rsidRPr="00803A3C" w:rsidRDefault="002D10C3" w:rsidP="00E96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3A3C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2D10C3" w:rsidRPr="009C54AE" w:rsidTr="00923D7D">
        <w:tc>
          <w:tcPr>
            <w:tcW w:w="4962" w:type="dxa"/>
          </w:tcPr>
          <w:p w:rsidR="002D10C3" w:rsidRPr="009C54AE" w:rsidRDefault="002D10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2D10C3" w:rsidRPr="009C54AE" w:rsidRDefault="002D10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C572E" w:rsidRPr="00803A3C" w:rsidRDefault="003C572E" w:rsidP="00E96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3A3C">
              <w:rPr>
                <w:rFonts w:ascii="Corbel" w:hAnsi="Corbel"/>
                <w:sz w:val="24"/>
                <w:szCs w:val="24"/>
              </w:rPr>
              <w:t xml:space="preserve">5 godz. – udział w konsultacjach </w:t>
            </w:r>
          </w:p>
          <w:p w:rsidR="002D10C3" w:rsidRPr="00803A3C" w:rsidRDefault="002D10C3" w:rsidP="00E96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3A3C">
              <w:rPr>
                <w:rFonts w:ascii="Corbel" w:hAnsi="Corbel"/>
                <w:sz w:val="24"/>
                <w:szCs w:val="24"/>
              </w:rPr>
              <w:t>10</w:t>
            </w:r>
            <w:r w:rsidR="003C572E" w:rsidRPr="00803A3C">
              <w:rPr>
                <w:rFonts w:ascii="Corbel" w:hAnsi="Corbel"/>
                <w:sz w:val="24"/>
                <w:szCs w:val="24"/>
              </w:rPr>
              <w:t xml:space="preserve"> godz. </w:t>
            </w:r>
            <w:r w:rsidR="004D0AFD" w:rsidRPr="00803A3C">
              <w:rPr>
                <w:rFonts w:ascii="Corbel" w:hAnsi="Corbel"/>
                <w:sz w:val="24"/>
                <w:szCs w:val="24"/>
              </w:rPr>
              <w:t>–</w:t>
            </w:r>
            <w:r w:rsidR="003C572E" w:rsidRPr="00803A3C">
              <w:rPr>
                <w:rFonts w:ascii="Corbel" w:hAnsi="Corbel"/>
                <w:sz w:val="24"/>
                <w:szCs w:val="24"/>
              </w:rPr>
              <w:t xml:space="preserve"> </w:t>
            </w:r>
            <w:r w:rsidR="004D0AFD" w:rsidRPr="00803A3C">
              <w:rPr>
                <w:rFonts w:ascii="Corbel" w:hAnsi="Corbel"/>
                <w:sz w:val="24"/>
                <w:szCs w:val="24"/>
              </w:rPr>
              <w:t>udział w zaliczeniu</w:t>
            </w:r>
          </w:p>
        </w:tc>
      </w:tr>
      <w:tr w:rsidR="002D10C3" w:rsidRPr="009C54AE" w:rsidTr="00923D7D">
        <w:tc>
          <w:tcPr>
            <w:tcW w:w="4962" w:type="dxa"/>
          </w:tcPr>
          <w:p w:rsidR="002D10C3" w:rsidRPr="009C54AE" w:rsidRDefault="002D10C3" w:rsidP="00576E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76E5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2D10C3" w:rsidRPr="00803A3C" w:rsidRDefault="004D0AFD" w:rsidP="00DA61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3A3C">
              <w:rPr>
                <w:rFonts w:ascii="Corbel" w:hAnsi="Corbel"/>
                <w:sz w:val="24"/>
                <w:szCs w:val="24"/>
              </w:rPr>
              <w:t>10</w:t>
            </w:r>
            <w:r w:rsidR="007B0800" w:rsidRPr="00803A3C">
              <w:rPr>
                <w:rFonts w:ascii="Corbel" w:hAnsi="Corbel"/>
                <w:sz w:val="24"/>
                <w:szCs w:val="24"/>
              </w:rPr>
              <w:t xml:space="preserve"> godz. – przygotowanie do zajęć</w:t>
            </w:r>
          </w:p>
          <w:p w:rsidR="007B0800" w:rsidRPr="00803A3C" w:rsidRDefault="004D0AFD" w:rsidP="00DA61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3A3C">
              <w:rPr>
                <w:rFonts w:ascii="Corbel" w:hAnsi="Corbel"/>
                <w:sz w:val="24"/>
                <w:szCs w:val="24"/>
              </w:rPr>
              <w:t>5</w:t>
            </w:r>
            <w:r w:rsidR="007B0800" w:rsidRPr="00803A3C">
              <w:rPr>
                <w:rFonts w:ascii="Corbel" w:hAnsi="Corbel"/>
                <w:sz w:val="24"/>
                <w:szCs w:val="24"/>
              </w:rPr>
              <w:t xml:space="preserve"> godz. – opracowanie tematu</w:t>
            </w:r>
          </w:p>
          <w:p w:rsidR="007B0800" w:rsidRPr="00803A3C" w:rsidRDefault="007B0800" w:rsidP="004D0A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3A3C">
              <w:rPr>
                <w:rFonts w:ascii="Corbel" w:hAnsi="Corbel"/>
                <w:sz w:val="24"/>
                <w:szCs w:val="24"/>
              </w:rPr>
              <w:t>1</w:t>
            </w:r>
            <w:r w:rsidR="004D0AFD" w:rsidRPr="00803A3C">
              <w:rPr>
                <w:rFonts w:ascii="Corbel" w:hAnsi="Corbel"/>
                <w:sz w:val="24"/>
                <w:szCs w:val="24"/>
              </w:rPr>
              <w:t>0</w:t>
            </w:r>
            <w:r w:rsidRPr="00803A3C">
              <w:rPr>
                <w:rFonts w:ascii="Corbel" w:hAnsi="Corbel"/>
                <w:sz w:val="24"/>
                <w:szCs w:val="24"/>
              </w:rPr>
              <w:t xml:space="preserve"> godz. – przygotowanie do zaliczenia</w:t>
            </w:r>
          </w:p>
        </w:tc>
      </w:tr>
      <w:tr w:rsidR="002D10C3" w:rsidRPr="009C54AE" w:rsidTr="00923D7D">
        <w:tc>
          <w:tcPr>
            <w:tcW w:w="4962" w:type="dxa"/>
          </w:tcPr>
          <w:p w:rsidR="002D10C3" w:rsidRPr="009C54AE" w:rsidRDefault="002D10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2D10C3" w:rsidRPr="00803A3C" w:rsidRDefault="004D0AFD" w:rsidP="00E96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3A3C">
              <w:rPr>
                <w:rFonts w:ascii="Corbel" w:hAnsi="Corbel"/>
                <w:sz w:val="24"/>
                <w:szCs w:val="24"/>
              </w:rPr>
              <w:t>5</w:t>
            </w:r>
            <w:r w:rsidR="00CA23FC" w:rsidRPr="00803A3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2D10C3" w:rsidRPr="009C54AE" w:rsidTr="00923D7D">
        <w:tc>
          <w:tcPr>
            <w:tcW w:w="4962" w:type="dxa"/>
          </w:tcPr>
          <w:p w:rsidR="002D10C3" w:rsidRPr="009C54AE" w:rsidRDefault="002D10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2D10C3" w:rsidRPr="00803A3C" w:rsidRDefault="003C572E" w:rsidP="00E96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3A3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531D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531D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76E5B" w:rsidRPr="009C54AE" w:rsidTr="00CB3DF8">
        <w:trPr>
          <w:trHeight w:val="397"/>
        </w:trPr>
        <w:tc>
          <w:tcPr>
            <w:tcW w:w="7513" w:type="dxa"/>
          </w:tcPr>
          <w:p w:rsidR="00576E5B" w:rsidRPr="00B96A66" w:rsidRDefault="00576E5B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Literatura podstawowa: </w:t>
            </w:r>
          </w:p>
          <w:p w:rsidR="00576E5B" w:rsidRPr="00B96A66" w:rsidRDefault="00576E5B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1. </w:t>
            </w:r>
            <w:proofErr w:type="spellStart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Cupryjak</w:t>
            </w:r>
            <w:proofErr w:type="spellEnd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M., Bezpieczeństwo obiektów, osób i imprez masowych w świetle zagrożeń terrorystycznych i przestępczych : wybrane aspekty Szczecin, 2015.</w:t>
            </w:r>
          </w:p>
          <w:p w:rsidR="00576E5B" w:rsidRPr="00B96A66" w:rsidRDefault="00576E5B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2.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Dobrzański K., </w:t>
            </w:r>
            <w:proofErr w:type="spellStart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Wartecki</w:t>
            </w:r>
            <w:proofErr w:type="spellEnd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A.: Wybrane zagadnienia organizacji </w:t>
            </w:r>
          </w:p>
          <w:p w:rsidR="00576E5B" w:rsidRPr="00B96A66" w:rsidRDefault="00576E5B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i zarządzania instytucjami kultury. Poznań 2004.</w:t>
            </w:r>
          </w:p>
          <w:p w:rsidR="00576E5B" w:rsidRPr="00B96A66" w:rsidRDefault="00576E5B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3.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Dziubiński Z., Jankowski K.W. (red:) Kultura fizyczna a polityka. Warszawa 2015.</w:t>
            </w:r>
          </w:p>
          <w:p w:rsidR="00576E5B" w:rsidRPr="00B96A66" w:rsidRDefault="00576E5B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4. </w:t>
            </w:r>
            <w:proofErr w:type="spellStart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Fudaliński</w:t>
            </w:r>
            <w:proofErr w:type="spellEnd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J. (red.): Wybrane zagadnienia rozwoju regionalnego </w:t>
            </w:r>
          </w:p>
          <w:p w:rsidR="00576E5B" w:rsidRPr="00B96A66" w:rsidRDefault="00576E5B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i zarządzania organizacjami. Nowy Sącz 2003.</w:t>
            </w:r>
          </w:p>
          <w:p w:rsidR="00576E5B" w:rsidRPr="00B96A66" w:rsidRDefault="00576E5B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5.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Godlewski P.: Sport w Polsce na tle politycznej rzeczywistości lat 1944-1956, Poznań 2006.</w:t>
            </w:r>
          </w:p>
          <w:p w:rsidR="00576E5B" w:rsidRPr="00B96A66" w:rsidRDefault="00576E5B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6.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Halemba P. (red.): Współczesne problemy zarządzania sportem </w:t>
            </w:r>
          </w:p>
          <w:p w:rsidR="00576E5B" w:rsidRPr="00B96A66" w:rsidRDefault="00576E5B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i turystyką, Katowice 2008.</w:t>
            </w:r>
          </w:p>
          <w:p w:rsidR="00576E5B" w:rsidRPr="00B96A66" w:rsidRDefault="00576E5B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7. </w:t>
            </w:r>
            <w:proofErr w:type="spellStart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Hopej</w:t>
            </w:r>
            <w:proofErr w:type="spellEnd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M., Kamiński R.: Struktury organizacyjne współczesnych organizacji. Wrocław 2010.</w:t>
            </w:r>
          </w:p>
          <w:p w:rsidR="00576E5B" w:rsidRPr="00B96A66" w:rsidRDefault="00576E5B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8.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Łasiński G.: Sprawność zarządzania organizacją sportową. Wrocław 2003.</w:t>
            </w:r>
          </w:p>
          <w:p w:rsidR="00576E5B" w:rsidRPr="00B96A66" w:rsidRDefault="00576E5B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9.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Nowakowski A.: Szkice z organizacji kultury fizycznej, Rzeszów 2005.</w:t>
            </w:r>
          </w:p>
          <w:p w:rsidR="00576E5B" w:rsidRPr="00B96A66" w:rsidRDefault="00576E5B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10.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Nowakowski A.: Zarządzanie kulturą fizyczną w Polsce w latach 1944-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lastRenderedPageBreak/>
              <w:t>2001. Rzeszów 2005.</w:t>
            </w:r>
          </w:p>
          <w:p w:rsidR="00576E5B" w:rsidRPr="00B96A66" w:rsidRDefault="00576E5B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11.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Nowakowski A., Bajorek W.: Szkice z historii i współczesności zarządzania kulturą fizyczną w Polsce. Rzeszów 2012.</w:t>
            </w:r>
          </w:p>
          <w:p w:rsidR="00576E5B" w:rsidRPr="00B96A66" w:rsidRDefault="00576E5B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12.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Nowakowski A., Drozd S.:  Z tradycji prawa w Polsce. Uwarunkowania prawne w kulturze fizycznej. Rzeszów 2010.</w:t>
            </w:r>
          </w:p>
          <w:p w:rsidR="00576E5B" w:rsidRPr="00B96A66" w:rsidRDefault="00576E5B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13.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Nowakowski A., Rejman A. (red.): Wierny sprawie kultury fizycznej. W hołdzie profesorowi Kazimierzowi </w:t>
            </w:r>
            <w:proofErr w:type="spellStart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Obodyńskiemu</w:t>
            </w:r>
            <w:proofErr w:type="spellEnd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(1941-2015), Rzeszów 2016.</w:t>
            </w:r>
          </w:p>
          <w:p w:rsidR="00576E5B" w:rsidRPr="00B96A66" w:rsidRDefault="00576E5B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14. </w:t>
            </w:r>
            <w:proofErr w:type="spellStart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Nowocień</w:t>
            </w:r>
            <w:proofErr w:type="spellEnd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Zuchora</w:t>
            </w:r>
            <w:proofErr w:type="spellEnd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K. (red:) Wychowanie fizyczne i sport jako prawo człowieka i proces ciągłej edukacji. Warszawa 2014.</w:t>
            </w:r>
          </w:p>
          <w:p w:rsidR="00576E5B" w:rsidRPr="00B96A66" w:rsidRDefault="00576E5B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15.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Ordyłowski M.: Parlament III RP wobec kultury fizycznej w latach 1989-2005, Wrocław 2012.</w:t>
            </w:r>
          </w:p>
          <w:p w:rsidR="00576E5B" w:rsidRPr="00B96A66" w:rsidRDefault="00576E5B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16.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Rejman A., Janusz M. (red.): Struktury zarządzania kulturą fizyczną w Polsce i ich uwarunkowania prawne, Rzeszów 2016.</w:t>
            </w:r>
          </w:p>
          <w:p w:rsidR="00576E5B" w:rsidRPr="00B96A66" w:rsidRDefault="00576E5B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17.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Ryba B.: Podstawy organizacji i zarządzania instytucjami sportowymi. Warszawa 2000.</w:t>
            </w:r>
          </w:p>
          <w:p w:rsidR="00576E5B" w:rsidRPr="00B96A66" w:rsidRDefault="00576E5B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18.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Stępień-</w:t>
            </w:r>
            <w:proofErr w:type="spellStart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Załucka</w:t>
            </w:r>
            <w:proofErr w:type="spellEnd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B. (red.), Prawnoekonomiczne aspekty sportu – regulacje prawne a efektywność działalności sportowej Rzeszów 2019. </w:t>
            </w:r>
          </w:p>
          <w:p w:rsidR="00576E5B" w:rsidRPr="00B96A66" w:rsidRDefault="00576E5B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19.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Strugarek J.: Organizacja i prowadzenie imprez sportowych, rekreacyjnych i turystycznych. Poznań 2006.</w:t>
            </w:r>
          </w:p>
          <w:p w:rsidR="00576E5B" w:rsidRPr="00B96A66" w:rsidRDefault="00576E5B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20.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Ura E., Pieprzny S.: Bezpieczeństwo imprez masowych. Rzeszów 2012</w:t>
            </w:r>
          </w:p>
        </w:tc>
      </w:tr>
      <w:tr w:rsidR="00576E5B" w:rsidRPr="009C54AE" w:rsidTr="00CB3DF8">
        <w:trPr>
          <w:trHeight w:val="397"/>
        </w:trPr>
        <w:tc>
          <w:tcPr>
            <w:tcW w:w="7513" w:type="dxa"/>
          </w:tcPr>
          <w:p w:rsidR="00576E5B" w:rsidRPr="00B96A66" w:rsidRDefault="00576E5B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B96A6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76E5B" w:rsidRPr="00B96A66" w:rsidRDefault="00576E5B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1. </w:t>
            </w:r>
            <w:proofErr w:type="spellStart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Jaczynowski</w:t>
            </w:r>
            <w:proofErr w:type="spellEnd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L.: Kierowanie i działalność w organizacjach społecznych. Warszawa 1995.</w:t>
            </w:r>
          </w:p>
          <w:p w:rsidR="00576E5B" w:rsidRPr="00B96A66" w:rsidRDefault="00576E5B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2.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Małolepszy E. (red.): Kultura fizyczna XIV, nr 1. Prace naukowe AJD w Częstochowie, Częstochowa 2015.</w:t>
            </w:r>
          </w:p>
          <w:p w:rsidR="00576E5B" w:rsidRPr="00B96A66" w:rsidRDefault="00576E5B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3.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Nowak L. (red.):  Z najnowszej historii kultury fizycznej w Polsce, t VI i nn., Gorzów Wlkp. 2004.  </w:t>
            </w:r>
          </w:p>
          <w:p w:rsidR="00576E5B" w:rsidRPr="00B96A66" w:rsidRDefault="00576E5B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4.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Sawicki W.: Szkolne stowarzyszenia kultury fizycznej. Warszawa 1997.</w:t>
            </w:r>
          </w:p>
          <w:p w:rsidR="00576E5B" w:rsidRPr="00B96A66" w:rsidRDefault="00576E5B" w:rsidP="00CB3D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5. </w:t>
            </w:r>
            <w:proofErr w:type="spellStart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Woltmann</w:t>
            </w:r>
            <w:proofErr w:type="spellEnd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B. (red.): Z najnowszej historii kult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ury fizycznej w Polsce, t V,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Gorzów Wlkp. 2002. 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B86" w:rsidRDefault="00E02B86" w:rsidP="00C16ABF">
      <w:pPr>
        <w:spacing w:after="0" w:line="240" w:lineRule="auto"/>
      </w:pPr>
      <w:r>
        <w:separator/>
      </w:r>
    </w:p>
  </w:endnote>
  <w:endnote w:type="continuationSeparator" w:id="0">
    <w:p w:rsidR="00E02B86" w:rsidRDefault="00E02B8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B86" w:rsidRDefault="00E02B86" w:rsidP="00C16ABF">
      <w:pPr>
        <w:spacing w:after="0" w:line="240" w:lineRule="auto"/>
      </w:pPr>
      <w:r>
        <w:separator/>
      </w:r>
    </w:p>
  </w:footnote>
  <w:footnote w:type="continuationSeparator" w:id="0">
    <w:p w:rsidR="00E02B86" w:rsidRDefault="00E02B86" w:rsidP="00C16ABF">
      <w:pPr>
        <w:spacing w:after="0" w:line="240" w:lineRule="auto"/>
      </w:pPr>
      <w:r>
        <w:continuationSeparator/>
      </w:r>
    </w:p>
  </w:footnote>
  <w:footnote w:id="1">
    <w:p w:rsidR="003616D9" w:rsidRDefault="003616D9" w:rsidP="003616D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0E20C3A"/>
    <w:multiLevelType w:val="hybridMultilevel"/>
    <w:tmpl w:val="E56CF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307385"/>
    <w:multiLevelType w:val="hybridMultilevel"/>
    <w:tmpl w:val="C64015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08DC"/>
    <w:rsid w:val="00042A51"/>
    <w:rsid w:val="00042D2E"/>
    <w:rsid w:val="00044C82"/>
    <w:rsid w:val="0006266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0A4"/>
    <w:rsid w:val="000B5FDC"/>
    <w:rsid w:val="000D04B0"/>
    <w:rsid w:val="000F1C57"/>
    <w:rsid w:val="000F5615"/>
    <w:rsid w:val="00124BFF"/>
    <w:rsid w:val="0012560E"/>
    <w:rsid w:val="00126A8F"/>
    <w:rsid w:val="00127108"/>
    <w:rsid w:val="00134B13"/>
    <w:rsid w:val="00146BC0"/>
    <w:rsid w:val="00153C41"/>
    <w:rsid w:val="00154381"/>
    <w:rsid w:val="001640A7"/>
    <w:rsid w:val="00164FA7"/>
    <w:rsid w:val="00166A03"/>
    <w:rsid w:val="001673B0"/>
    <w:rsid w:val="001718A7"/>
    <w:rsid w:val="001737CF"/>
    <w:rsid w:val="00176083"/>
    <w:rsid w:val="001770C7"/>
    <w:rsid w:val="00192F37"/>
    <w:rsid w:val="00194326"/>
    <w:rsid w:val="001A2EFD"/>
    <w:rsid w:val="001A70D2"/>
    <w:rsid w:val="001D657B"/>
    <w:rsid w:val="001D7B54"/>
    <w:rsid w:val="001E0209"/>
    <w:rsid w:val="001F2CA2"/>
    <w:rsid w:val="002144C0"/>
    <w:rsid w:val="0022477D"/>
    <w:rsid w:val="002278A9"/>
    <w:rsid w:val="0023338F"/>
    <w:rsid w:val="002336F9"/>
    <w:rsid w:val="0024028F"/>
    <w:rsid w:val="002414EC"/>
    <w:rsid w:val="00244ABC"/>
    <w:rsid w:val="00247CFA"/>
    <w:rsid w:val="00260B35"/>
    <w:rsid w:val="0028000E"/>
    <w:rsid w:val="00281FF2"/>
    <w:rsid w:val="002857DE"/>
    <w:rsid w:val="00291567"/>
    <w:rsid w:val="002A22BF"/>
    <w:rsid w:val="002A2389"/>
    <w:rsid w:val="002A671D"/>
    <w:rsid w:val="002B1B50"/>
    <w:rsid w:val="002B4D55"/>
    <w:rsid w:val="002B5EA0"/>
    <w:rsid w:val="002B6119"/>
    <w:rsid w:val="002C1F06"/>
    <w:rsid w:val="002D10C3"/>
    <w:rsid w:val="002D3375"/>
    <w:rsid w:val="002D73D4"/>
    <w:rsid w:val="002E6B7C"/>
    <w:rsid w:val="002E6B95"/>
    <w:rsid w:val="002F02A3"/>
    <w:rsid w:val="002F4ABE"/>
    <w:rsid w:val="003018BA"/>
    <w:rsid w:val="0030395F"/>
    <w:rsid w:val="00305C92"/>
    <w:rsid w:val="003151C5"/>
    <w:rsid w:val="00316668"/>
    <w:rsid w:val="003343CF"/>
    <w:rsid w:val="00346FE9"/>
    <w:rsid w:val="0034759A"/>
    <w:rsid w:val="003503F6"/>
    <w:rsid w:val="003530DD"/>
    <w:rsid w:val="003616D9"/>
    <w:rsid w:val="00363F78"/>
    <w:rsid w:val="00381A01"/>
    <w:rsid w:val="00387E41"/>
    <w:rsid w:val="003A0A5B"/>
    <w:rsid w:val="003A1176"/>
    <w:rsid w:val="003C0BAE"/>
    <w:rsid w:val="003C1565"/>
    <w:rsid w:val="003C572E"/>
    <w:rsid w:val="003D18A9"/>
    <w:rsid w:val="003D6CE2"/>
    <w:rsid w:val="003E1941"/>
    <w:rsid w:val="003E2FE6"/>
    <w:rsid w:val="003E49D5"/>
    <w:rsid w:val="003F38C0"/>
    <w:rsid w:val="004002A8"/>
    <w:rsid w:val="00407286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598"/>
    <w:rsid w:val="004652C2"/>
    <w:rsid w:val="004706D1"/>
    <w:rsid w:val="00471326"/>
    <w:rsid w:val="0047598D"/>
    <w:rsid w:val="004840FD"/>
    <w:rsid w:val="00490F7D"/>
    <w:rsid w:val="00491678"/>
    <w:rsid w:val="004968E2"/>
    <w:rsid w:val="004A1228"/>
    <w:rsid w:val="004A3EEA"/>
    <w:rsid w:val="004A4D1F"/>
    <w:rsid w:val="004D0AFD"/>
    <w:rsid w:val="004D5282"/>
    <w:rsid w:val="004E15C9"/>
    <w:rsid w:val="004F1551"/>
    <w:rsid w:val="004F4A44"/>
    <w:rsid w:val="004F55A3"/>
    <w:rsid w:val="0050496F"/>
    <w:rsid w:val="00513B6F"/>
    <w:rsid w:val="00517C63"/>
    <w:rsid w:val="00531DFD"/>
    <w:rsid w:val="005363C4"/>
    <w:rsid w:val="00536BDE"/>
    <w:rsid w:val="00543ACC"/>
    <w:rsid w:val="00564A51"/>
    <w:rsid w:val="0056696D"/>
    <w:rsid w:val="00576E5B"/>
    <w:rsid w:val="0059484D"/>
    <w:rsid w:val="005A0855"/>
    <w:rsid w:val="005A3196"/>
    <w:rsid w:val="005A7BB8"/>
    <w:rsid w:val="005C080F"/>
    <w:rsid w:val="005C55E5"/>
    <w:rsid w:val="005C696A"/>
    <w:rsid w:val="005E6E85"/>
    <w:rsid w:val="005F31D2"/>
    <w:rsid w:val="005F4FB7"/>
    <w:rsid w:val="0061029B"/>
    <w:rsid w:val="00617230"/>
    <w:rsid w:val="00621CE1"/>
    <w:rsid w:val="00627FC9"/>
    <w:rsid w:val="00647FA8"/>
    <w:rsid w:val="00650C5F"/>
    <w:rsid w:val="00650E78"/>
    <w:rsid w:val="00654934"/>
    <w:rsid w:val="006620D9"/>
    <w:rsid w:val="00663300"/>
    <w:rsid w:val="00671958"/>
    <w:rsid w:val="00675843"/>
    <w:rsid w:val="00696477"/>
    <w:rsid w:val="006D050F"/>
    <w:rsid w:val="006D6139"/>
    <w:rsid w:val="006D7DF0"/>
    <w:rsid w:val="006E311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C6A"/>
    <w:rsid w:val="0075716A"/>
    <w:rsid w:val="00763BF1"/>
    <w:rsid w:val="00766FD4"/>
    <w:rsid w:val="0078168C"/>
    <w:rsid w:val="00787C2A"/>
    <w:rsid w:val="00790E27"/>
    <w:rsid w:val="007A4022"/>
    <w:rsid w:val="007A6E6E"/>
    <w:rsid w:val="007B0800"/>
    <w:rsid w:val="007C3032"/>
    <w:rsid w:val="007C3299"/>
    <w:rsid w:val="007C3BCC"/>
    <w:rsid w:val="007C4546"/>
    <w:rsid w:val="007D6E56"/>
    <w:rsid w:val="007D7AB0"/>
    <w:rsid w:val="007F1652"/>
    <w:rsid w:val="007F4155"/>
    <w:rsid w:val="00803A3C"/>
    <w:rsid w:val="0081554D"/>
    <w:rsid w:val="0081707E"/>
    <w:rsid w:val="008449B3"/>
    <w:rsid w:val="0085747A"/>
    <w:rsid w:val="008626D0"/>
    <w:rsid w:val="00884922"/>
    <w:rsid w:val="00885F64"/>
    <w:rsid w:val="008909D3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AAE"/>
    <w:rsid w:val="008E58FE"/>
    <w:rsid w:val="008E64F4"/>
    <w:rsid w:val="008F12C9"/>
    <w:rsid w:val="008F6E29"/>
    <w:rsid w:val="00916188"/>
    <w:rsid w:val="00923D7D"/>
    <w:rsid w:val="009508DF"/>
    <w:rsid w:val="00950DAC"/>
    <w:rsid w:val="0095241F"/>
    <w:rsid w:val="00954A07"/>
    <w:rsid w:val="00996795"/>
    <w:rsid w:val="00997F14"/>
    <w:rsid w:val="009A6490"/>
    <w:rsid w:val="009A78D9"/>
    <w:rsid w:val="009B71A7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670"/>
    <w:rsid w:val="00A4390D"/>
    <w:rsid w:val="00A43BF6"/>
    <w:rsid w:val="00A53FA5"/>
    <w:rsid w:val="00A54817"/>
    <w:rsid w:val="00A601C8"/>
    <w:rsid w:val="00A60799"/>
    <w:rsid w:val="00A766C5"/>
    <w:rsid w:val="00A772D2"/>
    <w:rsid w:val="00A817C9"/>
    <w:rsid w:val="00A84C85"/>
    <w:rsid w:val="00A97DDC"/>
    <w:rsid w:val="00A97DE1"/>
    <w:rsid w:val="00AA3656"/>
    <w:rsid w:val="00AA41F3"/>
    <w:rsid w:val="00AB053C"/>
    <w:rsid w:val="00AC0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16E"/>
    <w:rsid w:val="00B260C2"/>
    <w:rsid w:val="00B27A76"/>
    <w:rsid w:val="00B3130B"/>
    <w:rsid w:val="00B40ADB"/>
    <w:rsid w:val="00B43B77"/>
    <w:rsid w:val="00B43E80"/>
    <w:rsid w:val="00B607DB"/>
    <w:rsid w:val="00B66529"/>
    <w:rsid w:val="00B717E4"/>
    <w:rsid w:val="00B75946"/>
    <w:rsid w:val="00B8056E"/>
    <w:rsid w:val="00B819C8"/>
    <w:rsid w:val="00B82308"/>
    <w:rsid w:val="00B90885"/>
    <w:rsid w:val="00BB520A"/>
    <w:rsid w:val="00BD2CF8"/>
    <w:rsid w:val="00BD3869"/>
    <w:rsid w:val="00BD66E9"/>
    <w:rsid w:val="00BD6FF4"/>
    <w:rsid w:val="00BF2C41"/>
    <w:rsid w:val="00C058B4"/>
    <w:rsid w:val="00C05F44"/>
    <w:rsid w:val="00C12814"/>
    <w:rsid w:val="00C131B5"/>
    <w:rsid w:val="00C16ABF"/>
    <w:rsid w:val="00C170AE"/>
    <w:rsid w:val="00C26CB7"/>
    <w:rsid w:val="00C31D07"/>
    <w:rsid w:val="00C324C1"/>
    <w:rsid w:val="00C36992"/>
    <w:rsid w:val="00C56036"/>
    <w:rsid w:val="00C57273"/>
    <w:rsid w:val="00C61DC5"/>
    <w:rsid w:val="00C652D4"/>
    <w:rsid w:val="00C67E92"/>
    <w:rsid w:val="00C70A26"/>
    <w:rsid w:val="00C766DF"/>
    <w:rsid w:val="00C93DC5"/>
    <w:rsid w:val="00C94B98"/>
    <w:rsid w:val="00CA23FC"/>
    <w:rsid w:val="00CA2B96"/>
    <w:rsid w:val="00CA5089"/>
    <w:rsid w:val="00CD6897"/>
    <w:rsid w:val="00CE5BAC"/>
    <w:rsid w:val="00CF04E6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194"/>
    <w:rsid w:val="00DE09C0"/>
    <w:rsid w:val="00DE4A14"/>
    <w:rsid w:val="00DF320D"/>
    <w:rsid w:val="00DF71C8"/>
    <w:rsid w:val="00E02B86"/>
    <w:rsid w:val="00E129B8"/>
    <w:rsid w:val="00E21E7D"/>
    <w:rsid w:val="00E22FBC"/>
    <w:rsid w:val="00E24BF5"/>
    <w:rsid w:val="00E25338"/>
    <w:rsid w:val="00E51E44"/>
    <w:rsid w:val="00E543CD"/>
    <w:rsid w:val="00E63348"/>
    <w:rsid w:val="00E77E88"/>
    <w:rsid w:val="00E8107D"/>
    <w:rsid w:val="00E960BB"/>
    <w:rsid w:val="00E96180"/>
    <w:rsid w:val="00EA2074"/>
    <w:rsid w:val="00EA4832"/>
    <w:rsid w:val="00EA4E9D"/>
    <w:rsid w:val="00EC4899"/>
    <w:rsid w:val="00ED03AB"/>
    <w:rsid w:val="00ED32D2"/>
    <w:rsid w:val="00EE32D6"/>
    <w:rsid w:val="00EE32DE"/>
    <w:rsid w:val="00EE5457"/>
    <w:rsid w:val="00F003B9"/>
    <w:rsid w:val="00F070AB"/>
    <w:rsid w:val="00F17567"/>
    <w:rsid w:val="00F25A0E"/>
    <w:rsid w:val="00F27A7B"/>
    <w:rsid w:val="00F526AF"/>
    <w:rsid w:val="00F617C3"/>
    <w:rsid w:val="00F7066B"/>
    <w:rsid w:val="00F83B28"/>
    <w:rsid w:val="00F93220"/>
    <w:rsid w:val="00FA46E5"/>
    <w:rsid w:val="00FB7DBA"/>
    <w:rsid w:val="00FC1C25"/>
    <w:rsid w:val="00FC3F45"/>
    <w:rsid w:val="00FD30B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9F4A6D-6BDB-4D00-AE1B-677A757EF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73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673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673B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673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673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1673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1673B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1673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501BCC-F6A2-4B2C-8768-2D3E9897D7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6697C4-2010-4530-9B09-D5D87DF8B11B}"/>
</file>

<file path=customXml/itemProps3.xml><?xml version="1.0" encoding="utf-8"?>
<ds:datastoreItem xmlns:ds="http://schemas.openxmlformats.org/officeDocument/2006/customXml" ds:itemID="{9C40C0D9-7964-4258-9A7D-13298C4FDDDC}"/>
</file>

<file path=customXml/itemProps4.xml><?xml version="1.0" encoding="utf-8"?>
<ds:datastoreItem xmlns:ds="http://schemas.openxmlformats.org/officeDocument/2006/customXml" ds:itemID="{B81084AB-AB85-4AE3-9FE4-6EBF0A22E90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54</TotalTime>
  <Pages>1</Pages>
  <Words>1339</Words>
  <Characters>8038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Konto Microsoft</cp:lastModifiedBy>
  <cp:revision>16</cp:revision>
  <cp:lastPrinted>2019-02-06T12:12:00Z</cp:lastPrinted>
  <dcterms:created xsi:type="dcterms:W3CDTF">2020-03-19T20:11:00Z</dcterms:created>
  <dcterms:modified xsi:type="dcterms:W3CDTF">2020-10-29T18:26:00Z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