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365507" w:rsidRDefault="0079542C" w:rsidP="00880514">
      <w:pPr>
        <w:spacing w:after="200"/>
        <w:ind w:left="3540"/>
        <w:jc w:val="center"/>
        <w:rPr>
          <w:rFonts w:ascii="Corbel" w:eastAsia="Calibri" w:hAnsi="Corbel" w:cs="Times New Roman"/>
          <w:bCs/>
          <w:i/>
          <w:sz w:val="24"/>
          <w:szCs w:val="24"/>
          <w:u w:val="single"/>
        </w:rPr>
      </w:pPr>
      <w:r w:rsidRPr="00365507">
        <w:rPr>
          <w:rFonts w:ascii="Corbel" w:eastAsia="Calibri" w:hAnsi="Corbel" w:cs="Times New Roman"/>
          <w:bCs/>
          <w:i/>
          <w:sz w:val="24"/>
          <w:szCs w:val="24"/>
          <w:u w:val="single"/>
        </w:rPr>
        <w:t>Załącznik nr 1.5 do Zarządzenia Rektora UR  nr 12/2019</w:t>
      </w:r>
    </w:p>
    <w:p w:rsidR="0079542C" w:rsidRPr="00365507" w:rsidRDefault="0079542C" w:rsidP="00880514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365507">
        <w:rPr>
          <w:rFonts w:ascii="Corbel" w:eastAsia="Calibri" w:hAnsi="Corbel" w:cs="Times New Roman"/>
          <w:smallCaps/>
          <w:sz w:val="24"/>
          <w:szCs w:val="24"/>
          <w:u w:val="single"/>
        </w:rPr>
        <w:t>SYLABUS</w:t>
      </w:r>
    </w:p>
    <w:p w:rsidR="00754FD9" w:rsidRPr="00365507" w:rsidRDefault="0079542C" w:rsidP="00880514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365507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dotyczy cyklu kształcenia </w:t>
      </w:r>
      <w:r w:rsidR="00400376" w:rsidRPr="00365507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 2020- </w:t>
      </w:r>
      <w:r w:rsidR="00754FD9" w:rsidRPr="00365507">
        <w:rPr>
          <w:rFonts w:ascii="Corbel" w:eastAsia="Calibri" w:hAnsi="Corbel" w:cs="Times New Roman"/>
          <w:smallCaps/>
          <w:sz w:val="24"/>
          <w:szCs w:val="24"/>
          <w:u w:val="single"/>
        </w:rPr>
        <w:t>2023</w:t>
      </w:r>
    </w:p>
    <w:p w:rsidR="00754FD9" w:rsidRPr="00365507" w:rsidRDefault="00754FD9" w:rsidP="00880514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</w:p>
    <w:p w:rsidR="0079542C" w:rsidRPr="00365507" w:rsidRDefault="00400376" w:rsidP="00880514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365507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Rok akademicki   </w:t>
      </w:r>
      <w:r w:rsidR="005F4D58" w:rsidRPr="00365507">
        <w:rPr>
          <w:rFonts w:ascii="Corbel" w:eastAsia="Calibri" w:hAnsi="Corbel" w:cs="Times New Roman"/>
          <w:smallCaps/>
          <w:sz w:val="24"/>
          <w:szCs w:val="24"/>
          <w:u w:val="single"/>
        </w:rPr>
        <w:t>2021/2022</w:t>
      </w:r>
    </w:p>
    <w:p w:rsidR="00950E61" w:rsidRPr="00365507" w:rsidRDefault="00950E61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365507">
        <w:rPr>
          <w:rFonts w:ascii="Corbel" w:eastAsia="Calibri" w:hAnsi="Corbel" w:cs="Times New Roman"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</w:tcPr>
          <w:p w:rsidR="007C6E3A" w:rsidRPr="00365507" w:rsidRDefault="007C6E3A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WSPÓŁCZESNE </w:t>
            </w:r>
            <w:r w:rsidR="00FC4C0D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TECHNIKI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TAŃCA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C6E3A" w:rsidRPr="00365507" w:rsidRDefault="007C6E3A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C6E3A" w:rsidRPr="00365507" w:rsidRDefault="004D7587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Kolegium Nauk Medycznych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C6E3A" w:rsidRPr="00365507" w:rsidRDefault="004D7587" w:rsidP="00880514">
            <w:pPr>
              <w:spacing w:before="40" w:after="4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C6E3A" w:rsidRPr="00365507" w:rsidRDefault="007C6E3A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Wychowanie Fizyczne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C6E3A" w:rsidRPr="00365507" w:rsidRDefault="00BD72F9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7C6E3A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stopień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7C6E3A" w:rsidRPr="00365507" w:rsidRDefault="007C6E3A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C6E3A" w:rsidRPr="00365507" w:rsidRDefault="007C6E3A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Stacjonarne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C6E3A" w:rsidRPr="00365507" w:rsidRDefault="008A66CB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II</w:t>
            </w:r>
            <w:r w:rsidR="00BD72F9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rok</w:t>
            </w:r>
            <w:r w:rsidR="007C6E3A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D72F9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4 </w:t>
            </w:r>
            <w:r w:rsidR="007C6E3A" w:rsidRPr="0036550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  <w:r w:rsidR="00BD72F9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, III rok 5,6 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C6E3A" w:rsidRPr="00365507" w:rsidRDefault="00D60A2A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Modułowy – Instruktor Tańca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6E3A" w:rsidRPr="00365507" w:rsidRDefault="007C6E3A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polski 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7C6E3A" w:rsidRPr="00365507" w:rsidRDefault="007C6E3A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C6E3A" w:rsidRPr="00365507" w:rsidRDefault="007C6E3A" w:rsidP="0088051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Wojtuń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- Sikora</w:t>
            </w:r>
          </w:p>
        </w:tc>
      </w:tr>
      <w:tr w:rsidR="00020DDC" w:rsidRPr="00365507" w:rsidTr="00440FDB">
        <w:tc>
          <w:tcPr>
            <w:tcW w:w="2694" w:type="dxa"/>
            <w:vAlign w:val="center"/>
          </w:tcPr>
          <w:p w:rsidR="000D1B4B" w:rsidRPr="00365507" w:rsidRDefault="000D1B4B" w:rsidP="0088051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0D1B4B" w:rsidRPr="00365507" w:rsidRDefault="000D1B4B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Wojtuń</w:t>
            </w:r>
            <w:proofErr w:type="spellEnd"/>
            <w:r w:rsidR="00D53E99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- Sikora, mgr Katarzyna </w:t>
            </w:r>
            <w:proofErr w:type="spellStart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Ing</w:t>
            </w:r>
            <w:r w:rsidR="00D53E99" w:rsidRPr="00365507">
              <w:rPr>
                <w:rFonts w:ascii="Corbel" w:eastAsia="Cambria" w:hAnsi="Corbel" w:cs="Times New Roman"/>
                <w:sz w:val="24"/>
                <w:szCs w:val="24"/>
              </w:rPr>
              <w:t>lot</w:t>
            </w:r>
            <w:proofErr w:type="spellEnd"/>
            <w:r w:rsidR="00D53E99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, mgr Karolina Kaczor-Słonka,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mgr Grzegorz </w:t>
            </w:r>
            <w:proofErr w:type="spellStart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Pittner</w:t>
            </w:r>
            <w:proofErr w:type="spellEnd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</w:tc>
      </w:tr>
    </w:tbl>
    <w:p w:rsidR="0079542C" w:rsidRPr="00365507" w:rsidRDefault="0079542C" w:rsidP="0088051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365507">
        <w:rPr>
          <w:rFonts w:ascii="Corbel" w:eastAsia="Times New Roman" w:hAnsi="Corbel" w:cs="Times New Roman"/>
          <w:sz w:val="24"/>
          <w:szCs w:val="24"/>
          <w:lang w:eastAsia="pl-PL"/>
        </w:rPr>
        <w:t xml:space="preserve">* </w:t>
      </w:r>
      <w:r w:rsidRPr="00365507">
        <w:rPr>
          <w:rFonts w:ascii="Corbel" w:eastAsia="Times New Roman" w:hAnsi="Corbel" w:cs="Times New Roman"/>
          <w:i/>
          <w:sz w:val="24"/>
          <w:szCs w:val="24"/>
          <w:lang w:eastAsia="pl-PL"/>
        </w:rPr>
        <w:t>-opcjonalni</w:t>
      </w:r>
      <w:r w:rsidRPr="00365507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365507">
        <w:rPr>
          <w:rFonts w:ascii="Corbel" w:eastAsia="Times New Roman" w:hAnsi="Corbel" w:cs="Times New Roman"/>
          <w:i/>
          <w:sz w:val="24"/>
          <w:szCs w:val="24"/>
          <w:lang w:eastAsia="pl-PL"/>
        </w:rPr>
        <w:t xml:space="preserve"> zgodnie z ustaleniami w Jednostce</w:t>
      </w:r>
    </w:p>
    <w:p w:rsidR="0079542C" w:rsidRPr="00365507" w:rsidRDefault="0079542C" w:rsidP="00880514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365507">
        <w:rPr>
          <w:rFonts w:ascii="Corbel" w:eastAsia="Times New Roman" w:hAnsi="Corbel" w:cs="Times New Roman"/>
          <w:sz w:val="24"/>
          <w:szCs w:val="24"/>
          <w:lang w:eastAsia="pl-PL"/>
        </w:rPr>
        <w:t xml:space="preserve">1.1.Formy zajęć dydaktycznych, wymiar godzin i punktów ECTS </w:t>
      </w:r>
    </w:p>
    <w:p w:rsidR="0079542C" w:rsidRPr="00365507" w:rsidRDefault="0079542C" w:rsidP="00880514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850"/>
      </w:tblGrid>
      <w:tr w:rsidR="00020DDC" w:rsidRPr="00365507" w:rsidTr="009F6A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65507" w:rsidRDefault="0079542C" w:rsidP="0088051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Liczba pkt. ECTS</w:t>
            </w:r>
          </w:p>
        </w:tc>
      </w:tr>
      <w:tr w:rsidR="00A7241E" w:rsidRPr="00365507" w:rsidTr="009F6A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0B5997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7241E" w:rsidRPr="00365507" w:rsidTr="009F6A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0B5997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A7241E" w:rsidRPr="00365507" w:rsidTr="009F6A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0B5997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A7241E" w:rsidRPr="00365507" w:rsidTr="009F6A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0B5997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41E" w:rsidRPr="00365507" w:rsidRDefault="00A7241E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</w:tbl>
    <w:p w:rsidR="0079542C" w:rsidRPr="00365507" w:rsidRDefault="0079542C" w:rsidP="00880514">
      <w:pPr>
        <w:tabs>
          <w:tab w:val="left" w:pos="709"/>
        </w:tabs>
        <w:ind w:left="284"/>
        <w:jc w:val="both"/>
        <w:rPr>
          <w:rFonts w:ascii="Corbel" w:eastAsia="Cambria" w:hAnsi="Corbel" w:cs="Times New Roman"/>
          <w:sz w:val="24"/>
          <w:szCs w:val="24"/>
        </w:rPr>
      </w:pPr>
    </w:p>
    <w:p w:rsidR="0079542C" w:rsidRPr="00365507" w:rsidRDefault="0079542C" w:rsidP="00880514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>1.2.</w:t>
      </w:r>
      <w:r w:rsidRPr="00365507">
        <w:rPr>
          <w:rFonts w:ascii="Corbel" w:eastAsia="Calibri" w:hAnsi="Corbel" w:cs="Times New Roman"/>
          <w:sz w:val="24"/>
          <w:szCs w:val="24"/>
        </w:rPr>
        <w:tab/>
        <w:t xml:space="preserve">Sposób realizacji zajęć  </w:t>
      </w:r>
    </w:p>
    <w:p w:rsidR="00AE677F" w:rsidRPr="00365507" w:rsidRDefault="00AE677F" w:rsidP="00880514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MS Gothic" w:hAnsi="Corbel" w:cs="MS Gothic"/>
          <w:sz w:val="24"/>
          <w:szCs w:val="24"/>
        </w:rPr>
        <w:t>x</w:t>
      </w:r>
      <w:r w:rsidRPr="00365507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AE677F" w:rsidRPr="00365507" w:rsidRDefault="00AE677F" w:rsidP="00880514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MS Gothic" w:eastAsia="MS Gothic" w:hAnsi="MS Gothic" w:cs="MS Gothic" w:hint="eastAsia"/>
          <w:sz w:val="24"/>
          <w:szCs w:val="24"/>
        </w:rPr>
        <w:t>☐</w:t>
      </w:r>
      <w:r w:rsidRPr="00365507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AE677F" w:rsidRPr="00365507" w:rsidRDefault="0079542C" w:rsidP="00880514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1.3 </w:t>
      </w:r>
      <w:r w:rsidRPr="00365507">
        <w:rPr>
          <w:rFonts w:ascii="Corbel" w:eastAsia="Calibri" w:hAnsi="Corbel" w:cs="Times New Roman"/>
          <w:sz w:val="24"/>
          <w:szCs w:val="24"/>
        </w:rPr>
        <w:tab/>
        <w:t>Forma zaliczenia przedmiotu (z toku) (</w:t>
      </w:r>
      <w:r w:rsidRPr="00365507">
        <w:rPr>
          <w:rFonts w:ascii="Corbel" w:eastAsia="Calibri" w:hAnsi="Corbel" w:cs="Times New Roman"/>
          <w:sz w:val="24"/>
          <w:szCs w:val="24"/>
          <w:u w:val="single"/>
        </w:rPr>
        <w:t>egzamin,</w:t>
      </w:r>
      <w:r w:rsidRPr="00365507">
        <w:rPr>
          <w:rFonts w:ascii="Corbel" w:eastAsia="Calibri" w:hAnsi="Corbel" w:cs="Times New Roman"/>
          <w:sz w:val="24"/>
          <w:szCs w:val="24"/>
        </w:rPr>
        <w:t xml:space="preserve"> </w:t>
      </w:r>
      <w:r w:rsidRPr="00365507">
        <w:rPr>
          <w:rFonts w:ascii="Corbel" w:eastAsia="Calibri" w:hAnsi="Corbel" w:cs="Times New Roman"/>
          <w:sz w:val="24"/>
          <w:szCs w:val="24"/>
          <w:u w:val="single"/>
        </w:rPr>
        <w:t>zaliczenie z oceną</w:t>
      </w:r>
      <w:r w:rsidRPr="00365507">
        <w:rPr>
          <w:rFonts w:ascii="Corbel" w:eastAsia="Calibri" w:hAnsi="Corbel" w:cs="Times New Roman"/>
          <w:sz w:val="24"/>
          <w:szCs w:val="24"/>
        </w:rPr>
        <w:t>, zaliczenie bez oceny)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365507">
        <w:rPr>
          <w:rFonts w:ascii="Corbel" w:eastAsia="Calibri" w:hAnsi="Corbel" w:cs="Times New Roman"/>
          <w:smallCaps/>
          <w:sz w:val="24"/>
          <w:szCs w:val="24"/>
        </w:rPr>
        <w:t xml:space="preserve">2.Wymagania wstępne </w:t>
      </w:r>
    </w:p>
    <w:p w:rsidR="00950E61" w:rsidRPr="00365507" w:rsidRDefault="00950E61" w:rsidP="0088051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F6AB6" w:rsidRPr="00365507" w:rsidTr="009F6AB6">
        <w:tc>
          <w:tcPr>
            <w:tcW w:w="9781" w:type="dxa"/>
          </w:tcPr>
          <w:p w:rsidR="0079542C" w:rsidRPr="00365507" w:rsidRDefault="0079542C" w:rsidP="0088051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 xml:space="preserve">Wiedza dotycząca budowy i funkcjonowania organizmu oraz aktywności ruchowej. </w:t>
            </w:r>
            <w:r w:rsidRPr="00365507">
              <w:rPr>
                <w:rFonts w:ascii="Corbel" w:eastAsiaTheme="minorEastAsia" w:hAnsi="Corbel" w:cs="Times New Roman"/>
                <w:bCs/>
                <w:spacing w:val="-6"/>
                <w:sz w:val="24"/>
                <w:szCs w:val="24"/>
                <w:lang w:eastAsia="pl-PL"/>
              </w:rPr>
              <w:t>Odpowiedni poziom sprawności fizycznej oraz podstawy rytmiczne i taneczne.</w:t>
            </w:r>
          </w:p>
          <w:p w:rsidR="0079542C" w:rsidRPr="00365507" w:rsidRDefault="0079542C" w:rsidP="0088051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Podstawowa wiedza muzyczno-ruchowa i umiejętności taneczne zdobyte na studiach pierwszego i drugiego stopnia WF w ramach przedmiotów „</w:t>
            </w:r>
            <w:r w:rsidR="00EB69C3" w:rsidRPr="00365507">
              <w:rPr>
                <w:rFonts w:ascii="Corbel" w:eastAsia="Cambria" w:hAnsi="Corbel" w:cs="Times New Roman"/>
                <w:sz w:val="24"/>
                <w:szCs w:val="24"/>
              </w:rPr>
              <w:t>Rytmika i taniec z metodyką” .</w:t>
            </w:r>
          </w:p>
        </w:tc>
      </w:tr>
    </w:tbl>
    <w:p w:rsidR="0079542C" w:rsidRPr="00365507" w:rsidRDefault="0079542C" w:rsidP="0088051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365507">
        <w:rPr>
          <w:rFonts w:ascii="Corbel" w:eastAsia="Calibri" w:hAnsi="Corbel" w:cs="Times New Roman"/>
          <w:smallCaps/>
          <w:sz w:val="24"/>
          <w:szCs w:val="24"/>
        </w:rPr>
        <w:t>3. cele, efekty uczenia się , treści Programowe i stosowane metody Dydaktyczne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365507" w:rsidRDefault="0079542C" w:rsidP="00880514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365507">
        <w:rPr>
          <w:rFonts w:ascii="Corbel" w:eastAsia="Times New Roman" w:hAnsi="Corbel" w:cs="Times New Roman"/>
          <w:sz w:val="24"/>
          <w:szCs w:val="24"/>
          <w:lang w:eastAsia="pl-PL"/>
        </w:rPr>
        <w:t>3.1 Cele przedmiotu</w:t>
      </w:r>
    </w:p>
    <w:p w:rsidR="0079542C" w:rsidRPr="00365507" w:rsidRDefault="0079542C" w:rsidP="00880514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8811"/>
      </w:tblGrid>
      <w:tr w:rsidR="00020DDC" w:rsidRPr="00365507" w:rsidTr="009F6AB6">
        <w:tc>
          <w:tcPr>
            <w:tcW w:w="970" w:type="dxa"/>
            <w:vAlign w:val="center"/>
          </w:tcPr>
          <w:p w:rsidR="0079542C" w:rsidRPr="00365507" w:rsidRDefault="0079542C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1" w:type="dxa"/>
          </w:tcPr>
          <w:p w:rsidR="0079542C" w:rsidRPr="00365507" w:rsidRDefault="00F520B5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Przygotowanie studenta </w:t>
            </w:r>
            <w:r w:rsidR="0079542C"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do samodzielnego prowadzenia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współczesnych technik</w:t>
            </w:r>
            <w:r w:rsidR="00535033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tańca </w:t>
            </w:r>
            <w:r w:rsidR="0079542C"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w szkołach, ośrodkach kultury lub instytucjach związanych z kulturą fizyczną.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Przygotowanie do samodzielnego </w:t>
            </w:r>
            <w:r w:rsidR="006C7873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opracowania i realizacji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oprawy </w:t>
            </w:r>
            <w:r w:rsidR="006C7873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tanecznej imprez szkolnych oraz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środowiskowych</w:t>
            </w:r>
            <w:r w:rsidR="0076257C" w:rsidRPr="00365507">
              <w:rPr>
                <w:rFonts w:ascii="Corbel" w:eastAsia="Cambria" w:hAnsi="Corbel" w:cs="Times New Roman"/>
                <w:sz w:val="24"/>
                <w:szCs w:val="24"/>
              </w:rPr>
              <w:t>,</w:t>
            </w:r>
            <w:r w:rsidR="006C7873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a także do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udziału w formach konkursowych (przeglądy, festiwale).</w:t>
            </w:r>
          </w:p>
        </w:tc>
      </w:tr>
      <w:tr w:rsidR="00020DDC" w:rsidRPr="00365507" w:rsidTr="009F6AB6">
        <w:tc>
          <w:tcPr>
            <w:tcW w:w="970" w:type="dxa"/>
          </w:tcPr>
          <w:p w:rsidR="0079542C" w:rsidRPr="00365507" w:rsidRDefault="0079542C" w:rsidP="0088051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1" w:type="dxa"/>
          </w:tcPr>
          <w:p w:rsidR="0079542C" w:rsidRPr="00365507" w:rsidRDefault="0079542C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Zapoznanie studenta z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nazewnictwem,</w:t>
            </w:r>
            <w:r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techniką</w:t>
            </w:r>
            <w:r w:rsidR="00F520B5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wykonania i metodyką nauczania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535033" w:rsidRPr="00365507">
              <w:rPr>
                <w:rFonts w:ascii="Corbel" w:eastAsia="Cambria" w:hAnsi="Corbel" w:cs="Times New Roman"/>
                <w:sz w:val="24"/>
                <w:szCs w:val="24"/>
              </w:rPr>
              <w:t>współczesnych technik tańca.</w:t>
            </w:r>
          </w:p>
        </w:tc>
      </w:tr>
      <w:tr w:rsidR="00020DDC" w:rsidRPr="00365507" w:rsidTr="009F6AB6">
        <w:tc>
          <w:tcPr>
            <w:tcW w:w="970" w:type="dxa"/>
          </w:tcPr>
          <w:p w:rsidR="0079542C" w:rsidRPr="00365507" w:rsidRDefault="0079542C" w:rsidP="0088051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C3 </w:t>
            </w:r>
          </w:p>
        </w:tc>
        <w:tc>
          <w:tcPr>
            <w:tcW w:w="8811" w:type="dxa"/>
          </w:tcPr>
          <w:p w:rsidR="0079542C" w:rsidRPr="00365507" w:rsidRDefault="006D3585" w:rsidP="0088051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Przekazanie </w:t>
            </w:r>
            <w:r w:rsidR="0079542C" w:rsidRPr="00365507">
              <w:rPr>
                <w:rFonts w:ascii="Corbel" w:eastAsia="Cambria" w:hAnsi="Corbel" w:cs="Times New Roman"/>
                <w:sz w:val="24"/>
                <w:szCs w:val="24"/>
              </w:rPr>
              <w:t>wiedzy z zakresu</w:t>
            </w:r>
            <w:r w:rsidR="0079542C"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przygotowania i prowadzenia zajęć </w:t>
            </w:r>
            <w:r w:rsidR="00535033"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ze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współczesnych technik tańca oraz </w:t>
            </w:r>
            <w:r w:rsidR="0079542C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doboru muzyki do </w:t>
            </w:r>
            <w:r w:rsidR="00C463EA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stylu </w:t>
            </w:r>
            <w:r w:rsidR="0079542C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tańca. </w:t>
            </w:r>
          </w:p>
          <w:p w:rsidR="0079542C" w:rsidRPr="00365507" w:rsidRDefault="0079542C" w:rsidP="0088051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>Zapoznanie studentów z różnorodnymi formami organizacji zajęć z</w:t>
            </w:r>
            <w:r w:rsidR="006D3585" w:rsidRPr="00365507">
              <w:rPr>
                <w:rFonts w:ascii="Corbel" w:hAnsi="Corbel" w:cs="Times New Roman"/>
                <w:sz w:val="24"/>
                <w:szCs w:val="24"/>
              </w:rPr>
              <w:t>e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C463EA" w:rsidRPr="00365507">
              <w:rPr>
                <w:rFonts w:ascii="Corbel" w:eastAsia="Cambria" w:hAnsi="Corbel" w:cs="Times New Roman"/>
                <w:sz w:val="24"/>
                <w:szCs w:val="24"/>
              </w:rPr>
              <w:t>współczesnych technik tańca.</w:t>
            </w:r>
          </w:p>
        </w:tc>
      </w:tr>
      <w:tr w:rsidR="00020DDC" w:rsidRPr="00365507" w:rsidTr="009F6AB6">
        <w:tc>
          <w:tcPr>
            <w:tcW w:w="970" w:type="dxa"/>
          </w:tcPr>
          <w:p w:rsidR="0079542C" w:rsidRPr="00365507" w:rsidRDefault="0079542C" w:rsidP="0088051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C4 </w:t>
            </w:r>
          </w:p>
        </w:tc>
        <w:tc>
          <w:tcPr>
            <w:tcW w:w="8811" w:type="dxa"/>
          </w:tcPr>
          <w:p w:rsidR="0079542C" w:rsidRPr="00365507" w:rsidRDefault="0079542C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Opanowanie umiejętności </w:t>
            </w:r>
            <w:r w:rsidR="006D3585" w:rsidRPr="00365507">
              <w:rPr>
                <w:rFonts w:ascii="Corbel" w:eastAsia="Cambria" w:hAnsi="Corbel" w:cs="Times New Roman"/>
                <w:sz w:val="24"/>
                <w:szCs w:val="24"/>
              </w:rPr>
              <w:t>kompozycji i realizacji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układów tanecznych (</w:t>
            </w:r>
            <w:r w:rsidR="007D7476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lekcyjnych,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widowiskowych, </w:t>
            </w:r>
            <w:r w:rsidR="007D7476" w:rsidRPr="00365507">
              <w:rPr>
                <w:rFonts w:ascii="Corbel" w:eastAsia="Cambria" w:hAnsi="Corbel" w:cs="Times New Roman"/>
                <w:sz w:val="24"/>
                <w:szCs w:val="24"/>
              </w:rPr>
              <w:t>rekreacyjnych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) z</w:t>
            </w:r>
            <w:r w:rsidR="00C463EA" w:rsidRPr="00365507">
              <w:rPr>
                <w:rFonts w:ascii="Corbel" w:eastAsia="Cambria" w:hAnsi="Corbel" w:cs="Times New Roman"/>
                <w:sz w:val="24"/>
                <w:szCs w:val="24"/>
              </w:rPr>
              <w:t>e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6D3585" w:rsidRPr="00365507">
              <w:rPr>
                <w:rFonts w:ascii="Corbel" w:eastAsia="Cambria" w:hAnsi="Corbel" w:cs="Times New Roman"/>
                <w:sz w:val="24"/>
                <w:szCs w:val="24"/>
              </w:rPr>
              <w:t>współczesnych technik tańca.</w:t>
            </w:r>
          </w:p>
        </w:tc>
      </w:tr>
      <w:tr w:rsidR="009F6AB6" w:rsidRPr="00365507" w:rsidTr="009F6AB6">
        <w:tc>
          <w:tcPr>
            <w:tcW w:w="970" w:type="dxa"/>
          </w:tcPr>
          <w:p w:rsidR="0079542C" w:rsidRPr="00365507" w:rsidRDefault="0079542C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C5 </w:t>
            </w:r>
          </w:p>
        </w:tc>
        <w:tc>
          <w:tcPr>
            <w:tcW w:w="8811" w:type="dxa"/>
          </w:tcPr>
          <w:p w:rsidR="0079542C" w:rsidRPr="00365507" w:rsidRDefault="0079542C" w:rsidP="0088051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Zaznajomienie ze specyfiką prowadzenia zajęć z</w:t>
            </w:r>
            <w:r w:rsidR="00500917"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</w:t>
            </w:r>
            <w:r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="00500917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współczesnych technik tańca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z </w:t>
            </w:r>
            <w:r w:rsidRPr="0036550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dziećmi i młodzieżą (korygowanie błędów, dostosowanie ćwiczeń do wieku, progresja ćwiczeń itp.).</w:t>
            </w:r>
          </w:p>
        </w:tc>
      </w:tr>
    </w:tbl>
    <w:p w:rsidR="0079542C" w:rsidRPr="00365507" w:rsidRDefault="0079542C" w:rsidP="00880514">
      <w:pPr>
        <w:jc w:val="both"/>
        <w:rPr>
          <w:rFonts w:ascii="Corbel" w:eastAsia="Cambria" w:hAnsi="Corbel" w:cs="Times New Roman"/>
          <w:sz w:val="24"/>
          <w:szCs w:val="24"/>
        </w:rPr>
      </w:pPr>
    </w:p>
    <w:p w:rsidR="0079542C" w:rsidRPr="00365507" w:rsidRDefault="0079542C" w:rsidP="00880514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3.2 Efekty uczenia się dla przedmiotu 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662"/>
        <w:gridCol w:w="1701"/>
      </w:tblGrid>
      <w:tr w:rsidR="00020DDC" w:rsidRPr="00365507" w:rsidTr="00CD751B">
        <w:tc>
          <w:tcPr>
            <w:tcW w:w="1418" w:type="dxa"/>
            <w:vAlign w:val="center"/>
          </w:tcPr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 (efekt uczenia się)</w:t>
            </w:r>
          </w:p>
        </w:tc>
        <w:tc>
          <w:tcPr>
            <w:tcW w:w="6662" w:type="dxa"/>
            <w:vAlign w:val="center"/>
          </w:tcPr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01" w:type="dxa"/>
            <w:vAlign w:val="center"/>
          </w:tcPr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20DDC" w:rsidRPr="00365507" w:rsidTr="009F6AB6">
        <w:tc>
          <w:tcPr>
            <w:tcW w:w="9781" w:type="dxa"/>
            <w:gridSpan w:val="3"/>
          </w:tcPr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Student zna i rozumie:</w:t>
            </w:r>
          </w:p>
        </w:tc>
      </w:tr>
      <w:tr w:rsidR="00020DDC" w:rsidRPr="00365507" w:rsidTr="009F6AB6">
        <w:tc>
          <w:tcPr>
            <w:tcW w:w="1418" w:type="dxa"/>
          </w:tcPr>
          <w:p w:rsidR="001A4B93" w:rsidRPr="00365507" w:rsidRDefault="001A4B93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1A113D" w:rsidRPr="00365507" w:rsidRDefault="001A113D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2461B" w:rsidRPr="00365507" w:rsidRDefault="00EA1BEA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Zna i rozumie </w:t>
            </w:r>
            <w:r w:rsidR="00F2461B" w:rsidRPr="00365507">
              <w:rPr>
                <w:rFonts w:ascii="Corbel" w:eastAsia="Calibri" w:hAnsi="Corbel" w:cs="Times New Roman"/>
                <w:sz w:val="24"/>
                <w:szCs w:val="24"/>
              </w:rPr>
              <w:t>budowę oraz zasady funkcjonowania organizmu</w:t>
            </w:r>
          </w:p>
          <w:p w:rsidR="00986AA8" w:rsidRPr="00365507" w:rsidRDefault="00E728B9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ludzkiego, z</w:t>
            </w:r>
            <w:r w:rsidR="00E2263C" w:rsidRPr="00365507">
              <w:rPr>
                <w:rFonts w:ascii="Corbel" w:eastAsia="Calibri" w:hAnsi="Corbel" w:cs="Times New Roman"/>
                <w:sz w:val="24"/>
                <w:szCs w:val="24"/>
              </w:rPr>
              <w:t>e szczególnym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F2461B" w:rsidRPr="00365507">
              <w:rPr>
                <w:rFonts w:ascii="Corbel" w:eastAsia="Calibri" w:hAnsi="Corbel" w:cs="Times New Roman"/>
                <w:sz w:val="24"/>
                <w:szCs w:val="24"/>
              </w:rPr>
              <w:t>uwzględnieniem wpływu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EA1BEA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współczesnych form tańca </w:t>
            </w:r>
            <w:r w:rsidR="00F2461B" w:rsidRPr="00365507">
              <w:rPr>
                <w:rFonts w:ascii="Corbel" w:eastAsia="Calibri" w:hAnsi="Corbel" w:cs="Times New Roman"/>
                <w:sz w:val="24"/>
                <w:szCs w:val="24"/>
              </w:rPr>
              <w:t>na rozwój psychofizyczny,</w:t>
            </w:r>
            <w:r w:rsidR="00BF35E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F2461B" w:rsidRPr="00365507">
              <w:rPr>
                <w:rFonts w:ascii="Corbel" w:eastAsia="Calibri" w:hAnsi="Corbel" w:cs="Times New Roman"/>
                <w:sz w:val="24"/>
                <w:szCs w:val="24"/>
              </w:rPr>
              <w:t>motoryczn</w:t>
            </w:r>
            <w:r w:rsidR="00EA1BEA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y i </w:t>
            </w:r>
            <w:proofErr w:type="spellStart"/>
            <w:r w:rsidR="00EA1BEA" w:rsidRPr="00365507">
              <w:rPr>
                <w:rFonts w:ascii="Corbel" w:eastAsia="Calibri" w:hAnsi="Corbel" w:cs="Times New Roman"/>
                <w:sz w:val="24"/>
                <w:szCs w:val="24"/>
              </w:rPr>
              <w:t>morfofunkcjonalny</w:t>
            </w:r>
            <w:proofErr w:type="spellEnd"/>
            <w:r w:rsidR="00EA1BEA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człowieka.</w:t>
            </w:r>
          </w:p>
        </w:tc>
        <w:tc>
          <w:tcPr>
            <w:tcW w:w="1701" w:type="dxa"/>
          </w:tcPr>
          <w:p w:rsidR="008E68FB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K_W03</w:t>
            </w:r>
          </w:p>
        </w:tc>
      </w:tr>
      <w:tr w:rsidR="00127207" w:rsidRPr="00365507" w:rsidTr="009F6AB6">
        <w:tc>
          <w:tcPr>
            <w:tcW w:w="1418" w:type="dxa"/>
          </w:tcPr>
          <w:p w:rsidR="00127207" w:rsidRPr="00365507" w:rsidRDefault="0012720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127207" w:rsidRPr="00365507" w:rsidRDefault="0012720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44396" w:rsidRPr="00365507" w:rsidRDefault="00D44396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Zna i rozumie metody, formy i środki stosowane w kształtowaniu</w:t>
            </w:r>
          </w:p>
          <w:p w:rsidR="00127207" w:rsidRPr="00365507" w:rsidRDefault="00D44396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zdolności motorycznych oraz testy sprawności</w:t>
            </w:r>
            <w:r w:rsidR="00BF35E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fizycznej służące diagnozowaniu zdolności</w:t>
            </w:r>
            <w:r w:rsidR="00BF35E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motorycznych u osób uprawiających współczesne formy tańca.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:rsidR="00127207" w:rsidRPr="00365507" w:rsidRDefault="0012720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27207" w:rsidRPr="00365507" w:rsidTr="009F6AB6">
        <w:tc>
          <w:tcPr>
            <w:tcW w:w="1418" w:type="dxa"/>
          </w:tcPr>
          <w:p w:rsidR="00127207" w:rsidRPr="00365507" w:rsidRDefault="0012720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127207" w:rsidRPr="00365507" w:rsidRDefault="0012720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27207" w:rsidRPr="00365507" w:rsidRDefault="00D44396" w:rsidP="0088051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Zna zasady bhp, które obowiązują w czasie lekcji/zajęć z zakresu współczesnych form tańca.</w:t>
            </w:r>
          </w:p>
        </w:tc>
        <w:tc>
          <w:tcPr>
            <w:tcW w:w="1701" w:type="dxa"/>
          </w:tcPr>
          <w:p w:rsidR="00127207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K_W14</w:t>
            </w:r>
          </w:p>
        </w:tc>
      </w:tr>
      <w:tr w:rsidR="00D0750C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D0750C" w:rsidRPr="00365507" w:rsidRDefault="00D0750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0750C" w:rsidRPr="00365507" w:rsidRDefault="001806A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Zna i rozumie</w:t>
            </w:r>
            <w:r w:rsidRPr="00365507">
              <w:rPr>
                <w:rFonts w:ascii="Corbel" w:eastAsia="Calibri" w:hAnsi="Corbel" w:cs="Times New Roman"/>
                <w:color w:val="C00000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metody bad</w:t>
            </w:r>
            <w:r w:rsidR="004A507A" w:rsidRPr="00365507">
              <w:rPr>
                <w:rFonts w:ascii="Corbel" w:eastAsia="Calibri" w:hAnsi="Corbel" w:cs="Times New Roman"/>
                <w:sz w:val="24"/>
                <w:szCs w:val="24"/>
              </w:rPr>
              <w:t>awcze stosowane w obrębie nauk z obszaru Tańca.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K_W19</w:t>
            </w:r>
          </w:p>
        </w:tc>
      </w:tr>
      <w:tr w:rsidR="00020DDC" w:rsidRPr="00365507" w:rsidTr="009F6AB6">
        <w:tc>
          <w:tcPr>
            <w:tcW w:w="9781" w:type="dxa"/>
            <w:gridSpan w:val="3"/>
          </w:tcPr>
          <w:p w:rsidR="00AE6F2C" w:rsidRPr="00365507" w:rsidRDefault="00AE6F2C" w:rsidP="0088051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Student potrafi:</w:t>
            </w:r>
          </w:p>
        </w:tc>
      </w:tr>
      <w:tr w:rsidR="00020DDC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:rsidR="003437ED" w:rsidRPr="00365507" w:rsidRDefault="003437ED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6F2C" w:rsidRPr="00365507" w:rsidRDefault="002F5812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Potrafi dobierać odpowiednie metody, formy i środki</w:t>
            </w:r>
            <w:r w:rsid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kształtowania aktywności oraz sprawności fizycznej poprzez współczesne techniki tańca. 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:rsidR="00AE6F2C" w:rsidRPr="00365507" w:rsidRDefault="00AE6F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20DDC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  <w:p w:rsidR="00D0750C" w:rsidRPr="00365507" w:rsidRDefault="00D0750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AE6F2C" w:rsidRPr="00365507" w:rsidRDefault="00AE6F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6F2C" w:rsidRPr="00365507" w:rsidRDefault="002F5812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Potrafi wybrać test do kompleksowej kontroli i oceny</w:t>
            </w:r>
            <w:r w:rsidR="00BF35E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sprawności fizycznej </w:t>
            </w:r>
            <w:r w:rsidR="002E3ECA" w:rsidRPr="00365507">
              <w:rPr>
                <w:rFonts w:ascii="Corbel" w:eastAsia="Calibri" w:hAnsi="Corbel" w:cs="Times New Roman"/>
                <w:sz w:val="24"/>
                <w:szCs w:val="24"/>
              </w:rPr>
              <w:t>osób tańczą</w:t>
            </w:r>
            <w:r w:rsidR="00C0798A" w:rsidRPr="00365507">
              <w:rPr>
                <w:rFonts w:ascii="Corbel" w:eastAsia="Calibri" w:hAnsi="Corbel" w:cs="Times New Roman"/>
                <w:sz w:val="24"/>
                <w:szCs w:val="24"/>
              </w:rPr>
              <w:t>cych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, interpretować wyniki oraz</w:t>
            </w:r>
            <w:r w:rsidR="00BF35E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współdziałać w planowaniu i organizacji zadań</w:t>
            </w:r>
            <w:r w:rsidR="00BF35E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badawczych w obrębie współczesnych form tańca. </w:t>
            </w:r>
            <w:r w:rsidR="006D7828" w:rsidRPr="00365507">
              <w:rPr>
                <w:rFonts w:ascii="Corbel" w:eastAsia="Calibri" w:hAnsi="Corbel" w:cs="Times New Roman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AE6F2C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K_U06</w:t>
            </w:r>
          </w:p>
        </w:tc>
      </w:tr>
      <w:tr w:rsidR="00020DDC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  <w:p w:rsidR="00AE6F2C" w:rsidRPr="00365507" w:rsidRDefault="00AE6F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6F2C" w:rsidRPr="00365507" w:rsidRDefault="002A4430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Potrafi demonstrować elementy techniki indywidualnej</w:t>
            </w:r>
            <w:r w:rsidR="00BF35E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6736BF" w:rsidRPr="00365507">
              <w:rPr>
                <w:rFonts w:ascii="Corbel" w:eastAsia="Calibri" w:hAnsi="Corbel" w:cs="Times New Roman"/>
                <w:sz w:val="24"/>
                <w:szCs w:val="24"/>
              </w:rPr>
              <w:t>współczesnych technik tańca.</w:t>
            </w:r>
          </w:p>
        </w:tc>
        <w:tc>
          <w:tcPr>
            <w:tcW w:w="1701" w:type="dxa"/>
          </w:tcPr>
          <w:p w:rsidR="00AE6F2C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K_U07</w:t>
            </w:r>
          </w:p>
        </w:tc>
      </w:tr>
      <w:tr w:rsidR="00187AD5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  <w:p w:rsidR="00187AD5" w:rsidRPr="00365507" w:rsidRDefault="00187AD5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264374" w:rsidRPr="00365507" w:rsidRDefault="00264374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Potrafi dobrać zestaw ćwiczeń kształtujących wybrane</w:t>
            </w:r>
          </w:p>
          <w:p w:rsidR="00187AD5" w:rsidRPr="00365507" w:rsidRDefault="00264374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zdolności motoryczne, dla osób/grup uczęszczających na zajęcia ze współczesnych form tańca.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K_U09</w:t>
            </w:r>
          </w:p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87AD5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  <w:p w:rsidR="00187AD5" w:rsidRPr="00365507" w:rsidRDefault="00187AD5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87AD5" w:rsidRPr="00365507" w:rsidRDefault="00DD30E2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Umie dostosować proces edukacji tanecznej w zakresie </w:t>
            </w:r>
            <w:r w:rsidR="00536C8B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współczesnych form tańca do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rzeczywistych potrz</w:t>
            </w:r>
            <w:r w:rsidR="00536C8B" w:rsidRPr="00365507">
              <w:rPr>
                <w:rFonts w:ascii="Corbel" w:eastAsia="Calibri" w:hAnsi="Corbel" w:cs="Times New Roman"/>
                <w:sz w:val="24"/>
                <w:szCs w:val="24"/>
              </w:rPr>
              <w:t>eb rozwojowo-zdrowotnych dzieci i młodzieży.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K_U12</w:t>
            </w:r>
          </w:p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87AD5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  <w:p w:rsidR="00187AD5" w:rsidRPr="00365507" w:rsidRDefault="00187AD5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87AD5" w:rsidRPr="00365507" w:rsidRDefault="001A2C74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Potrafi </w:t>
            </w:r>
            <w:r w:rsidR="00444800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napisać konspekt lekcji </w:t>
            </w:r>
            <w:r w:rsidR="005E154B" w:rsidRPr="00365507">
              <w:rPr>
                <w:rFonts w:ascii="Corbel" w:eastAsia="Calibri" w:hAnsi="Corbel" w:cs="Times New Roman"/>
                <w:sz w:val="24"/>
                <w:szCs w:val="24"/>
              </w:rPr>
              <w:t>tańca z zakresu współczesnych form tanecznych</w:t>
            </w:r>
            <w:r w:rsidR="00B37D4C" w:rsidRPr="0036550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K_U17</w:t>
            </w:r>
          </w:p>
        </w:tc>
      </w:tr>
      <w:tr w:rsidR="00187AD5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EK_11</w:t>
            </w:r>
          </w:p>
          <w:p w:rsidR="00187AD5" w:rsidRPr="00365507" w:rsidRDefault="00187AD5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87AD5" w:rsidRPr="00365507" w:rsidRDefault="001A2C74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Umie </w:t>
            </w:r>
            <w:r w:rsidR="00393DDB" w:rsidRPr="00365507">
              <w:rPr>
                <w:rFonts w:ascii="Corbel" w:eastAsia="Calibri" w:hAnsi="Corbel" w:cs="Times New Roman"/>
                <w:sz w:val="24"/>
                <w:szCs w:val="24"/>
              </w:rPr>
              <w:t>prowadzić różne rodzaje i typy lekcji wychowania</w:t>
            </w:r>
            <w:r w:rsidR="00BF35E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5E154B" w:rsidRPr="00365507">
              <w:rPr>
                <w:rFonts w:ascii="Corbel" w:eastAsia="Calibri" w:hAnsi="Corbel" w:cs="Times New Roman"/>
                <w:sz w:val="24"/>
                <w:szCs w:val="24"/>
              </w:rPr>
              <w:t>f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izycznego </w:t>
            </w:r>
            <w:r w:rsidR="007B49C4" w:rsidRPr="00365507">
              <w:rPr>
                <w:rFonts w:ascii="Corbel" w:eastAsia="Calibri" w:hAnsi="Corbel" w:cs="Times New Roman"/>
                <w:sz w:val="24"/>
                <w:szCs w:val="24"/>
              </w:rPr>
              <w:t>o charakterze tanecznym, oraz zajęcia pozalekcyjne/lekcje tańca</w:t>
            </w:r>
            <w:r w:rsidR="00393DDB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B49C4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ze współczesnych form tańca. 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K_U19</w:t>
            </w:r>
          </w:p>
          <w:p w:rsidR="00187AD5" w:rsidRPr="00365507" w:rsidRDefault="00187AD5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20DDC" w:rsidRPr="00365507" w:rsidTr="009F6AB6">
        <w:tc>
          <w:tcPr>
            <w:tcW w:w="9781" w:type="dxa"/>
            <w:gridSpan w:val="3"/>
          </w:tcPr>
          <w:p w:rsidR="00AE6F2C" w:rsidRPr="00365507" w:rsidRDefault="00AE6F2C" w:rsidP="0088051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Student jest gotów do:</w:t>
            </w:r>
          </w:p>
        </w:tc>
      </w:tr>
      <w:tr w:rsidR="00020DDC" w:rsidRPr="00365507" w:rsidTr="00880514">
        <w:trPr>
          <w:trHeight w:val="967"/>
        </w:trPr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EK_12</w:t>
            </w:r>
          </w:p>
          <w:p w:rsidR="00B51C18" w:rsidRPr="00365507" w:rsidRDefault="00B51C18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6F2C" w:rsidRPr="00365507" w:rsidRDefault="00AE6F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Jest gotów </w:t>
            </w:r>
            <w:r w:rsidR="00067E80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do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o</w:t>
            </w:r>
            <w:r w:rsidR="00067E80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rganizowania </w:t>
            </w:r>
            <w:r w:rsidR="00522337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szkolnych i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środowiskowych imprez o charakterze tanecznym i rekreacyjno-sportowym, </w:t>
            </w:r>
            <w:r w:rsidR="00067E80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z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w</w:t>
            </w:r>
            <w:r w:rsidR="00067E80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ykorzystaniem współczesnych form tańca, do przygotowania oprawy tanecznej. 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K_K05</w:t>
            </w:r>
          </w:p>
          <w:p w:rsidR="00AE6F2C" w:rsidRPr="00365507" w:rsidRDefault="00AE6F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9F6AB6" w:rsidRPr="00365507" w:rsidTr="009F6AB6">
        <w:tc>
          <w:tcPr>
            <w:tcW w:w="1418" w:type="dxa"/>
          </w:tcPr>
          <w:p w:rsidR="001A4B93" w:rsidRPr="00365507" w:rsidRDefault="001A4B93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B775CF" w:rsidRPr="00365507"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  <w:p w:rsidR="00AE6F2C" w:rsidRPr="00365507" w:rsidRDefault="00AE6F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41D05" w:rsidRPr="00365507" w:rsidRDefault="00AB09EC" w:rsidP="00880514">
            <w:pPr>
              <w:jc w:val="both"/>
              <w:rPr>
                <w:rFonts w:ascii="Corbel" w:eastAsia="Calibri" w:hAnsi="Corbel" w:cs="Times New Roman"/>
                <w:color w:val="C00000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Jest gotów do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planowania i współdziałania w procesie badawczym w obszarze nauk o Tańcu.</w:t>
            </w:r>
          </w:p>
        </w:tc>
        <w:tc>
          <w:tcPr>
            <w:tcW w:w="1701" w:type="dxa"/>
          </w:tcPr>
          <w:p w:rsidR="000E5B23" w:rsidRPr="00365507" w:rsidRDefault="000E5B23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K_K08</w:t>
            </w:r>
          </w:p>
        </w:tc>
      </w:tr>
      <w:tr w:rsidR="00187AD5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EK_14</w:t>
            </w:r>
          </w:p>
          <w:p w:rsidR="00187AD5" w:rsidRPr="00365507" w:rsidRDefault="00187AD5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87AD5" w:rsidRPr="00365507" w:rsidRDefault="002E36F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Jest gotów do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pełnienia roli animatora współczesnych form tańca  w otoczeniu społecznym.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K_K09</w:t>
            </w:r>
          </w:p>
        </w:tc>
      </w:tr>
      <w:tr w:rsidR="00187AD5" w:rsidRPr="00365507" w:rsidTr="009F6AB6">
        <w:tc>
          <w:tcPr>
            <w:tcW w:w="1418" w:type="dxa"/>
          </w:tcPr>
          <w:p w:rsidR="00B775CF" w:rsidRPr="00365507" w:rsidRDefault="00B775C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EK_15</w:t>
            </w:r>
          </w:p>
          <w:p w:rsidR="00187AD5" w:rsidRPr="00365507" w:rsidRDefault="00187AD5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87AD5" w:rsidRPr="00365507" w:rsidRDefault="007D546A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Jest gotów do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C062A3" w:rsidRPr="00365507">
              <w:rPr>
                <w:rFonts w:ascii="Corbel" w:eastAsia="Calibri" w:hAnsi="Corbel" w:cs="Times New Roman"/>
                <w:sz w:val="24"/>
                <w:szCs w:val="24"/>
              </w:rPr>
              <w:t>godnego reprezentow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ania zawodu i pracy nauczyciela Wychowania Fizycznego i</w:t>
            </w:r>
            <w:r w:rsidR="00C062A3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instruktora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Tańca oraz może być </w:t>
            </w:r>
            <w:r w:rsidR="00C062A3" w:rsidRPr="00365507">
              <w:rPr>
                <w:rFonts w:ascii="Corbel" w:eastAsia="Calibri" w:hAnsi="Corbel" w:cs="Times New Roman"/>
                <w:sz w:val="24"/>
                <w:szCs w:val="24"/>
              </w:rPr>
              <w:t>wzorem do naśl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adowania dla dzieci i młodzieży.</w:t>
            </w:r>
          </w:p>
        </w:tc>
        <w:tc>
          <w:tcPr>
            <w:tcW w:w="1701" w:type="dxa"/>
          </w:tcPr>
          <w:p w:rsidR="00670EBE" w:rsidRPr="00365507" w:rsidRDefault="00670EBE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K_K10</w:t>
            </w:r>
          </w:p>
        </w:tc>
      </w:tr>
    </w:tbl>
    <w:p w:rsidR="0079542C" w:rsidRPr="00365507" w:rsidRDefault="0079542C" w:rsidP="0088051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365507" w:rsidRDefault="0079542C" w:rsidP="00880514">
      <w:pPr>
        <w:spacing w:after="200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3.3 Treści programowe   </w:t>
      </w:r>
    </w:p>
    <w:p w:rsidR="0079542C" w:rsidRPr="00365507" w:rsidRDefault="0079542C" w:rsidP="00880514">
      <w:pPr>
        <w:numPr>
          <w:ilvl w:val="0"/>
          <w:numId w:val="8"/>
        </w:numPr>
        <w:spacing w:after="12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79542C" w:rsidRPr="00365507" w:rsidRDefault="0079542C" w:rsidP="00880514">
      <w:pPr>
        <w:spacing w:after="120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20DDC" w:rsidRPr="00365507" w:rsidTr="00950E61">
        <w:trPr>
          <w:trHeight w:val="452"/>
        </w:trPr>
        <w:tc>
          <w:tcPr>
            <w:tcW w:w="9781" w:type="dxa"/>
          </w:tcPr>
          <w:p w:rsidR="0079542C" w:rsidRPr="00365507" w:rsidRDefault="00EA2DB2" w:rsidP="00880514">
            <w:pPr>
              <w:ind w:left="708" w:hanging="708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Treści merytoryczne</w:t>
            </w:r>
          </w:p>
        </w:tc>
      </w:tr>
      <w:tr w:rsidR="00020DDC" w:rsidRPr="00365507" w:rsidTr="00FB3819">
        <w:trPr>
          <w:trHeight w:val="708"/>
        </w:trPr>
        <w:tc>
          <w:tcPr>
            <w:tcW w:w="9781" w:type="dxa"/>
          </w:tcPr>
          <w:p w:rsidR="00FC4A33" w:rsidRPr="00365507" w:rsidRDefault="0079542C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I</w:t>
            </w:r>
            <w:r w:rsidR="00F67ED6" w:rsidRPr="00365507">
              <w:rPr>
                <w:rFonts w:ascii="Corbel" w:eastAsia="Cambria" w:hAnsi="Corbel" w:cs="Times New Roman"/>
                <w:sz w:val="24"/>
                <w:szCs w:val="24"/>
              </w:rPr>
              <w:t>I Rok 4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semestr</w:t>
            </w:r>
            <w:r w:rsidR="00CD5C59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– Taniec </w:t>
            </w:r>
            <w:r w:rsidR="00905845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jazzowy i </w:t>
            </w:r>
            <w:r w:rsidR="007E73C8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nowoczesny </w:t>
            </w:r>
            <w:r w:rsidR="00950E61" w:rsidRPr="00365507">
              <w:rPr>
                <w:rFonts w:ascii="Corbel" w:eastAsia="Cambria" w:hAnsi="Corbel" w:cs="Times New Roman"/>
                <w:sz w:val="24"/>
                <w:szCs w:val="24"/>
              </w:rPr>
              <w:t>-2 godz.</w:t>
            </w:r>
          </w:p>
          <w:p w:rsidR="00FC4A33" w:rsidRPr="00365507" w:rsidRDefault="007E73C8" w:rsidP="0088051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Teoretyczne podstawy tańca </w:t>
            </w:r>
            <w:r w:rsidR="00CA69F6" w:rsidRPr="00365507">
              <w:rPr>
                <w:rFonts w:ascii="Corbel" w:hAnsi="Corbel" w:cs="Times New Roman"/>
                <w:sz w:val="24"/>
                <w:szCs w:val="24"/>
              </w:rPr>
              <w:t>jazzow</w:t>
            </w:r>
            <w:r w:rsidR="00905845" w:rsidRPr="00365507">
              <w:rPr>
                <w:rFonts w:ascii="Corbel" w:hAnsi="Corbel" w:cs="Times New Roman"/>
                <w:sz w:val="24"/>
                <w:szCs w:val="24"/>
              </w:rPr>
              <w:t>ego i</w:t>
            </w:r>
            <w:r w:rsidR="00CA69F6" w:rsidRPr="00365507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905845" w:rsidRPr="00365507">
              <w:rPr>
                <w:rFonts w:ascii="Corbel" w:hAnsi="Corbel" w:cs="Times New Roman"/>
                <w:sz w:val="24"/>
                <w:szCs w:val="24"/>
              </w:rPr>
              <w:t>nowoczesnego (</w:t>
            </w:r>
            <w:proofErr w:type="spellStart"/>
            <w:r w:rsidR="00CA69F6" w:rsidRPr="00365507">
              <w:rPr>
                <w:rFonts w:ascii="Corbel" w:hAnsi="Corbel" w:cs="Times New Roman"/>
                <w:sz w:val="24"/>
                <w:szCs w:val="24"/>
              </w:rPr>
              <w:t>street</w:t>
            </w:r>
            <w:proofErr w:type="spellEnd"/>
            <w:r w:rsidR="00CA69F6" w:rsidRPr="00365507">
              <w:rPr>
                <w:rFonts w:ascii="Corbel" w:hAnsi="Corbel" w:cs="Times New Roman"/>
                <w:sz w:val="24"/>
                <w:szCs w:val="24"/>
              </w:rPr>
              <w:t xml:space="preserve"> dance itd.): geneza powstania,  prekursorzy, charakterystyka i założenia, różne style- podział, 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wykorzystywane techniki). </w:t>
            </w:r>
            <w:r w:rsidR="00CA69F6" w:rsidRPr="00365507">
              <w:rPr>
                <w:rFonts w:ascii="Corbel" w:hAnsi="Corbel" w:cs="Times New Roman"/>
                <w:sz w:val="24"/>
                <w:szCs w:val="24"/>
              </w:rPr>
              <w:t xml:space="preserve">Terminologia. 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Zasady opracowywania, kompozycji i realizacji układów tańca </w:t>
            </w:r>
            <w:r w:rsidR="00905845" w:rsidRPr="00365507">
              <w:rPr>
                <w:rFonts w:ascii="Corbel" w:hAnsi="Corbel" w:cs="Times New Roman"/>
                <w:sz w:val="24"/>
                <w:szCs w:val="24"/>
              </w:rPr>
              <w:t xml:space="preserve">jazzowego i 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nowoczesnego: lekcyjnych, widowiskowych i rekreacyjnych. Dobór muzyki (analiza, łączenie tańca z muzyką), kostiumu, rekwizytów. </w:t>
            </w:r>
            <w:r w:rsidR="00CA69F6" w:rsidRPr="00365507">
              <w:rPr>
                <w:rFonts w:ascii="Corbel" w:hAnsi="Corbel" w:cs="Times New Roman"/>
                <w:sz w:val="24"/>
                <w:szCs w:val="24"/>
              </w:rPr>
              <w:t>Schemat lekcji</w:t>
            </w:r>
            <w:r w:rsidR="006C6DA8" w:rsidRPr="00365507">
              <w:rPr>
                <w:rFonts w:ascii="Corbel" w:hAnsi="Corbel" w:cs="Times New Roman"/>
                <w:sz w:val="24"/>
                <w:szCs w:val="24"/>
              </w:rPr>
              <w:t xml:space="preserve"> tańca</w:t>
            </w:r>
            <w:r w:rsidR="00905845" w:rsidRPr="00365507">
              <w:rPr>
                <w:rFonts w:ascii="Corbel" w:hAnsi="Corbel" w:cs="Times New Roman"/>
                <w:sz w:val="24"/>
                <w:szCs w:val="24"/>
              </w:rPr>
              <w:t xml:space="preserve"> jazzowego i nowoczesnego</w:t>
            </w:r>
            <w:r w:rsidR="006C6DA8" w:rsidRPr="00365507">
              <w:rPr>
                <w:rFonts w:ascii="Corbel" w:hAnsi="Corbel" w:cs="Times New Roman"/>
                <w:sz w:val="24"/>
                <w:szCs w:val="24"/>
              </w:rPr>
              <w:t xml:space="preserve">, budowanie scenariusza zajęć. </w:t>
            </w:r>
          </w:p>
        </w:tc>
      </w:tr>
      <w:tr w:rsidR="00020DDC" w:rsidRPr="00365507" w:rsidTr="00365507">
        <w:trPr>
          <w:trHeight w:val="2533"/>
        </w:trPr>
        <w:tc>
          <w:tcPr>
            <w:tcW w:w="9781" w:type="dxa"/>
          </w:tcPr>
          <w:p w:rsidR="00F641B4" w:rsidRPr="00365507" w:rsidRDefault="0076257C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II</w:t>
            </w:r>
            <w:r w:rsidR="00694978" w:rsidRPr="00365507">
              <w:rPr>
                <w:rFonts w:ascii="Corbel" w:eastAsia="Cambria" w:hAnsi="Corbel" w:cs="Times New Roman"/>
                <w:sz w:val="24"/>
                <w:szCs w:val="24"/>
              </w:rPr>
              <w:t>I Rok 6</w:t>
            </w:r>
            <w:r w:rsidR="0079542C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semestr </w:t>
            </w:r>
            <w:r w:rsidR="00D8243B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- </w:t>
            </w:r>
            <w:r w:rsidR="009806A2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Taniec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współczesny(</w:t>
            </w:r>
            <w:r w:rsidR="00CD5C59" w:rsidRPr="00365507">
              <w:rPr>
                <w:rFonts w:ascii="Corbel" w:eastAsia="Cambria" w:hAnsi="Corbel" w:cs="Times New Roman"/>
                <w:sz w:val="24"/>
                <w:szCs w:val="24"/>
              </w:rPr>
              <w:t>modern dance</w:t>
            </w:r>
            <w:r w:rsidR="0010716D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) </w:t>
            </w:r>
            <w:r w:rsidR="00950E61" w:rsidRPr="00365507">
              <w:rPr>
                <w:rFonts w:ascii="Corbel" w:eastAsia="Cambria" w:hAnsi="Corbel" w:cs="Times New Roman"/>
                <w:sz w:val="24"/>
                <w:szCs w:val="24"/>
              </w:rPr>
              <w:t>-2 godz.</w:t>
            </w:r>
          </w:p>
          <w:p w:rsidR="00480E21" w:rsidRPr="00365507" w:rsidRDefault="00CD5C59" w:rsidP="00880514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>Wstęp do historii tańca współczesnego- początki, rozwój, odłamy. Zdobywanie informacji na temat najnowszych trendów w dziedzinie tańca współczesnego. Zapoznanie z przykładami wykorzystania form tańca współczesnego w przestrzeni scenicznej i innych przestrzeniach nie</w:t>
            </w:r>
            <w:r w:rsidR="00F641B4" w:rsidRPr="00365507">
              <w:rPr>
                <w:rFonts w:ascii="Corbel" w:hAnsi="Corbel" w:cs="Times New Roman"/>
                <w:sz w:val="24"/>
                <w:szCs w:val="24"/>
              </w:rPr>
              <w:t xml:space="preserve">- 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>konwe</w:t>
            </w:r>
            <w:r w:rsidR="00F641B4" w:rsidRPr="00365507">
              <w:rPr>
                <w:rFonts w:ascii="Corbel" w:hAnsi="Corbel" w:cs="Times New Roman"/>
                <w:sz w:val="24"/>
                <w:szCs w:val="24"/>
              </w:rPr>
              <w:t>n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>cjonalny w formie multimedialnej. Rozpoznanie gatunku teatru tańca i narzędzi używanych w spektaklach. Ciało jako osobowość sceniczna - możliwości improwizacyjne. Wybrane zagadnienia z zakresu świadomości ciała i anatomii.</w:t>
            </w:r>
          </w:p>
        </w:tc>
      </w:tr>
    </w:tbl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365507" w:rsidRDefault="0079542C" w:rsidP="00880514">
      <w:pPr>
        <w:numPr>
          <w:ilvl w:val="0"/>
          <w:numId w:val="8"/>
        </w:numPr>
        <w:spacing w:after="20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7F6313" w:rsidRPr="00365507" w:rsidRDefault="007F6313" w:rsidP="00880514">
      <w:pPr>
        <w:spacing w:after="200"/>
        <w:ind w:left="72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8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020DDC" w:rsidRPr="00365507" w:rsidTr="009F6AB6">
        <w:trPr>
          <w:trHeight w:val="373"/>
        </w:trPr>
        <w:tc>
          <w:tcPr>
            <w:tcW w:w="9832" w:type="dxa"/>
          </w:tcPr>
          <w:p w:rsidR="001C217D" w:rsidRPr="00365507" w:rsidRDefault="001C217D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020DDC" w:rsidRPr="00365507" w:rsidTr="009F6AB6">
        <w:trPr>
          <w:trHeight w:val="515"/>
        </w:trPr>
        <w:tc>
          <w:tcPr>
            <w:tcW w:w="9832" w:type="dxa"/>
          </w:tcPr>
          <w:p w:rsidR="007F6313" w:rsidRPr="00365507" w:rsidRDefault="007F6313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F641B4" w:rsidRPr="00365507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BB6699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Rok 4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semestr - </w:t>
            </w:r>
            <w:r w:rsidR="0076257C" w:rsidRPr="00365507">
              <w:rPr>
                <w:rFonts w:ascii="Corbel" w:eastAsia="Cambria" w:hAnsi="Corbel" w:cs="Times New Roman"/>
                <w:sz w:val="24"/>
                <w:szCs w:val="24"/>
              </w:rPr>
              <w:t>T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aniec jazzowy - </w:t>
            </w:r>
            <w:r w:rsidR="00F641B4" w:rsidRPr="00365507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  <w:r w:rsidR="00950E61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godz.</w:t>
            </w:r>
          </w:p>
        </w:tc>
      </w:tr>
      <w:tr w:rsidR="00020DDC" w:rsidRPr="00365507" w:rsidTr="00950E61">
        <w:trPr>
          <w:trHeight w:val="708"/>
        </w:trPr>
        <w:tc>
          <w:tcPr>
            <w:tcW w:w="9832" w:type="dxa"/>
          </w:tcPr>
          <w:p w:rsidR="007F6313" w:rsidRPr="00365507" w:rsidRDefault="00F641B4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Modern jazz,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li</w:t>
            </w:r>
            <w:r w:rsidR="007F6313" w:rsidRPr="00365507">
              <w:rPr>
                <w:rFonts w:ascii="Corbel" w:hAnsi="Corbel" w:cs="Times New Roman"/>
                <w:sz w:val="24"/>
                <w:szCs w:val="24"/>
              </w:rPr>
              <w:t>rycal</w:t>
            </w:r>
            <w:proofErr w:type="spellEnd"/>
            <w:r w:rsidR="007F6313" w:rsidRPr="00365507">
              <w:rPr>
                <w:rFonts w:ascii="Corbel" w:hAnsi="Corbel" w:cs="Times New Roman"/>
                <w:sz w:val="24"/>
                <w:szCs w:val="24"/>
              </w:rPr>
              <w:t xml:space="preserve"> jazz. Technika i metodyka nauczania elementów: przestrzeń w tańcu jazzowym - ćwiczenia i kombinacje. </w:t>
            </w:r>
          </w:p>
        </w:tc>
      </w:tr>
      <w:tr w:rsidR="00020DDC" w:rsidRPr="00365507" w:rsidTr="00950E61">
        <w:trPr>
          <w:trHeight w:val="406"/>
        </w:trPr>
        <w:tc>
          <w:tcPr>
            <w:tcW w:w="9832" w:type="dxa"/>
          </w:tcPr>
          <w:p w:rsidR="007F6313" w:rsidRPr="00365507" w:rsidRDefault="007F6313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Broadway jazz, funky jazz. Technika i metodyka nauczania elementów. </w:t>
            </w:r>
          </w:p>
        </w:tc>
      </w:tr>
      <w:tr w:rsidR="00020DDC" w:rsidRPr="00365507" w:rsidTr="00696978">
        <w:trPr>
          <w:trHeight w:val="1334"/>
        </w:trPr>
        <w:tc>
          <w:tcPr>
            <w:tcW w:w="9832" w:type="dxa"/>
          </w:tcPr>
          <w:p w:rsidR="007F6313" w:rsidRPr="00365507" w:rsidRDefault="007F6313" w:rsidP="0088051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Kompozycja i realizacja przykładowych układów tanecznych: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lekcyjnych, rekreacyjnych, widowiskowych i scenicznych, na rożne okoliczności, w oparciu o zdobytą wiedzę i umiejętności w zakresie tańca jazzowego.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Dobór muzyki, rekwizytów, stroju, zasady opracowywania i realizowania choreografii.</w:t>
            </w:r>
          </w:p>
        </w:tc>
      </w:tr>
      <w:tr w:rsidR="00020DDC" w:rsidRPr="00365507" w:rsidTr="00950E61">
        <w:trPr>
          <w:trHeight w:val="655"/>
        </w:trPr>
        <w:tc>
          <w:tcPr>
            <w:tcW w:w="9832" w:type="dxa"/>
          </w:tcPr>
          <w:p w:rsidR="007F6313" w:rsidRPr="00365507" w:rsidRDefault="007F6313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Prezentacja i nauka grupy, własnego układu tanecznego z elementami tańca jazzowego. Wykonanie wybranego, zrealizowanego na zajęciach układu tanecznego- taniec jazzowy.</w:t>
            </w:r>
          </w:p>
        </w:tc>
      </w:tr>
      <w:tr w:rsidR="00020DDC" w:rsidRPr="00365507" w:rsidTr="00950E61">
        <w:trPr>
          <w:trHeight w:val="458"/>
        </w:trPr>
        <w:tc>
          <w:tcPr>
            <w:tcW w:w="9832" w:type="dxa"/>
          </w:tcPr>
          <w:p w:rsidR="0079542C" w:rsidRPr="00365507" w:rsidRDefault="0079542C" w:rsidP="00880514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II</w:t>
            </w:r>
            <w:r w:rsidR="00BB6699" w:rsidRPr="00365507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B6699" w:rsidRPr="00365507">
              <w:rPr>
                <w:rFonts w:ascii="Corbel" w:eastAsia="Calibri" w:hAnsi="Corbel" w:cs="Times New Roman"/>
                <w:sz w:val="24"/>
                <w:szCs w:val="24"/>
              </w:rPr>
              <w:t>Rok 5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semestr</w:t>
            </w:r>
            <w:r w:rsidR="00A95D18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–</w:t>
            </w:r>
            <w:r w:rsidR="006E38B8" w:rsidRPr="00365507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="00A95D18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aniec nowoczesny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–</w:t>
            </w:r>
            <w:r w:rsidR="00A95D18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9806A2" w:rsidRPr="00365507">
              <w:rPr>
                <w:rFonts w:ascii="Corbel" w:eastAsia="Cambria" w:hAnsi="Corbel" w:cs="Times New Roman"/>
                <w:sz w:val="24"/>
                <w:szCs w:val="24"/>
              </w:rPr>
              <w:t>10 godz.</w:t>
            </w:r>
          </w:p>
        </w:tc>
      </w:tr>
      <w:tr w:rsidR="00020DDC" w:rsidRPr="00365507" w:rsidTr="009F6AB6">
        <w:tc>
          <w:tcPr>
            <w:tcW w:w="9832" w:type="dxa"/>
          </w:tcPr>
          <w:p w:rsidR="0079542C" w:rsidRPr="00365507" w:rsidRDefault="00B84590" w:rsidP="00880514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Rozgrzewka w tańcu nowoczesnym-przykładowe ćwiczenia. House, pop -zasady, ćwiczenie i metodyka nauczania. </w:t>
            </w:r>
            <w:r w:rsidR="00F2657D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Disco dance, </w:t>
            </w:r>
            <w:proofErr w:type="spellStart"/>
            <w:r w:rsidR="00F2657D" w:rsidRPr="00365507">
              <w:rPr>
                <w:rFonts w:ascii="Corbel" w:eastAsia="Times New Roman" w:hAnsi="Corbel" w:cs="Times New Roman"/>
                <w:sz w:val="24"/>
                <w:szCs w:val="24"/>
              </w:rPr>
              <w:t>Locking</w:t>
            </w:r>
            <w:proofErr w:type="spellEnd"/>
            <w:r w:rsidR="00F2657D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- </w:t>
            </w:r>
            <w:proofErr w:type="spellStart"/>
            <w:r w:rsidR="00F2657D" w:rsidRPr="00365507">
              <w:rPr>
                <w:rFonts w:ascii="Corbel" w:eastAsia="Times New Roman" w:hAnsi="Corbel" w:cs="Times New Roman"/>
                <w:sz w:val="24"/>
                <w:szCs w:val="24"/>
              </w:rPr>
              <w:t>Popping</w:t>
            </w:r>
            <w:proofErr w:type="spellEnd"/>
            <w:r w:rsidR="00F2657D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- </w:t>
            </w:r>
            <w:proofErr w:type="spellStart"/>
            <w:r w:rsidR="00F2657D" w:rsidRPr="00365507">
              <w:rPr>
                <w:rFonts w:ascii="Corbel" w:eastAsia="Times New Roman" w:hAnsi="Corbel" w:cs="Times New Roman"/>
                <w:sz w:val="24"/>
                <w:szCs w:val="24"/>
              </w:rPr>
              <w:t>Krumping</w:t>
            </w:r>
            <w:proofErr w:type="spellEnd"/>
            <w:r w:rsidR="00F2657D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- zasady, ćwiczenia i metodyka nauczania.</w:t>
            </w:r>
          </w:p>
        </w:tc>
      </w:tr>
      <w:tr w:rsidR="00020DDC" w:rsidRPr="00365507" w:rsidTr="00696978">
        <w:trPr>
          <w:trHeight w:val="990"/>
        </w:trPr>
        <w:tc>
          <w:tcPr>
            <w:tcW w:w="9832" w:type="dxa"/>
          </w:tcPr>
          <w:p w:rsidR="00CD5C59" w:rsidRPr="00365507" w:rsidRDefault="006A287F" w:rsidP="00880514">
            <w:pPr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Waacking</w:t>
            </w:r>
            <w:proofErr w:type="spellEnd"/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, </w:t>
            </w:r>
            <w:proofErr w:type="spellStart"/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dancehall</w:t>
            </w:r>
            <w:proofErr w:type="spellEnd"/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CD5C59" w:rsidRPr="00365507">
              <w:rPr>
                <w:rFonts w:ascii="Corbel" w:eastAsia="Times New Roman" w:hAnsi="Corbel" w:cs="Times New Roman"/>
                <w:sz w:val="24"/>
                <w:szCs w:val="24"/>
              </w:rPr>
              <w:t>- zasady, ćwiczenie i metodyka nauczania.</w:t>
            </w:r>
          </w:p>
          <w:p w:rsidR="0079542C" w:rsidRPr="00365507" w:rsidRDefault="00FB0A56" w:rsidP="00880514">
            <w:pPr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Show Dance – zasady budowania kompozycji tanecznych, wykorzystanie</w:t>
            </w:r>
            <w:r w:rsidR="002657F8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różnych stylów</w:t>
            </w:r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i technik tanecznych. Dobór muzyki, kostiumu, rekwizytu.</w:t>
            </w:r>
            <w:r w:rsidR="00F2657D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</w:p>
        </w:tc>
      </w:tr>
      <w:tr w:rsidR="00020DDC" w:rsidRPr="00365507" w:rsidTr="00950E61">
        <w:trPr>
          <w:trHeight w:val="717"/>
        </w:trPr>
        <w:tc>
          <w:tcPr>
            <w:tcW w:w="9832" w:type="dxa"/>
          </w:tcPr>
          <w:p w:rsidR="00031C0E" w:rsidRPr="00365507" w:rsidRDefault="00031C0E" w:rsidP="00880514">
            <w:pPr>
              <w:spacing w:after="200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Street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 dance – charakterystyka, historia i podział. </w:t>
            </w:r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 xml:space="preserve">Hip hop dance – old school , middle school,  new school -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>zasady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 xml:space="preserve">,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>ćwiczenia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="002657F8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>i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>metodyka</w:t>
            </w:r>
            <w:proofErr w:type="spellEnd"/>
            <w:r w:rsidR="002657F8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>nauczania</w:t>
            </w:r>
            <w:proofErr w:type="spellEnd"/>
            <w:r w:rsidR="002657F8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  <w:lang w:val="en-US"/>
              </w:rPr>
              <w:t>.</w:t>
            </w:r>
          </w:p>
        </w:tc>
      </w:tr>
      <w:tr w:rsidR="00020DDC" w:rsidRPr="00365507" w:rsidTr="00950E61">
        <w:trPr>
          <w:trHeight w:val="713"/>
        </w:trPr>
        <w:tc>
          <w:tcPr>
            <w:tcW w:w="9832" w:type="dxa"/>
          </w:tcPr>
          <w:p w:rsidR="00031C0E" w:rsidRPr="00365507" w:rsidRDefault="002657F8" w:rsidP="00880514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House dance-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oldschool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newschool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toprock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 &amp; drops - zasady, ćwiczenia i</w:t>
            </w:r>
            <w:r w:rsidR="00031C0E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 metodyka nauczania. Breakdance – </w:t>
            </w:r>
            <w:proofErr w:type="spellStart"/>
            <w:r w:rsidR="00031C0E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footwork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31C0E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&amp;</w:t>
            </w:r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freezes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="00031C0E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powermoves</w:t>
            </w:r>
            <w:proofErr w:type="spellEnd"/>
            <w:r w:rsidR="00031C0E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 - zasady, ćwiczenia I metodyka nauczania.</w:t>
            </w:r>
            <w:r w:rsidR="00031C0E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</w:p>
        </w:tc>
      </w:tr>
      <w:tr w:rsidR="00020DDC" w:rsidRPr="00365507" w:rsidTr="00FC4A33">
        <w:trPr>
          <w:trHeight w:val="425"/>
        </w:trPr>
        <w:tc>
          <w:tcPr>
            <w:tcW w:w="9832" w:type="dxa"/>
          </w:tcPr>
          <w:p w:rsidR="00937B94" w:rsidRPr="00365507" w:rsidRDefault="005D270F" w:rsidP="00880514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Budowanie przykładowych układów tanecznych (lekcyjnych, rekreacyjnych, widowiskowych i scenicznych) na rożne okoliczności </w:t>
            </w:r>
            <w:r w:rsidR="00F2657D" w:rsidRPr="00365507">
              <w:rPr>
                <w:rFonts w:ascii="Corbel" w:eastAsia="Cambria" w:hAnsi="Corbel" w:cs="Times New Roman"/>
                <w:sz w:val="24"/>
                <w:szCs w:val="24"/>
              </w:rPr>
              <w:t>Prezentacja i nauka grupy ćwiczących, własnego układu tanecznego z tańca nowoczesnego. Wykonanie wybranego, zrealizowanego na zajęciach układu tanecznego.</w:t>
            </w:r>
          </w:p>
        </w:tc>
      </w:tr>
      <w:tr w:rsidR="00020DDC" w:rsidRPr="00365507" w:rsidTr="009F6AB6">
        <w:tc>
          <w:tcPr>
            <w:tcW w:w="9832" w:type="dxa"/>
          </w:tcPr>
          <w:p w:rsidR="0079542C" w:rsidRPr="00365507" w:rsidRDefault="007F6313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II</w:t>
            </w:r>
            <w:r w:rsidR="00BB6699" w:rsidRPr="00365507">
              <w:rPr>
                <w:rFonts w:ascii="Corbel" w:eastAsia="Cambria" w:hAnsi="Corbel" w:cs="Times New Roman"/>
                <w:sz w:val="24"/>
                <w:szCs w:val="24"/>
              </w:rPr>
              <w:t>I Rok 6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seme</w:t>
            </w:r>
            <w:r w:rsidR="007455CC" w:rsidRPr="00365507">
              <w:rPr>
                <w:rFonts w:ascii="Corbel" w:eastAsia="Cambria" w:hAnsi="Corbel" w:cs="Times New Roman"/>
                <w:sz w:val="24"/>
                <w:szCs w:val="24"/>
              </w:rPr>
              <w:t>str- t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aniec współczesny</w:t>
            </w:r>
            <w:r w:rsidR="00C0134C" w:rsidRPr="00365507">
              <w:rPr>
                <w:rFonts w:ascii="Corbel" w:eastAsia="Cambria" w:hAnsi="Corbel" w:cs="Times New Roman"/>
                <w:sz w:val="24"/>
                <w:szCs w:val="24"/>
              </w:rPr>
              <w:t>/modern dance</w:t>
            </w:r>
            <w:r w:rsidR="00D23530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-16</w:t>
            </w:r>
            <w:r w:rsidR="007455CC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godz.</w:t>
            </w:r>
          </w:p>
          <w:p w:rsidR="00D23530" w:rsidRPr="00365507" w:rsidRDefault="00D23530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</w:p>
        </w:tc>
      </w:tr>
      <w:tr w:rsidR="00020DDC" w:rsidRPr="00365507" w:rsidTr="00696978">
        <w:trPr>
          <w:trHeight w:val="1275"/>
        </w:trPr>
        <w:tc>
          <w:tcPr>
            <w:tcW w:w="9832" w:type="dxa"/>
          </w:tcPr>
          <w:p w:rsidR="0079542C" w:rsidRPr="00365507" w:rsidRDefault="00522F4F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Floorwor</w:t>
            </w:r>
            <w:r w:rsidR="00034A06" w:rsidRPr="00365507">
              <w:rPr>
                <w:rFonts w:ascii="Corbel" w:hAnsi="Corbel" w:cs="Times New Roman"/>
                <w:sz w:val="24"/>
                <w:szCs w:val="24"/>
              </w:rPr>
              <w:t>k</w:t>
            </w:r>
            <w:proofErr w:type="spellEnd"/>
            <w:r w:rsidR="00034A06" w:rsidRPr="00365507">
              <w:rPr>
                <w:rFonts w:ascii="Corbel" w:hAnsi="Corbel" w:cs="Times New Roman"/>
                <w:sz w:val="24"/>
                <w:szCs w:val="24"/>
              </w:rPr>
              <w:t xml:space="preserve"> – technika pracy na podłodze.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Propozycje ćwiczeń w ramach rozgrzewki. Elementy wspomagające technikę tańca współczesnego i higienę zawodu tancerza/prowadzącego – elementy jogi,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gyrokinesis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,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pilates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. Struktura taneczna- krótkie kombinacje, etiudy w ramach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floorwork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020DDC" w:rsidRPr="00365507" w:rsidTr="009F6AB6">
        <w:tc>
          <w:tcPr>
            <w:tcW w:w="9832" w:type="dxa"/>
          </w:tcPr>
          <w:p w:rsidR="0079542C" w:rsidRPr="00365507" w:rsidRDefault="00522F4F" w:rsidP="0088051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Kontynuacja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floorwork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>, powtórzenie kombinacji</w:t>
            </w:r>
            <w:r w:rsidR="00034A06" w:rsidRPr="00365507">
              <w:rPr>
                <w:rFonts w:ascii="Corbel" w:hAnsi="Corbel" w:cs="Times New Roman"/>
                <w:sz w:val="24"/>
                <w:szCs w:val="24"/>
              </w:rPr>
              <w:t xml:space="preserve"> tanecznych. Elementy baletowe (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>odejście od typowych jakości obowiązujących w tańcu klasycznym). Wprowadzenie ćwiczeń koordynacyjnych i świadomościowych. Sekwencja skoków.</w:t>
            </w:r>
          </w:p>
        </w:tc>
      </w:tr>
      <w:tr w:rsidR="00020DDC" w:rsidRPr="00365507" w:rsidTr="009F6AB6">
        <w:tc>
          <w:tcPr>
            <w:tcW w:w="9832" w:type="dxa"/>
          </w:tcPr>
          <w:p w:rsidR="00166B20" w:rsidRPr="00365507" w:rsidRDefault="00522F4F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Kontynuacja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floorwork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z ewaluacją. Elementy techniki Limona. Dynamiczne kombinacje taneczne z wykorzystaniem skoków. Elementy improwizacji tanecznej zawartej w kompozycji dzieła tanecznego. Zapoznanie z zagadnieniami kontakt improwizacji, prowadzącej do zagadnienia partnerowań. Praca w różnych konfiguracjach (cała grupa, grupy kilkuosobowe, pary).</w:t>
            </w:r>
          </w:p>
        </w:tc>
      </w:tr>
      <w:tr w:rsidR="00020DDC" w:rsidRPr="00365507" w:rsidTr="00696978">
        <w:trPr>
          <w:trHeight w:val="1298"/>
        </w:trPr>
        <w:tc>
          <w:tcPr>
            <w:tcW w:w="9832" w:type="dxa"/>
          </w:tcPr>
          <w:p w:rsidR="0079542C" w:rsidRPr="00365507" w:rsidRDefault="00522F4F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>Kontynuacja dotychczasowej pracy (powtórzenie proponowanych kombinacji tanecznych). Budowanie u</w:t>
            </w:r>
            <w:r w:rsidR="00034A06" w:rsidRPr="00365507">
              <w:rPr>
                <w:rFonts w:ascii="Corbel" w:hAnsi="Corbel" w:cs="Times New Roman"/>
                <w:sz w:val="24"/>
                <w:szCs w:val="24"/>
              </w:rPr>
              <w:t>kładów tanecznych</w:t>
            </w:r>
            <w:r w:rsidR="00A93906" w:rsidRPr="00365507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034A06" w:rsidRPr="00365507">
              <w:rPr>
                <w:rFonts w:ascii="Corbel" w:hAnsi="Corbel" w:cs="Times New Roman"/>
                <w:sz w:val="24"/>
                <w:szCs w:val="24"/>
              </w:rPr>
              <w:t>- choreografii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(lekcyjnych, rekreacyjnych, widowiskowych i sceni</w:t>
            </w:r>
            <w:r w:rsidR="00034A06" w:rsidRPr="00365507">
              <w:rPr>
                <w:rFonts w:ascii="Corbel" w:hAnsi="Corbel" w:cs="Times New Roman"/>
                <w:sz w:val="24"/>
                <w:szCs w:val="24"/>
              </w:rPr>
              <w:t xml:space="preserve">cznych) na rożne okoliczności, 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>w oparciu o zdobytą wiedzę i umiejętności w zakresie tańca współczesnego i modern dance.</w:t>
            </w:r>
          </w:p>
        </w:tc>
      </w:tr>
      <w:tr w:rsidR="00020DDC" w:rsidRPr="00365507" w:rsidTr="00696978">
        <w:trPr>
          <w:trHeight w:val="991"/>
        </w:trPr>
        <w:tc>
          <w:tcPr>
            <w:tcW w:w="9832" w:type="dxa"/>
          </w:tcPr>
          <w:p w:rsidR="008108B4" w:rsidRPr="00365507" w:rsidRDefault="00522F4F" w:rsidP="0088051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>Prezentacja i nauka grupy ćwiczących, własnego układu tanecznego z  elementami tańca współczesnego lub modern dance. Wykon</w:t>
            </w:r>
            <w:r w:rsidR="00034A06" w:rsidRPr="00365507">
              <w:rPr>
                <w:rFonts w:ascii="Corbel" w:hAnsi="Corbel" w:cs="Times New Roman"/>
                <w:sz w:val="24"/>
                <w:szCs w:val="24"/>
              </w:rPr>
              <w:t xml:space="preserve">anie wybranego, zrealizowanego 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>na zajęciach, układu tanecznego.</w:t>
            </w:r>
          </w:p>
        </w:tc>
      </w:tr>
    </w:tbl>
    <w:p w:rsidR="00A4141B" w:rsidRPr="00365507" w:rsidRDefault="00A4141B" w:rsidP="0088051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5612FC" w:rsidRPr="00365507" w:rsidRDefault="0079542C" w:rsidP="00880514">
      <w:pPr>
        <w:numPr>
          <w:ilvl w:val="1"/>
          <w:numId w:val="9"/>
        </w:numPr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Metody dydaktyczne </w:t>
      </w:r>
    </w:p>
    <w:p w:rsidR="005612FC" w:rsidRPr="00365507" w:rsidRDefault="005612FC" w:rsidP="00880514">
      <w:pPr>
        <w:ind w:left="786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p w:rsidR="00D97699" w:rsidRPr="00365507" w:rsidRDefault="00D97699" w:rsidP="00880514">
      <w:pPr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Wykład: wykład z prezentacją multimedialną </w:t>
      </w:r>
    </w:p>
    <w:p w:rsidR="00D97699" w:rsidRPr="00365507" w:rsidRDefault="00D97699" w:rsidP="00880514">
      <w:pPr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>Ćwiczenia: metoda projektów (projekty praktyczne)</w:t>
      </w:r>
      <w:r w:rsidR="006E2C1F" w:rsidRPr="00365507">
        <w:rPr>
          <w:rFonts w:ascii="Corbel" w:eastAsia="Calibri" w:hAnsi="Corbel" w:cs="Times New Roman"/>
          <w:sz w:val="24"/>
          <w:szCs w:val="24"/>
        </w:rPr>
        <w:t xml:space="preserve">, praca w grupach </w:t>
      </w:r>
    </w:p>
    <w:p w:rsidR="006E2C1F" w:rsidRPr="00365507" w:rsidRDefault="006E2C1F" w:rsidP="0088051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365507" w:rsidRDefault="0079542C" w:rsidP="0088051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4. METODY I KRYTERIA OCENY </w:t>
      </w:r>
    </w:p>
    <w:p w:rsidR="00CF4D74" w:rsidRPr="00365507" w:rsidRDefault="00CF4D74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D56AED" w:rsidRPr="00365507" w:rsidRDefault="0079542C" w:rsidP="00880514">
      <w:pPr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>4.1 Sposoby weryfikacji efektów uczenia się</w:t>
      </w:r>
      <w:r w:rsidR="006D09C0" w:rsidRPr="00365507">
        <w:rPr>
          <w:rFonts w:ascii="Corbel" w:eastAsia="Calibri" w:hAnsi="Corbel" w:cs="Times New Roman"/>
          <w:sz w:val="24"/>
          <w:szCs w:val="24"/>
        </w:rPr>
        <w:t>: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095"/>
        <w:gridCol w:w="2268"/>
      </w:tblGrid>
      <w:tr w:rsidR="00C4642F" w:rsidRPr="00365507" w:rsidTr="009F6AB6">
        <w:tc>
          <w:tcPr>
            <w:tcW w:w="1418" w:type="dxa"/>
            <w:vAlign w:val="center"/>
          </w:tcPr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095" w:type="dxa"/>
            <w:vAlign w:val="center"/>
          </w:tcPr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Metody oceny efektów uczenia się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vAlign w:val="center"/>
          </w:tcPr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(w, ćw.)</w:t>
            </w:r>
          </w:p>
        </w:tc>
      </w:tr>
      <w:tr w:rsidR="00C4642F" w:rsidRPr="00365507" w:rsidTr="009F6AB6">
        <w:tc>
          <w:tcPr>
            <w:tcW w:w="1418" w:type="dxa"/>
          </w:tcPr>
          <w:p w:rsidR="00615EF7" w:rsidRPr="00365507" w:rsidRDefault="00615EF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D56AED" w:rsidRPr="00365507" w:rsidRDefault="00EF3115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D764F2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konspekt lekcyjny, 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egzamin pisemny</w:t>
            </w:r>
          </w:p>
        </w:tc>
        <w:tc>
          <w:tcPr>
            <w:tcW w:w="2268" w:type="dxa"/>
          </w:tcPr>
          <w:p w:rsidR="00D56AED" w:rsidRPr="00365507" w:rsidRDefault="00962CB6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ćwiczenia, wykłady</w:t>
            </w:r>
          </w:p>
        </w:tc>
      </w:tr>
      <w:tr w:rsidR="00C4642F" w:rsidRPr="00365507" w:rsidTr="009F6AB6">
        <w:tc>
          <w:tcPr>
            <w:tcW w:w="1418" w:type="dxa"/>
          </w:tcPr>
          <w:p w:rsidR="00615EF7" w:rsidRPr="00365507" w:rsidRDefault="00615EF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0347BC" w:rsidRPr="00365507" w:rsidRDefault="000347BC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79542C" w:rsidRPr="00365507" w:rsidRDefault="00636295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="00CF4D74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D764F2" w:rsidRPr="00365507">
              <w:rPr>
                <w:rFonts w:ascii="Corbel" w:eastAsia="Cambria" w:hAnsi="Corbel" w:cs="Times New Roman"/>
                <w:sz w:val="24"/>
                <w:szCs w:val="24"/>
              </w:rPr>
              <w:t>konspekt lekcyjny, egzamin pisemny</w:t>
            </w:r>
          </w:p>
        </w:tc>
        <w:tc>
          <w:tcPr>
            <w:tcW w:w="2268" w:type="dxa"/>
          </w:tcPr>
          <w:p w:rsidR="0079542C" w:rsidRPr="00365507" w:rsidRDefault="00FB6C82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183F44" w:rsidRPr="00365507" w:rsidRDefault="00183F4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c>
          <w:tcPr>
            <w:tcW w:w="1418" w:type="dxa"/>
          </w:tcPr>
          <w:p w:rsidR="00615EF7" w:rsidRPr="00365507" w:rsidRDefault="00615EF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CF4D74" w:rsidRPr="00365507" w:rsidRDefault="00CF4D7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79542C" w:rsidRPr="00365507" w:rsidRDefault="00D764F2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79542C" w:rsidRPr="00365507" w:rsidRDefault="00FB6C82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183F44" w:rsidRPr="00365507" w:rsidRDefault="00183F4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c>
          <w:tcPr>
            <w:tcW w:w="1418" w:type="dxa"/>
          </w:tcPr>
          <w:p w:rsidR="00615EF7" w:rsidRPr="00365507" w:rsidRDefault="00615EF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79542C" w:rsidRPr="00365507" w:rsidRDefault="00BE09E6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egzamin pisemny</w:t>
            </w:r>
          </w:p>
        </w:tc>
        <w:tc>
          <w:tcPr>
            <w:tcW w:w="2268" w:type="dxa"/>
          </w:tcPr>
          <w:p w:rsidR="0079542C" w:rsidRPr="00365507" w:rsidRDefault="00FB6C82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183F44" w:rsidRPr="00365507" w:rsidRDefault="00183F4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rPr>
          <w:trHeight w:val="647"/>
        </w:trPr>
        <w:tc>
          <w:tcPr>
            <w:tcW w:w="1418" w:type="dxa"/>
          </w:tcPr>
          <w:p w:rsidR="00615EF7" w:rsidRPr="00365507" w:rsidRDefault="00615EF7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79542C" w:rsidRPr="00365507" w:rsidRDefault="00AF47FA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="00D764F2"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konspekt lekcyjny</w:t>
            </w:r>
          </w:p>
        </w:tc>
        <w:tc>
          <w:tcPr>
            <w:tcW w:w="2268" w:type="dxa"/>
          </w:tcPr>
          <w:p w:rsidR="0079542C" w:rsidRPr="00365507" w:rsidRDefault="00FB6C82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183F44" w:rsidRPr="00365507" w:rsidRDefault="00183F4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rPr>
          <w:trHeight w:val="647"/>
        </w:trPr>
        <w:tc>
          <w:tcPr>
            <w:tcW w:w="1418" w:type="dxa"/>
          </w:tcPr>
          <w:p w:rsidR="00615EF7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D56AED" w:rsidRPr="00365507" w:rsidRDefault="00AF47FA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 konspekt lekcyjny</w:t>
            </w:r>
          </w:p>
        </w:tc>
        <w:tc>
          <w:tcPr>
            <w:tcW w:w="2268" w:type="dxa"/>
          </w:tcPr>
          <w:p w:rsidR="00EF3115" w:rsidRPr="00365507" w:rsidRDefault="00EF3115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rPr>
          <w:trHeight w:val="647"/>
        </w:trPr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D56AED" w:rsidRPr="00365507" w:rsidRDefault="00AF47FA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 konspekt lekcyjny</w:t>
            </w:r>
          </w:p>
        </w:tc>
        <w:tc>
          <w:tcPr>
            <w:tcW w:w="2268" w:type="dxa"/>
          </w:tcPr>
          <w:p w:rsidR="00EF3115" w:rsidRPr="00365507" w:rsidRDefault="00EF3115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79542C" w:rsidRPr="00365507" w:rsidRDefault="00636295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AF47FA"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konspekt lekcyjny</w:t>
            </w:r>
          </w:p>
        </w:tc>
        <w:tc>
          <w:tcPr>
            <w:tcW w:w="2268" w:type="dxa"/>
          </w:tcPr>
          <w:p w:rsidR="0079542C" w:rsidRPr="00365507" w:rsidRDefault="00FB6C82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183F44" w:rsidRPr="00365507" w:rsidRDefault="00183F4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rPr>
          <w:trHeight w:val="526"/>
        </w:trPr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EK_010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79542C" w:rsidRPr="00365507" w:rsidRDefault="00D01A9B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konspekt lekcyjny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FB6C82" w:rsidRPr="00365507">
              <w:rPr>
                <w:rFonts w:ascii="Corbel" w:eastAsia="Calibri" w:hAnsi="Corbel" w:cs="Times New Roman"/>
                <w:sz w:val="24"/>
                <w:szCs w:val="24"/>
              </w:rPr>
              <w:t>egzamin pisemny</w:t>
            </w:r>
          </w:p>
        </w:tc>
        <w:tc>
          <w:tcPr>
            <w:tcW w:w="2268" w:type="dxa"/>
          </w:tcPr>
          <w:p w:rsidR="0079542C" w:rsidRPr="00365507" w:rsidRDefault="00FB6C82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183F44" w:rsidRPr="00365507" w:rsidRDefault="00183F4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rPr>
          <w:trHeight w:val="526"/>
        </w:trPr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EK_11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D56AED" w:rsidRPr="00365507" w:rsidRDefault="00EF3115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="00295B08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295B08"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konspekt lekcyjny</w:t>
            </w:r>
            <w:r w:rsidR="00295B08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EF3115" w:rsidRPr="00365507" w:rsidRDefault="00EF3115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rPr>
          <w:trHeight w:val="526"/>
        </w:trPr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EK_12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D56AED" w:rsidRPr="00365507" w:rsidRDefault="00EF3115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="00295B08" w:rsidRPr="0036550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 xml:space="preserve"> konspekt lekcyjny</w:t>
            </w:r>
          </w:p>
        </w:tc>
        <w:tc>
          <w:tcPr>
            <w:tcW w:w="2268" w:type="dxa"/>
          </w:tcPr>
          <w:p w:rsidR="00EF3115" w:rsidRPr="00365507" w:rsidRDefault="00EF3115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D56AED" w:rsidRPr="00365507" w:rsidRDefault="00D56AED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7455CC">
        <w:trPr>
          <w:trHeight w:val="518"/>
        </w:trPr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EK_013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79542C" w:rsidRPr="00365507" w:rsidRDefault="00E75BF6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79542C" w:rsidRPr="00365507" w:rsidRDefault="00FB6C82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183F44" w:rsidRPr="00365507" w:rsidRDefault="00183F4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7455CC">
        <w:trPr>
          <w:trHeight w:val="518"/>
        </w:trPr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EK_014</w:t>
            </w:r>
          </w:p>
          <w:p w:rsidR="006D09C0" w:rsidRPr="00365507" w:rsidRDefault="006D09C0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6D09C0" w:rsidRPr="00365507" w:rsidRDefault="00E75BF6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EF3115" w:rsidRPr="00365507" w:rsidRDefault="00EF3115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6D09C0" w:rsidRPr="00365507" w:rsidRDefault="006D09C0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rPr>
          <w:trHeight w:val="593"/>
        </w:trPr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EK_015</w:t>
            </w:r>
          </w:p>
          <w:p w:rsidR="0079542C" w:rsidRPr="00365507" w:rsidRDefault="0079542C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79542C" w:rsidRPr="00365507" w:rsidRDefault="00E75BF6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79542C" w:rsidRPr="00365507" w:rsidRDefault="00FB6C82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183F44" w:rsidRPr="00365507" w:rsidRDefault="00183F44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  <w:tr w:rsidR="00C4642F" w:rsidRPr="00365507" w:rsidTr="009F6AB6">
        <w:trPr>
          <w:trHeight w:val="593"/>
        </w:trPr>
        <w:tc>
          <w:tcPr>
            <w:tcW w:w="1418" w:type="dxa"/>
          </w:tcPr>
          <w:p w:rsidR="00140D7F" w:rsidRPr="00365507" w:rsidRDefault="00140D7F" w:rsidP="0088051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EK_016</w:t>
            </w:r>
          </w:p>
          <w:p w:rsidR="006D09C0" w:rsidRPr="00365507" w:rsidRDefault="006D09C0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  <w:tc>
          <w:tcPr>
            <w:tcW w:w="6095" w:type="dxa"/>
          </w:tcPr>
          <w:p w:rsidR="006D09C0" w:rsidRPr="00365507" w:rsidRDefault="00E75BF6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EF3115" w:rsidRPr="00365507" w:rsidRDefault="00EF3115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mallCaps/>
                <w:sz w:val="24"/>
                <w:szCs w:val="24"/>
              </w:rPr>
              <w:t>ćwiczenia</w:t>
            </w:r>
          </w:p>
          <w:p w:rsidR="006D09C0" w:rsidRPr="00365507" w:rsidRDefault="006D09C0" w:rsidP="00880514">
            <w:pPr>
              <w:jc w:val="both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</w:p>
        </w:tc>
      </w:tr>
    </w:tbl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4B2F9A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4.2 Warunki zaliczenia przedmiotu (kryteria oceniania) 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20DDC" w:rsidRPr="00365507" w:rsidTr="009F6AB6">
        <w:tc>
          <w:tcPr>
            <w:tcW w:w="9781" w:type="dxa"/>
          </w:tcPr>
          <w:p w:rsidR="00293A29" w:rsidRPr="00365507" w:rsidRDefault="00293A29" w:rsidP="00880514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SEMESTR 4</w:t>
            </w:r>
            <w:r w:rsidR="008C1664" w:rsidRPr="00365507">
              <w:rPr>
                <w:rFonts w:ascii="Corbel" w:eastAsia="Cambria" w:hAnsi="Corbel" w:cs="Times New Roman"/>
                <w:sz w:val="24"/>
                <w:szCs w:val="24"/>
              </w:rPr>
              <w:t>,5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 </w:t>
            </w:r>
          </w:p>
          <w:p w:rsidR="008C1664" w:rsidRPr="00365507" w:rsidRDefault="004B2F9A" w:rsidP="00880514">
            <w:pPr>
              <w:jc w:val="both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Wykład - z</w:t>
            </w:r>
            <w:r w:rsidR="0064455F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aliczenie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bez oceny</w:t>
            </w:r>
            <w:r w:rsidR="008C1664" w:rsidRPr="00365507">
              <w:rPr>
                <w:rFonts w:ascii="Corbel" w:eastAsia="Calibri" w:hAnsi="Corbel" w:cs="Times New Roman"/>
                <w:sz w:val="24"/>
                <w:szCs w:val="24"/>
              </w:rPr>
              <w:t>- Aktywny udział w zajęciach.</w:t>
            </w:r>
          </w:p>
          <w:p w:rsidR="00293A29" w:rsidRPr="00365507" w:rsidRDefault="0079542C" w:rsidP="00880514">
            <w:pPr>
              <w:jc w:val="both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Ocenie</w:t>
            </w:r>
            <w:r w:rsidR="00293A29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poddane zostaną</w:t>
            </w:r>
            <w:r w:rsidR="00436B34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="00A16A7F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</w:t>
            </w:r>
            <w:r w:rsidR="00293A29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y praktyczne: </w:t>
            </w:r>
          </w:p>
          <w:p w:rsidR="001B4174" w:rsidRPr="00365507" w:rsidRDefault="00293A29" w:rsidP="0088051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1.Opracowanie i prezentacja własnego układ</w:t>
            </w:r>
            <w:r w:rsidR="008C1664" w:rsidRPr="00365507">
              <w:rPr>
                <w:rFonts w:ascii="Corbel" w:eastAsia="Cambria" w:hAnsi="Corbel" w:cs="Times New Roman"/>
                <w:sz w:val="24"/>
                <w:szCs w:val="24"/>
              </w:rPr>
              <w:t>u z tańca jazzowego i</w:t>
            </w: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8C1664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nowoczesnego. </w:t>
            </w:r>
          </w:p>
          <w:p w:rsidR="00A320AC" w:rsidRPr="00365507" w:rsidRDefault="00293A29" w:rsidP="0088051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2.Wykonanie zrealizowanego </w:t>
            </w:r>
            <w:r w:rsidR="001B4174" w:rsidRPr="00365507">
              <w:rPr>
                <w:rFonts w:ascii="Corbel" w:eastAsia="Cambria" w:hAnsi="Corbel" w:cs="Times New Roman"/>
                <w:sz w:val="24"/>
                <w:szCs w:val="24"/>
              </w:rPr>
              <w:t>na zajęciach układu tanecznego</w:t>
            </w:r>
            <w:r w:rsidR="008C1664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z tańca jazzowego</w:t>
            </w:r>
            <w:r w:rsidR="00EA6810"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i nowoczesnego. </w:t>
            </w:r>
          </w:p>
          <w:p w:rsidR="008C1664" w:rsidRPr="00365507" w:rsidRDefault="001B4174" w:rsidP="00880514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SEMESTR 6 </w:t>
            </w:r>
          </w:p>
          <w:p w:rsidR="008C1664" w:rsidRPr="00365507" w:rsidRDefault="008C1664" w:rsidP="00880514">
            <w:pPr>
              <w:jc w:val="both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Wykład - zaliczenie bez oceny- Aktywny udział w zajęciach.</w:t>
            </w:r>
          </w:p>
          <w:p w:rsidR="00723347" w:rsidRPr="00365507" w:rsidRDefault="001B4174" w:rsidP="00880514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Ocenie poddane zostaną</w:t>
            </w:r>
            <w:r w:rsidR="00EA6810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:</w:t>
            </w:r>
            <w:r w:rsidR="00E26FFE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egzamin pisemny i </w:t>
            </w:r>
            <w:r w:rsidR="00477B5F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</w:t>
            </w:r>
            <w:r w:rsidR="00E26FFE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y praktyczne:</w:t>
            </w:r>
            <w:r w:rsidR="00477B5F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5F3899" w:rsidRPr="00365507" w:rsidRDefault="005F3899" w:rsidP="0088051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1.Opracowanie i prezentacja własnego układu tanecznego z </w:t>
            </w:r>
            <w:r w:rsidR="00EA6810" w:rsidRPr="00365507">
              <w:rPr>
                <w:rFonts w:ascii="Corbel" w:hAnsi="Corbel" w:cs="Times New Roman"/>
                <w:sz w:val="24"/>
                <w:szCs w:val="24"/>
              </w:rPr>
              <w:t>tańca współczesnego.</w:t>
            </w:r>
          </w:p>
          <w:p w:rsidR="00F67ED6" w:rsidRPr="00365507" w:rsidRDefault="005F3899" w:rsidP="0088051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2.Wykonanie </w:t>
            </w:r>
            <w:r w:rsidR="00EA6810" w:rsidRPr="00365507">
              <w:rPr>
                <w:rFonts w:ascii="Corbel" w:hAnsi="Corbel" w:cs="Times New Roman"/>
                <w:sz w:val="24"/>
                <w:szCs w:val="24"/>
              </w:rPr>
              <w:t>zrealizowanego na zajęciach</w:t>
            </w: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układu </w:t>
            </w:r>
            <w:r w:rsidR="00EA6810" w:rsidRPr="00365507">
              <w:rPr>
                <w:rFonts w:ascii="Corbel" w:hAnsi="Corbel" w:cs="Times New Roman"/>
                <w:sz w:val="24"/>
                <w:szCs w:val="24"/>
              </w:rPr>
              <w:t>z tańca współczesnego.</w:t>
            </w:r>
          </w:p>
          <w:p w:rsidR="00F67ED6" w:rsidRPr="00365507" w:rsidRDefault="00775216" w:rsidP="0088051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Punktacja (s.4,5,6)</w:t>
            </w:r>
          </w:p>
          <w:p w:rsidR="00A8535E" w:rsidRPr="00365507" w:rsidRDefault="00A8535E" w:rsidP="0088051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ndst</w:t>
            </w:r>
            <w:proofErr w:type="spellEnd"/>
            <w:r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(2,0)</w:t>
            </w:r>
          </w:p>
          <w:p w:rsidR="00A8535E" w:rsidRPr="00365507" w:rsidRDefault="00A8535E" w:rsidP="0088051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(3,0)</w:t>
            </w:r>
          </w:p>
          <w:p w:rsidR="00A8535E" w:rsidRPr="00365507" w:rsidRDefault="00A8535E" w:rsidP="0088051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plus (3,5)</w:t>
            </w:r>
          </w:p>
          <w:p w:rsidR="00A8535E" w:rsidRPr="00365507" w:rsidRDefault="00A8535E" w:rsidP="0088051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(4,0)</w:t>
            </w:r>
          </w:p>
          <w:p w:rsidR="00A8535E" w:rsidRPr="00365507" w:rsidRDefault="00A8535E" w:rsidP="0088051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plus(4,5)</w:t>
            </w:r>
          </w:p>
          <w:p w:rsidR="00A8535E" w:rsidRPr="00365507" w:rsidRDefault="00A8535E" w:rsidP="0088051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91-100%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max. pkt.- </w:t>
            </w:r>
            <w:proofErr w:type="spellStart"/>
            <w:r w:rsidRPr="00365507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bdb</w:t>
            </w:r>
            <w:proofErr w:type="spellEnd"/>
            <w:r w:rsidRPr="00365507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 (5,0)</w:t>
            </w:r>
          </w:p>
          <w:p w:rsidR="00887FA6" w:rsidRPr="00365507" w:rsidRDefault="00F67ED6" w:rsidP="0088051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91% -  10</w:t>
            </w:r>
            <w:r w:rsidR="00D5355E" w:rsidRPr="0036550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0% - zaliczony</w:t>
            </w:r>
          </w:p>
        </w:tc>
      </w:tr>
    </w:tbl>
    <w:p w:rsidR="009F6AB6" w:rsidRPr="00365507" w:rsidRDefault="009F6AB6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365507" w:rsidRDefault="0079542C" w:rsidP="00880514">
      <w:pPr>
        <w:ind w:left="284" w:hanging="284"/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907"/>
      </w:tblGrid>
      <w:tr w:rsidR="00020DDC" w:rsidRPr="00365507" w:rsidTr="009F6AB6">
        <w:tc>
          <w:tcPr>
            <w:tcW w:w="4874" w:type="dxa"/>
            <w:vAlign w:val="center"/>
          </w:tcPr>
          <w:p w:rsidR="0079542C" w:rsidRPr="00365507" w:rsidRDefault="0079542C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Forma aktywności</w:t>
            </w:r>
          </w:p>
        </w:tc>
        <w:tc>
          <w:tcPr>
            <w:tcW w:w="4907" w:type="dxa"/>
            <w:vAlign w:val="center"/>
          </w:tcPr>
          <w:p w:rsidR="0079542C" w:rsidRPr="00365507" w:rsidRDefault="0079542C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020DDC" w:rsidRPr="00365507" w:rsidTr="009F6AB6">
        <w:tc>
          <w:tcPr>
            <w:tcW w:w="4874" w:type="dxa"/>
          </w:tcPr>
          <w:p w:rsidR="0079542C" w:rsidRPr="00365507" w:rsidRDefault="0079542C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907" w:type="dxa"/>
          </w:tcPr>
          <w:p w:rsidR="0079542C" w:rsidRPr="00365507" w:rsidRDefault="00F15712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40</w:t>
            </w:r>
          </w:p>
        </w:tc>
      </w:tr>
      <w:tr w:rsidR="00020DDC" w:rsidRPr="00365507" w:rsidTr="009F6AB6">
        <w:tc>
          <w:tcPr>
            <w:tcW w:w="4874" w:type="dxa"/>
          </w:tcPr>
          <w:p w:rsidR="0079542C" w:rsidRPr="00365507" w:rsidRDefault="0079542C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79542C" w:rsidRPr="00365507" w:rsidRDefault="0079542C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907" w:type="dxa"/>
          </w:tcPr>
          <w:p w:rsidR="0079542C" w:rsidRPr="00365507" w:rsidRDefault="006809F8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udział w konsultacjach-10</w:t>
            </w:r>
            <w:r w:rsidR="00E15DC5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, w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zaliczeniach, egzaminie 10</w:t>
            </w:r>
          </w:p>
        </w:tc>
      </w:tr>
      <w:tr w:rsidR="00020DDC" w:rsidRPr="00365507" w:rsidTr="009F6AB6">
        <w:tc>
          <w:tcPr>
            <w:tcW w:w="4874" w:type="dxa"/>
          </w:tcPr>
          <w:p w:rsidR="0079542C" w:rsidRPr="00365507" w:rsidRDefault="0079542C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Godziny nie</w:t>
            </w:r>
            <w:r w:rsidR="006809F8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kontaktowe – praca własna studenta</w:t>
            </w:r>
            <w:r w:rsidR="0036550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07" w:type="dxa"/>
          </w:tcPr>
          <w:p w:rsidR="00E15DC5" w:rsidRPr="00365507" w:rsidRDefault="006809F8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przygotowanie do zajęć -  8</w:t>
            </w:r>
          </w:p>
          <w:p w:rsidR="00E15DC5" w:rsidRPr="00365507" w:rsidRDefault="00E15DC5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przygotowanie do </w:t>
            </w:r>
            <w:r w:rsidR="006809F8" w:rsidRPr="00365507">
              <w:rPr>
                <w:rFonts w:ascii="Corbel" w:eastAsia="Calibri" w:hAnsi="Corbel" w:cs="Times New Roman"/>
                <w:sz w:val="24"/>
                <w:szCs w:val="24"/>
              </w:rPr>
              <w:t>egzaminu -10</w:t>
            </w:r>
          </w:p>
          <w:p w:rsidR="00674EE8" w:rsidRPr="00365507" w:rsidRDefault="00E15DC5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przygotowanie projektów</w:t>
            </w:r>
            <w:r w:rsidR="00674EE8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praktycznych </w:t>
            </w: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na zaliczenie</w:t>
            </w:r>
            <w:r w:rsidR="00674EE8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–</w:t>
            </w:r>
            <w:r w:rsidR="006809F8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 10</w:t>
            </w:r>
          </w:p>
          <w:p w:rsidR="00E15DC5" w:rsidRPr="00365507" w:rsidRDefault="00674EE8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opracowanie konspektów zajęć </w:t>
            </w:r>
            <w:r w:rsidR="006809F8"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</w:p>
          <w:p w:rsidR="0079542C" w:rsidRPr="00365507" w:rsidRDefault="00E15DC5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 xml:space="preserve">napisanie referatów - </w:t>
            </w:r>
            <w:r w:rsidR="006809F8" w:rsidRPr="00365507"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</w:tc>
      </w:tr>
      <w:tr w:rsidR="00020DDC" w:rsidRPr="00365507" w:rsidTr="009F6AB6">
        <w:tc>
          <w:tcPr>
            <w:tcW w:w="4874" w:type="dxa"/>
          </w:tcPr>
          <w:p w:rsidR="0079542C" w:rsidRPr="00365507" w:rsidRDefault="0079542C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907" w:type="dxa"/>
          </w:tcPr>
          <w:p w:rsidR="0079542C" w:rsidRPr="00365507" w:rsidRDefault="006809F8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  <w:r w:rsidR="00B639E0" w:rsidRPr="00365507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020DDC" w:rsidRPr="00365507" w:rsidTr="009F6AB6">
        <w:tc>
          <w:tcPr>
            <w:tcW w:w="4874" w:type="dxa"/>
          </w:tcPr>
          <w:p w:rsidR="0079542C" w:rsidRPr="00365507" w:rsidRDefault="0079542C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SUMARYCZNA LICZBA PUNKTÓW ECTS</w:t>
            </w:r>
          </w:p>
        </w:tc>
        <w:tc>
          <w:tcPr>
            <w:tcW w:w="4907" w:type="dxa"/>
          </w:tcPr>
          <w:p w:rsidR="0079542C" w:rsidRPr="00365507" w:rsidRDefault="006809F8" w:rsidP="0088051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:rsidR="0079542C" w:rsidRPr="00365507" w:rsidRDefault="0079542C" w:rsidP="00880514">
      <w:pPr>
        <w:ind w:left="426"/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365507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>6. PRAKTYKI ZAWODOWE W RAMACH PRZEDMIOTU</w:t>
      </w:r>
    </w:p>
    <w:p w:rsidR="007455CC" w:rsidRPr="00365507" w:rsidRDefault="007455C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 xml:space="preserve">7. LITERATURA </w:t>
      </w:r>
    </w:p>
    <w:p w:rsidR="0079542C" w:rsidRPr="00365507" w:rsidRDefault="0079542C" w:rsidP="0088051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20DDC" w:rsidRPr="00365507" w:rsidTr="009F6AB6">
        <w:trPr>
          <w:trHeight w:val="397"/>
        </w:trPr>
        <w:tc>
          <w:tcPr>
            <w:tcW w:w="9781" w:type="dxa"/>
          </w:tcPr>
          <w:p w:rsidR="005E0E01" w:rsidRPr="00365507" w:rsidRDefault="0079542C" w:rsidP="0088051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Literatura podstawowa:</w:t>
            </w:r>
          </w:p>
          <w:p w:rsidR="001237F5" w:rsidRPr="00365507" w:rsidRDefault="001237F5" w:rsidP="0088051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Bernard</w:t>
            </w:r>
            <w:r w:rsidR="00D47CE0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A., </w:t>
            </w:r>
            <w:proofErr w:type="spellStart"/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Wessel</w:t>
            </w:r>
            <w:proofErr w:type="spellEnd"/>
            <w:r w:rsidR="00B23046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-</w:t>
            </w:r>
            <w:proofErr w:type="spellStart"/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Therhorn</w:t>
            </w:r>
            <w:proofErr w:type="spellEnd"/>
            <w:r w:rsidR="00D47CE0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D. </w:t>
            </w:r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Taniec jazzowy, wyd. ISKRY, 2000</w:t>
            </w:r>
          </w:p>
          <w:p w:rsidR="00B23046" w:rsidRPr="00365507" w:rsidRDefault="00B23046" w:rsidP="0088051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Greeni</w:t>
            </w:r>
            <w:proofErr w:type="spellEnd"/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HaasJ</w:t>
            </w:r>
            <w:proofErr w:type="spellEnd"/>
            <w:r w:rsidRPr="00365507">
              <w:rPr>
                <w:rFonts w:ascii="Corbel" w:eastAsia="Calibri" w:hAnsi="Corbel" w:cs="Times New Roman"/>
                <w:bCs/>
                <w:sz w:val="24"/>
                <w:szCs w:val="24"/>
              </w:rPr>
              <w:t>. Anatomia w tańcu. Muza SA. Warszawa 2011</w:t>
            </w:r>
          </w:p>
          <w:p w:rsidR="00B23046" w:rsidRPr="00365507" w:rsidRDefault="005E0E01" w:rsidP="0088051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Kuźmińska O. Taniec w teorii i praktyce, Poznań, 2002</w:t>
            </w:r>
          </w:p>
          <w:p w:rsidR="00B23046" w:rsidRPr="00365507" w:rsidRDefault="00B23046" w:rsidP="0088051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Newlove</w:t>
            </w:r>
            <w:proofErr w:type="spellEnd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&amp; Dalby J. </w:t>
            </w:r>
            <w:proofErr w:type="spellStart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Laban</w:t>
            </w:r>
            <w:proofErr w:type="spellEnd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 dla wszystkich. </w:t>
            </w:r>
            <w:proofErr w:type="spellStart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Kined</w:t>
            </w:r>
            <w:proofErr w:type="spellEnd"/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 xml:space="preserve">, Warszawa 2011 </w:t>
            </w:r>
          </w:p>
          <w:p w:rsidR="00B23046" w:rsidRPr="00365507" w:rsidRDefault="001237F5" w:rsidP="0088051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proofErr w:type="spellStart"/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Mentrup</w:t>
            </w:r>
            <w:proofErr w:type="spellEnd"/>
            <w:r w:rsidR="005E0E01" w:rsidRPr="00365507">
              <w:rPr>
                <w:rFonts w:ascii="Corbel" w:eastAsia="Times New Roman" w:hAnsi="Corbel" w:cs="Times New Roman"/>
                <w:sz w:val="24"/>
                <w:szCs w:val="24"/>
              </w:rPr>
              <w:t xml:space="preserve"> J. </w:t>
            </w:r>
            <w:r w:rsidRPr="00365507">
              <w:rPr>
                <w:rFonts w:ascii="Corbel" w:eastAsia="Times New Roman" w:hAnsi="Corbel" w:cs="Times New Roman"/>
                <w:sz w:val="24"/>
                <w:szCs w:val="24"/>
              </w:rPr>
              <w:t>Gimnastyka i taniec, Warszawa 2008</w:t>
            </w:r>
          </w:p>
          <w:p w:rsidR="00B23046" w:rsidRPr="00365507" w:rsidRDefault="001237F5" w:rsidP="0088051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36550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Buda</w:t>
            </w:r>
            <w:r w:rsidR="005E0E01" w:rsidRPr="0036550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A.</w:t>
            </w:r>
            <w:r w:rsidRPr="0036550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550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Encyklopedia</w:t>
            </w:r>
            <w:proofErr w:type="spellEnd"/>
            <w:r w:rsidRPr="0036550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 xml:space="preserve"> hip-</w:t>
            </w:r>
            <w:proofErr w:type="spellStart"/>
            <w:r w:rsidRPr="0036550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hop’u</w:t>
            </w:r>
            <w:proofErr w:type="spellEnd"/>
            <w:r w:rsidRPr="00365507">
              <w:rPr>
                <w:rFonts w:ascii="Corbel" w:eastAsia="Times New Roman" w:hAnsi="Corbel" w:cs="Times New Roman"/>
                <w:sz w:val="24"/>
                <w:szCs w:val="24"/>
                <w:lang w:val="en-US"/>
              </w:rPr>
              <w:t>, 2005</w:t>
            </w:r>
          </w:p>
          <w:p w:rsidR="0079542C" w:rsidRPr="00365507" w:rsidRDefault="001237F5" w:rsidP="00880514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de-DE"/>
              </w:rPr>
              <w:t>Sier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de-DE"/>
              </w:rPr>
              <w:t xml:space="preserve"> Janik </w:t>
            </w:r>
            <w:r w:rsidR="00B23046" w:rsidRPr="00365507">
              <w:rPr>
                <w:rFonts w:ascii="Corbel" w:hAnsi="Corbel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de-DE"/>
              </w:rPr>
              <w:t>B.</w:t>
            </w:r>
            <w:r w:rsidRPr="00365507">
              <w:rPr>
                <w:rFonts w:ascii="Corbel" w:hAnsi="Corbel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de-DE"/>
              </w:rPr>
              <w:t xml:space="preserve"> P</w:t>
            </w:r>
            <w:r w:rsidRPr="00365507">
              <w:rPr>
                <w:rStyle w:val="Pogrubienie"/>
                <w:rFonts w:ascii="Corbel" w:hAnsi="Corbel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de-DE"/>
              </w:rPr>
              <w:t xml:space="preserve">ost modern </w:t>
            </w:r>
            <w:proofErr w:type="spellStart"/>
            <w:r w:rsidRPr="00365507">
              <w:rPr>
                <w:rStyle w:val="Pogrubienie"/>
                <w:rFonts w:ascii="Corbel" w:hAnsi="Corbel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de-DE"/>
              </w:rPr>
              <w:t>dance</w:t>
            </w:r>
            <w:proofErr w:type="spellEnd"/>
            <w:r w:rsidRPr="00365507">
              <w:rPr>
                <w:rStyle w:val="Pogrubienie"/>
                <w:rFonts w:ascii="Corbel" w:hAnsi="Corbel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de-DE"/>
              </w:rPr>
              <w:t xml:space="preserve">. </w:t>
            </w:r>
            <w:r w:rsidRPr="00365507">
              <w:rPr>
                <w:rStyle w:val="Pogrubienie"/>
                <w:rFonts w:ascii="Corbel" w:hAnsi="Corbel" w:cs="Times New Roman"/>
                <w:b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Zarys problematyki – twórcy techniki -</w:t>
            </w:r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 </w:t>
            </w:r>
            <w:r w:rsidR="005E0E01"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>(wyd. wspólne z CAK)</w:t>
            </w:r>
            <w:r w:rsidRPr="00365507"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  <w:t xml:space="preserve">Warszawa 1995 </w:t>
            </w:r>
          </w:p>
        </w:tc>
      </w:tr>
      <w:tr w:rsidR="009F6AB6" w:rsidRPr="00365507" w:rsidTr="009F6AB6">
        <w:trPr>
          <w:trHeight w:val="397"/>
        </w:trPr>
        <w:tc>
          <w:tcPr>
            <w:tcW w:w="9781" w:type="dxa"/>
          </w:tcPr>
          <w:p w:rsidR="00B23046" w:rsidRPr="00365507" w:rsidRDefault="00B23046" w:rsidP="0088051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eastAsia="Cambria" w:hAnsi="Corbel" w:cs="Times New Roman"/>
                <w:sz w:val="24"/>
                <w:szCs w:val="24"/>
              </w:rPr>
              <w:t>Literatura uzupełniająca:</w:t>
            </w:r>
          </w:p>
          <w:p w:rsidR="00B23046" w:rsidRPr="00365507" w:rsidRDefault="00012DF5" w:rsidP="00880514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E.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Barba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,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Savarese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N. „Sekretna sztuka aktora. Słownik antropologii teatru. 2005</w:t>
            </w:r>
          </w:p>
          <w:p w:rsidR="00B23046" w:rsidRPr="00365507" w:rsidRDefault="004801B6" w:rsidP="00880514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Kepert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D. Archetypy, symbolika ciała, obrazy wewnętrzne</w:t>
            </w:r>
            <w:r w:rsidR="00B23046" w:rsidRPr="00365507">
              <w:rPr>
                <w:rFonts w:ascii="Corbel" w:hAnsi="Corbel" w:cs="Times New Roman"/>
                <w:sz w:val="24"/>
                <w:szCs w:val="24"/>
              </w:rPr>
              <w:t>. Orion, Warszawa 2004</w:t>
            </w:r>
          </w:p>
          <w:p w:rsidR="00B23046" w:rsidRPr="00365507" w:rsidRDefault="00012DF5" w:rsidP="00880514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Klimczyk W. „Wizjonerzy ciała. Panorama współczesnego teatru tańca ”Korporacja </w:t>
            </w: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Haart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>” Kraków 2010</w:t>
            </w:r>
          </w:p>
          <w:p w:rsidR="0079542C" w:rsidRPr="00365507" w:rsidRDefault="00012DF5" w:rsidP="00880514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365507">
              <w:rPr>
                <w:rFonts w:ascii="Corbel" w:hAnsi="Corbel" w:cs="Times New Roman"/>
                <w:sz w:val="24"/>
                <w:szCs w:val="24"/>
              </w:rPr>
              <w:t>Rodulf</w:t>
            </w:r>
            <w:proofErr w:type="spellEnd"/>
            <w:r w:rsidRPr="00365507">
              <w:rPr>
                <w:rFonts w:ascii="Corbel" w:hAnsi="Corbel" w:cs="Times New Roman"/>
                <w:sz w:val="24"/>
                <w:szCs w:val="24"/>
              </w:rPr>
              <w:t xml:space="preserve"> A. „Sztuka i percepcja wzrokowa. Psychologia twórczego oka” wyd. Słowo/Obraz Terytoria, Gdańsk 2004</w:t>
            </w:r>
          </w:p>
        </w:tc>
      </w:tr>
    </w:tbl>
    <w:p w:rsidR="00791754" w:rsidRPr="00365507" w:rsidRDefault="00791754" w:rsidP="00880514">
      <w:pPr>
        <w:spacing w:line="276" w:lineRule="auto"/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365507" w:rsidRDefault="0079542C" w:rsidP="00880514">
      <w:pPr>
        <w:spacing w:line="276" w:lineRule="auto"/>
        <w:ind w:firstLine="708"/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365507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79542C" w:rsidRPr="00365507" w:rsidRDefault="0079542C" w:rsidP="00880514">
      <w:pPr>
        <w:spacing w:line="276" w:lineRule="auto"/>
        <w:jc w:val="both"/>
        <w:rPr>
          <w:rFonts w:ascii="Corbel" w:eastAsia="Cambria" w:hAnsi="Corbel" w:cs="Times New Roman"/>
          <w:sz w:val="24"/>
          <w:szCs w:val="24"/>
        </w:rPr>
      </w:pPr>
    </w:p>
    <w:sectPr w:rsidR="0079542C" w:rsidRPr="00365507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7F2" w:rsidRDefault="007707F2" w:rsidP="002C194C">
      <w:r>
        <w:separator/>
      </w:r>
    </w:p>
  </w:endnote>
  <w:endnote w:type="continuationSeparator" w:id="0">
    <w:p w:rsidR="007707F2" w:rsidRDefault="007707F2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7F2" w:rsidRDefault="007707F2" w:rsidP="002C194C">
      <w:r>
        <w:separator/>
      </w:r>
    </w:p>
  </w:footnote>
  <w:footnote w:type="continuationSeparator" w:id="0">
    <w:p w:rsidR="007707F2" w:rsidRDefault="007707F2" w:rsidP="002C194C">
      <w:r>
        <w:continuationSeparator/>
      </w:r>
    </w:p>
  </w:footnote>
  <w:footnote w:id="1">
    <w:p w:rsidR="00440FDB" w:rsidRDefault="00440FDB" w:rsidP="0079542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03937"/>
    <w:multiLevelType w:val="hybridMultilevel"/>
    <w:tmpl w:val="1264F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5">
    <w:nsid w:val="3B9B67C2"/>
    <w:multiLevelType w:val="hybridMultilevel"/>
    <w:tmpl w:val="96363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7239D2"/>
    <w:multiLevelType w:val="hybridMultilevel"/>
    <w:tmpl w:val="EDAA5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9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831844"/>
    <w:multiLevelType w:val="hybridMultilevel"/>
    <w:tmpl w:val="877C2E3C"/>
    <w:lvl w:ilvl="0" w:tplc="34F85536">
      <w:start w:val="1"/>
      <w:numFmt w:val="decimal"/>
      <w:lvlText w:val="%1."/>
      <w:lvlJc w:val="left"/>
      <w:pPr>
        <w:ind w:left="720" w:hanging="360"/>
      </w:pPr>
      <w:rPr>
        <w:rFonts w:eastAsia="Cambr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581A56"/>
    <w:multiLevelType w:val="hybridMultilevel"/>
    <w:tmpl w:val="F25C7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"/>
  </w:num>
  <w:num w:numId="4">
    <w:abstractNumId w:val="0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8"/>
  </w:num>
  <w:num w:numId="10">
    <w:abstractNumId w:val="14"/>
  </w:num>
  <w:num w:numId="11">
    <w:abstractNumId w:val="9"/>
  </w:num>
  <w:num w:numId="12">
    <w:abstractNumId w:val="13"/>
  </w:num>
  <w:num w:numId="13">
    <w:abstractNumId w:val="2"/>
  </w:num>
  <w:num w:numId="14">
    <w:abstractNumId w:val="5"/>
  </w:num>
  <w:num w:numId="15">
    <w:abstractNumId w:val="12"/>
  </w:num>
  <w:num w:numId="16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4BD1"/>
    <w:rsid w:val="00006969"/>
    <w:rsid w:val="00010BDD"/>
    <w:rsid w:val="00012DF5"/>
    <w:rsid w:val="00016563"/>
    <w:rsid w:val="00020DDC"/>
    <w:rsid w:val="000233EF"/>
    <w:rsid w:val="00027A18"/>
    <w:rsid w:val="00031C0E"/>
    <w:rsid w:val="00032E57"/>
    <w:rsid w:val="000347BC"/>
    <w:rsid w:val="00034A06"/>
    <w:rsid w:val="000415A8"/>
    <w:rsid w:val="00042BD2"/>
    <w:rsid w:val="0004423E"/>
    <w:rsid w:val="0004496D"/>
    <w:rsid w:val="00044E70"/>
    <w:rsid w:val="00050058"/>
    <w:rsid w:val="00055AD7"/>
    <w:rsid w:val="00062AE4"/>
    <w:rsid w:val="00067E80"/>
    <w:rsid w:val="00070F06"/>
    <w:rsid w:val="000753EE"/>
    <w:rsid w:val="00090412"/>
    <w:rsid w:val="00090981"/>
    <w:rsid w:val="00091A86"/>
    <w:rsid w:val="000A06BA"/>
    <w:rsid w:val="000B3D71"/>
    <w:rsid w:val="000B5997"/>
    <w:rsid w:val="000C58E9"/>
    <w:rsid w:val="000D0EB4"/>
    <w:rsid w:val="000D1B4B"/>
    <w:rsid w:val="000D679B"/>
    <w:rsid w:val="000E5B23"/>
    <w:rsid w:val="000F142C"/>
    <w:rsid w:val="000F4B6F"/>
    <w:rsid w:val="000F4C2B"/>
    <w:rsid w:val="0010105D"/>
    <w:rsid w:val="00102000"/>
    <w:rsid w:val="0010716D"/>
    <w:rsid w:val="001237F5"/>
    <w:rsid w:val="00125A9E"/>
    <w:rsid w:val="00127207"/>
    <w:rsid w:val="00131894"/>
    <w:rsid w:val="00133C20"/>
    <w:rsid w:val="00140D7F"/>
    <w:rsid w:val="00143663"/>
    <w:rsid w:val="001512BA"/>
    <w:rsid w:val="001606B1"/>
    <w:rsid w:val="00166B20"/>
    <w:rsid w:val="001806AF"/>
    <w:rsid w:val="00183F44"/>
    <w:rsid w:val="00187AD5"/>
    <w:rsid w:val="001900E0"/>
    <w:rsid w:val="00193419"/>
    <w:rsid w:val="0019780F"/>
    <w:rsid w:val="001A113D"/>
    <w:rsid w:val="001A2C74"/>
    <w:rsid w:val="001A4B93"/>
    <w:rsid w:val="001B0073"/>
    <w:rsid w:val="001B3862"/>
    <w:rsid w:val="001B4174"/>
    <w:rsid w:val="001B438A"/>
    <w:rsid w:val="001B7190"/>
    <w:rsid w:val="001C217D"/>
    <w:rsid w:val="001C3057"/>
    <w:rsid w:val="001F0271"/>
    <w:rsid w:val="0020327A"/>
    <w:rsid w:val="00216073"/>
    <w:rsid w:val="002228E9"/>
    <w:rsid w:val="00264374"/>
    <w:rsid w:val="002657F8"/>
    <w:rsid w:val="00275351"/>
    <w:rsid w:val="00277731"/>
    <w:rsid w:val="00283D60"/>
    <w:rsid w:val="00284F50"/>
    <w:rsid w:val="0028743F"/>
    <w:rsid w:val="00293A29"/>
    <w:rsid w:val="00294D75"/>
    <w:rsid w:val="00295B08"/>
    <w:rsid w:val="002971F9"/>
    <w:rsid w:val="002A4430"/>
    <w:rsid w:val="002A4FC3"/>
    <w:rsid w:val="002A5E91"/>
    <w:rsid w:val="002B7DBE"/>
    <w:rsid w:val="002C194C"/>
    <w:rsid w:val="002C5B8E"/>
    <w:rsid w:val="002E283E"/>
    <w:rsid w:val="002E36FC"/>
    <w:rsid w:val="002E3ECA"/>
    <w:rsid w:val="002F3173"/>
    <w:rsid w:val="002F5812"/>
    <w:rsid w:val="0030565D"/>
    <w:rsid w:val="00306F91"/>
    <w:rsid w:val="00315EFE"/>
    <w:rsid w:val="0031623E"/>
    <w:rsid w:val="00320F4E"/>
    <w:rsid w:val="00335F6A"/>
    <w:rsid w:val="00336FCF"/>
    <w:rsid w:val="00340E72"/>
    <w:rsid w:val="003437ED"/>
    <w:rsid w:val="00343CDD"/>
    <w:rsid w:val="00356767"/>
    <w:rsid w:val="00357842"/>
    <w:rsid w:val="00357C11"/>
    <w:rsid w:val="00365507"/>
    <w:rsid w:val="00367073"/>
    <w:rsid w:val="00370239"/>
    <w:rsid w:val="00393DDB"/>
    <w:rsid w:val="00394376"/>
    <w:rsid w:val="003B019A"/>
    <w:rsid w:val="003D05C7"/>
    <w:rsid w:val="003E0428"/>
    <w:rsid w:val="003E13B5"/>
    <w:rsid w:val="003F6EAF"/>
    <w:rsid w:val="00400376"/>
    <w:rsid w:val="0040720E"/>
    <w:rsid w:val="00411017"/>
    <w:rsid w:val="00412EDD"/>
    <w:rsid w:val="00416B76"/>
    <w:rsid w:val="0042109C"/>
    <w:rsid w:val="004211A4"/>
    <w:rsid w:val="00424646"/>
    <w:rsid w:val="00425A7F"/>
    <w:rsid w:val="00436B34"/>
    <w:rsid w:val="00437C2E"/>
    <w:rsid w:val="00437DCC"/>
    <w:rsid w:val="00440FDB"/>
    <w:rsid w:val="00444800"/>
    <w:rsid w:val="00456A5E"/>
    <w:rsid w:val="00462755"/>
    <w:rsid w:val="00473591"/>
    <w:rsid w:val="00477B5F"/>
    <w:rsid w:val="004801B6"/>
    <w:rsid w:val="00480E21"/>
    <w:rsid w:val="0048110B"/>
    <w:rsid w:val="00490A84"/>
    <w:rsid w:val="004930E3"/>
    <w:rsid w:val="00497DD2"/>
    <w:rsid w:val="004A507A"/>
    <w:rsid w:val="004B2F9A"/>
    <w:rsid w:val="004B6C32"/>
    <w:rsid w:val="004C1163"/>
    <w:rsid w:val="004C4D9D"/>
    <w:rsid w:val="004D0703"/>
    <w:rsid w:val="004D60D7"/>
    <w:rsid w:val="004D721A"/>
    <w:rsid w:val="004D7587"/>
    <w:rsid w:val="004E41B9"/>
    <w:rsid w:val="00500917"/>
    <w:rsid w:val="00511E6E"/>
    <w:rsid w:val="00514846"/>
    <w:rsid w:val="00522337"/>
    <w:rsid w:val="00522F4F"/>
    <w:rsid w:val="005324B8"/>
    <w:rsid w:val="00533110"/>
    <w:rsid w:val="005331B8"/>
    <w:rsid w:val="00535033"/>
    <w:rsid w:val="00536C8B"/>
    <w:rsid w:val="005478B8"/>
    <w:rsid w:val="005612FC"/>
    <w:rsid w:val="0056328A"/>
    <w:rsid w:val="005657D6"/>
    <w:rsid w:val="005712AF"/>
    <w:rsid w:val="00583C69"/>
    <w:rsid w:val="00586064"/>
    <w:rsid w:val="00592C7C"/>
    <w:rsid w:val="005B4C44"/>
    <w:rsid w:val="005C5D34"/>
    <w:rsid w:val="005D1616"/>
    <w:rsid w:val="005D270F"/>
    <w:rsid w:val="005D73C2"/>
    <w:rsid w:val="005E047E"/>
    <w:rsid w:val="005E0E01"/>
    <w:rsid w:val="005E154B"/>
    <w:rsid w:val="005E2BE7"/>
    <w:rsid w:val="005E4942"/>
    <w:rsid w:val="005E513D"/>
    <w:rsid w:val="005E70A7"/>
    <w:rsid w:val="005F3899"/>
    <w:rsid w:val="005F4D58"/>
    <w:rsid w:val="006023A2"/>
    <w:rsid w:val="0060251A"/>
    <w:rsid w:val="00603369"/>
    <w:rsid w:val="006036F4"/>
    <w:rsid w:val="006038D5"/>
    <w:rsid w:val="00615EF7"/>
    <w:rsid w:val="00616127"/>
    <w:rsid w:val="00622F51"/>
    <w:rsid w:val="00634687"/>
    <w:rsid w:val="00636295"/>
    <w:rsid w:val="0064455F"/>
    <w:rsid w:val="00646EF0"/>
    <w:rsid w:val="0065498B"/>
    <w:rsid w:val="00664FE5"/>
    <w:rsid w:val="00670EBE"/>
    <w:rsid w:val="006736BF"/>
    <w:rsid w:val="00674EE8"/>
    <w:rsid w:val="00677DA6"/>
    <w:rsid w:val="006809F8"/>
    <w:rsid w:val="00694723"/>
    <w:rsid w:val="00694978"/>
    <w:rsid w:val="00696978"/>
    <w:rsid w:val="006A287F"/>
    <w:rsid w:val="006B231B"/>
    <w:rsid w:val="006B4FD8"/>
    <w:rsid w:val="006C6053"/>
    <w:rsid w:val="006C6DA8"/>
    <w:rsid w:val="006C7873"/>
    <w:rsid w:val="006D04A4"/>
    <w:rsid w:val="006D09C0"/>
    <w:rsid w:val="006D29D2"/>
    <w:rsid w:val="006D3585"/>
    <w:rsid w:val="006D7828"/>
    <w:rsid w:val="006E2C1F"/>
    <w:rsid w:val="006E38B8"/>
    <w:rsid w:val="006E6E0F"/>
    <w:rsid w:val="00710B9D"/>
    <w:rsid w:val="00715809"/>
    <w:rsid w:val="007215C6"/>
    <w:rsid w:val="00723347"/>
    <w:rsid w:val="0072421F"/>
    <w:rsid w:val="0072643E"/>
    <w:rsid w:val="007455CC"/>
    <w:rsid w:val="00746588"/>
    <w:rsid w:val="007478BF"/>
    <w:rsid w:val="007508E1"/>
    <w:rsid w:val="00754FD9"/>
    <w:rsid w:val="007559D2"/>
    <w:rsid w:val="007563B6"/>
    <w:rsid w:val="00760FFC"/>
    <w:rsid w:val="00762395"/>
    <w:rsid w:val="0076257C"/>
    <w:rsid w:val="00765994"/>
    <w:rsid w:val="007707F2"/>
    <w:rsid w:val="00774F93"/>
    <w:rsid w:val="00775216"/>
    <w:rsid w:val="00777A2D"/>
    <w:rsid w:val="00791754"/>
    <w:rsid w:val="0079542C"/>
    <w:rsid w:val="00796EB9"/>
    <w:rsid w:val="007A6B01"/>
    <w:rsid w:val="007B2544"/>
    <w:rsid w:val="007B49C4"/>
    <w:rsid w:val="007B5E42"/>
    <w:rsid w:val="007C0068"/>
    <w:rsid w:val="007C2466"/>
    <w:rsid w:val="007C3622"/>
    <w:rsid w:val="007C3B99"/>
    <w:rsid w:val="007C6E3A"/>
    <w:rsid w:val="007D05E6"/>
    <w:rsid w:val="007D1682"/>
    <w:rsid w:val="007D546A"/>
    <w:rsid w:val="007D5A1C"/>
    <w:rsid w:val="007D631F"/>
    <w:rsid w:val="007D7476"/>
    <w:rsid w:val="007E0A6C"/>
    <w:rsid w:val="007E224E"/>
    <w:rsid w:val="007E432C"/>
    <w:rsid w:val="007E6785"/>
    <w:rsid w:val="007E73C8"/>
    <w:rsid w:val="007F3E63"/>
    <w:rsid w:val="007F54D0"/>
    <w:rsid w:val="007F6313"/>
    <w:rsid w:val="008108B4"/>
    <w:rsid w:val="00816A6A"/>
    <w:rsid w:val="00820D4B"/>
    <w:rsid w:val="008229AF"/>
    <w:rsid w:val="00826539"/>
    <w:rsid w:val="008339E4"/>
    <w:rsid w:val="00836F1D"/>
    <w:rsid w:val="00837837"/>
    <w:rsid w:val="008435B3"/>
    <w:rsid w:val="00852338"/>
    <w:rsid w:val="00864E8E"/>
    <w:rsid w:val="00880514"/>
    <w:rsid w:val="00887FA6"/>
    <w:rsid w:val="0089128F"/>
    <w:rsid w:val="008A2DDE"/>
    <w:rsid w:val="008A66CB"/>
    <w:rsid w:val="008B0688"/>
    <w:rsid w:val="008B1E90"/>
    <w:rsid w:val="008B2183"/>
    <w:rsid w:val="008B7DA4"/>
    <w:rsid w:val="008C1664"/>
    <w:rsid w:val="008D10EE"/>
    <w:rsid w:val="008E68FB"/>
    <w:rsid w:val="008F08E2"/>
    <w:rsid w:val="008F0AEB"/>
    <w:rsid w:val="008F0CB9"/>
    <w:rsid w:val="008F312C"/>
    <w:rsid w:val="00905845"/>
    <w:rsid w:val="00922EDD"/>
    <w:rsid w:val="00925BCE"/>
    <w:rsid w:val="00937B94"/>
    <w:rsid w:val="0094740E"/>
    <w:rsid w:val="00950E61"/>
    <w:rsid w:val="00962CB6"/>
    <w:rsid w:val="00970067"/>
    <w:rsid w:val="00970F37"/>
    <w:rsid w:val="00972CD1"/>
    <w:rsid w:val="00980283"/>
    <w:rsid w:val="009806A2"/>
    <w:rsid w:val="00982E6D"/>
    <w:rsid w:val="00986AA8"/>
    <w:rsid w:val="00987FDA"/>
    <w:rsid w:val="009A126A"/>
    <w:rsid w:val="009B0EDE"/>
    <w:rsid w:val="009E1350"/>
    <w:rsid w:val="009E2D88"/>
    <w:rsid w:val="009F6AB6"/>
    <w:rsid w:val="009F6EA6"/>
    <w:rsid w:val="009F6F78"/>
    <w:rsid w:val="00A016A1"/>
    <w:rsid w:val="00A10480"/>
    <w:rsid w:val="00A114EF"/>
    <w:rsid w:val="00A16A7F"/>
    <w:rsid w:val="00A22FA7"/>
    <w:rsid w:val="00A2598B"/>
    <w:rsid w:val="00A27BA1"/>
    <w:rsid w:val="00A320AC"/>
    <w:rsid w:val="00A35E54"/>
    <w:rsid w:val="00A36CA9"/>
    <w:rsid w:val="00A4141B"/>
    <w:rsid w:val="00A41D05"/>
    <w:rsid w:val="00A5171C"/>
    <w:rsid w:val="00A527E0"/>
    <w:rsid w:val="00A64C1D"/>
    <w:rsid w:val="00A66221"/>
    <w:rsid w:val="00A71169"/>
    <w:rsid w:val="00A7241E"/>
    <w:rsid w:val="00A7291D"/>
    <w:rsid w:val="00A809C6"/>
    <w:rsid w:val="00A81761"/>
    <w:rsid w:val="00A8535E"/>
    <w:rsid w:val="00A92474"/>
    <w:rsid w:val="00A93906"/>
    <w:rsid w:val="00A95D18"/>
    <w:rsid w:val="00AB09EC"/>
    <w:rsid w:val="00AC717D"/>
    <w:rsid w:val="00AD17AB"/>
    <w:rsid w:val="00AD32D2"/>
    <w:rsid w:val="00AD35D0"/>
    <w:rsid w:val="00AD5EB6"/>
    <w:rsid w:val="00AD7D0B"/>
    <w:rsid w:val="00AE19FA"/>
    <w:rsid w:val="00AE633E"/>
    <w:rsid w:val="00AE677F"/>
    <w:rsid w:val="00AE6F2C"/>
    <w:rsid w:val="00AF47FA"/>
    <w:rsid w:val="00B10B68"/>
    <w:rsid w:val="00B14140"/>
    <w:rsid w:val="00B1491A"/>
    <w:rsid w:val="00B165FC"/>
    <w:rsid w:val="00B16B0B"/>
    <w:rsid w:val="00B23046"/>
    <w:rsid w:val="00B32CEE"/>
    <w:rsid w:val="00B3420E"/>
    <w:rsid w:val="00B37D4C"/>
    <w:rsid w:val="00B45C8C"/>
    <w:rsid w:val="00B51374"/>
    <w:rsid w:val="00B516B4"/>
    <w:rsid w:val="00B51C18"/>
    <w:rsid w:val="00B639E0"/>
    <w:rsid w:val="00B63E6A"/>
    <w:rsid w:val="00B768F0"/>
    <w:rsid w:val="00B775CF"/>
    <w:rsid w:val="00B82374"/>
    <w:rsid w:val="00B84590"/>
    <w:rsid w:val="00B90C17"/>
    <w:rsid w:val="00B96D41"/>
    <w:rsid w:val="00BA227A"/>
    <w:rsid w:val="00BA5190"/>
    <w:rsid w:val="00BB6699"/>
    <w:rsid w:val="00BC08BB"/>
    <w:rsid w:val="00BD05E1"/>
    <w:rsid w:val="00BD0BE3"/>
    <w:rsid w:val="00BD72F9"/>
    <w:rsid w:val="00BE09E6"/>
    <w:rsid w:val="00BE1768"/>
    <w:rsid w:val="00BF2B6A"/>
    <w:rsid w:val="00BF35E3"/>
    <w:rsid w:val="00BF4597"/>
    <w:rsid w:val="00BF7D55"/>
    <w:rsid w:val="00C0134C"/>
    <w:rsid w:val="00C062A3"/>
    <w:rsid w:val="00C0798A"/>
    <w:rsid w:val="00C121ED"/>
    <w:rsid w:val="00C13E29"/>
    <w:rsid w:val="00C1606F"/>
    <w:rsid w:val="00C179B3"/>
    <w:rsid w:val="00C215FC"/>
    <w:rsid w:val="00C4318D"/>
    <w:rsid w:val="00C463EA"/>
    <w:rsid w:val="00C4642F"/>
    <w:rsid w:val="00C521F6"/>
    <w:rsid w:val="00C53F84"/>
    <w:rsid w:val="00C62681"/>
    <w:rsid w:val="00C6346D"/>
    <w:rsid w:val="00C66B64"/>
    <w:rsid w:val="00C80273"/>
    <w:rsid w:val="00C84958"/>
    <w:rsid w:val="00C854AB"/>
    <w:rsid w:val="00C94250"/>
    <w:rsid w:val="00C96B19"/>
    <w:rsid w:val="00CA08A2"/>
    <w:rsid w:val="00CA2F9F"/>
    <w:rsid w:val="00CA5015"/>
    <w:rsid w:val="00CA69F6"/>
    <w:rsid w:val="00CA7217"/>
    <w:rsid w:val="00CA72D2"/>
    <w:rsid w:val="00CB0446"/>
    <w:rsid w:val="00CB064F"/>
    <w:rsid w:val="00CB2758"/>
    <w:rsid w:val="00CB4075"/>
    <w:rsid w:val="00CD2A35"/>
    <w:rsid w:val="00CD4A52"/>
    <w:rsid w:val="00CD5C59"/>
    <w:rsid w:val="00CD751B"/>
    <w:rsid w:val="00CE5D5D"/>
    <w:rsid w:val="00CF4D74"/>
    <w:rsid w:val="00CF6008"/>
    <w:rsid w:val="00D01A9B"/>
    <w:rsid w:val="00D0750C"/>
    <w:rsid w:val="00D10CC3"/>
    <w:rsid w:val="00D23530"/>
    <w:rsid w:val="00D31C57"/>
    <w:rsid w:val="00D426A7"/>
    <w:rsid w:val="00D44396"/>
    <w:rsid w:val="00D47CE0"/>
    <w:rsid w:val="00D5355E"/>
    <w:rsid w:val="00D53E99"/>
    <w:rsid w:val="00D5490A"/>
    <w:rsid w:val="00D561AD"/>
    <w:rsid w:val="00D56AED"/>
    <w:rsid w:val="00D60A2A"/>
    <w:rsid w:val="00D60F47"/>
    <w:rsid w:val="00D64919"/>
    <w:rsid w:val="00D65ABA"/>
    <w:rsid w:val="00D65E18"/>
    <w:rsid w:val="00D70A10"/>
    <w:rsid w:val="00D74406"/>
    <w:rsid w:val="00D764F2"/>
    <w:rsid w:val="00D8243B"/>
    <w:rsid w:val="00D8657B"/>
    <w:rsid w:val="00D97699"/>
    <w:rsid w:val="00DA28BE"/>
    <w:rsid w:val="00DB1D38"/>
    <w:rsid w:val="00DB7C8A"/>
    <w:rsid w:val="00DC1468"/>
    <w:rsid w:val="00DC3D8D"/>
    <w:rsid w:val="00DC5795"/>
    <w:rsid w:val="00DC676D"/>
    <w:rsid w:val="00DD30E2"/>
    <w:rsid w:val="00DF4F65"/>
    <w:rsid w:val="00E03E22"/>
    <w:rsid w:val="00E0646D"/>
    <w:rsid w:val="00E104FA"/>
    <w:rsid w:val="00E13CE1"/>
    <w:rsid w:val="00E1433D"/>
    <w:rsid w:val="00E15DC5"/>
    <w:rsid w:val="00E2263C"/>
    <w:rsid w:val="00E250A9"/>
    <w:rsid w:val="00E26FFE"/>
    <w:rsid w:val="00E36876"/>
    <w:rsid w:val="00E45937"/>
    <w:rsid w:val="00E5140D"/>
    <w:rsid w:val="00E51B55"/>
    <w:rsid w:val="00E5387C"/>
    <w:rsid w:val="00E548B1"/>
    <w:rsid w:val="00E62084"/>
    <w:rsid w:val="00E62176"/>
    <w:rsid w:val="00E63015"/>
    <w:rsid w:val="00E637B6"/>
    <w:rsid w:val="00E728B9"/>
    <w:rsid w:val="00E75319"/>
    <w:rsid w:val="00E75BF6"/>
    <w:rsid w:val="00E9377A"/>
    <w:rsid w:val="00E95F10"/>
    <w:rsid w:val="00E97866"/>
    <w:rsid w:val="00EA1BEA"/>
    <w:rsid w:val="00EA2DB2"/>
    <w:rsid w:val="00EA5173"/>
    <w:rsid w:val="00EA5F02"/>
    <w:rsid w:val="00EA6810"/>
    <w:rsid w:val="00EB0F01"/>
    <w:rsid w:val="00EB3B46"/>
    <w:rsid w:val="00EB69C3"/>
    <w:rsid w:val="00EB6BE4"/>
    <w:rsid w:val="00EC2F05"/>
    <w:rsid w:val="00EC3764"/>
    <w:rsid w:val="00EC3EE3"/>
    <w:rsid w:val="00EC4E30"/>
    <w:rsid w:val="00ED1BD7"/>
    <w:rsid w:val="00ED7353"/>
    <w:rsid w:val="00EF3115"/>
    <w:rsid w:val="00EF3FFE"/>
    <w:rsid w:val="00EF5133"/>
    <w:rsid w:val="00F00A50"/>
    <w:rsid w:val="00F15712"/>
    <w:rsid w:val="00F174C4"/>
    <w:rsid w:val="00F2461B"/>
    <w:rsid w:val="00F24C05"/>
    <w:rsid w:val="00F2657D"/>
    <w:rsid w:val="00F26A31"/>
    <w:rsid w:val="00F3699C"/>
    <w:rsid w:val="00F40F59"/>
    <w:rsid w:val="00F466D0"/>
    <w:rsid w:val="00F520B5"/>
    <w:rsid w:val="00F55566"/>
    <w:rsid w:val="00F55584"/>
    <w:rsid w:val="00F577B3"/>
    <w:rsid w:val="00F641B4"/>
    <w:rsid w:val="00F6500D"/>
    <w:rsid w:val="00F65A9D"/>
    <w:rsid w:val="00F67ED6"/>
    <w:rsid w:val="00F760A0"/>
    <w:rsid w:val="00F85E63"/>
    <w:rsid w:val="00F9158A"/>
    <w:rsid w:val="00F96197"/>
    <w:rsid w:val="00FA7CFF"/>
    <w:rsid w:val="00FB0582"/>
    <w:rsid w:val="00FB0A56"/>
    <w:rsid w:val="00FB3819"/>
    <w:rsid w:val="00FB6A6E"/>
    <w:rsid w:val="00FB6C82"/>
    <w:rsid w:val="00FC0280"/>
    <w:rsid w:val="00FC0B58"/>
    <w:rsid w:val="00FC4A33"/>
    <w:rsid w:val="00FC4C0D"/>
    <w:rsid w:val="00FC60C8"/>
    <w:rsid w:val="00FF0CFC"/>
    <w:rsid w:val="00FF1347"/>
    <w:rsid w:val="00FF1ABF"/>
    <w:rsid w:val="00FF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A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283F89-DF07-4F22-BE48-6F0029DFDC29}"/>
</file>

<file path=customXml/itemProps2.xml><?xml version="1.0" encoding="utf-8"?>
<ds:datastoreItem xmlns:ds="http://schemas.openxmlformats.org/officeDocument/2006/customXml" ds:itemID="{04EF7E99-D0B7-48D3-9BD0-62769D677C29}"/>
</file>

<file path=customXml/itemProps3.xml><?xml version="1.0" encoding="utf-8"?>
<ds:datastoreItem xmlns:ds="http://schemas.openxmlformats.org/officeDocument/2006/customXml" ds:itemID="{A2253DE0-2C6D-491D-ACC1-5811C6C53F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7</Pages>
  <Words>1930</Words>
  <Characters>11586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485</cp:revision>
  <dcterms:created xsi:type="dcterms:W3CDTF">2014-01-07T20:29:00Z</dcterms:created>
  <dcterms:modified xsi:type="dcterms:W3CDTF">2020-10-26T08:50:00Z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