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A86CCF" w:rsidRDefault="0079542C" w:rsidP="008355FE">
      <w:pPr>
        <w:jc w:val="both"/>
        <w:rPr>
          <w:rFonts w:ascii="Corbel" w:eastAsia="Cambria" w:hAnsi="Corbel" w:cs="Times New Roman"/>
          <w:b/>
          <w:sz w:val="24"/>
          <w:szCs w:val="24"/>
        </w:rPr>
      </w:pPr>
    </w:p>
    <w:p w:rsidR="0079542C" w:rsidRPr="00A86CCF" w:rsidRDefault="0079542C" w:rsidP="00A86CCF">
      <w:pPr>
        <w:spacing w:after="200"/>
        <w:ind w:left="2832" w:firstLine="708"/>
        <w:jc w:val="both"/>
        <w:rPr>
          <w:rFonts w:ascii="Corbel" w:eastAsia="Calibri" w:hAnsi="Corbel" w:cs="Times New Roman"/>
          <w:bCs/>
          <w:i/>
          <w:sz w:val="24"/>
          <w:szCs w:val="24"/>
        </w:rPr>
      </w:pPr>
      <w:r w:rsidRPr="00A86CCF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130AE7" w:rsidRPr="00A86CCF" w:rsidRDefault="00130AE7" w:rsidP="00A86CCF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A86CCF">
        <w:rPr>
          <w:rFonts w:ascii="Corbel" w:eastAsia="Calibri" w:hAnsi="Corbel" w:cs="Times New Roman"/>
          <w:smallCaps/>
          <w:sz w:val="24"/>
          <w:szCs w:val="24"/>
          <w:u w:val="single"/>
        </w:rPr>
        <w:t>SYLABUS</w:t>
      </w:r>
    </w:p>
    <w:p w:rsidR="00130AE7" w:rsidRPr="00A86CCF" w:rsidRDefault="00130AE7" w:rsidP="00A86CCF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A86CCF">
        <w:rPr>
          <w:rFonts w:ascii="Corbel" w:eastAsia="Calibri" w:hAnsi="Corbel" w:cs="Times New Roman"/>
          <w:smallCaps/>
          <w:sz w:val="24"/>
          <w:szCs w:val="24"/>
          <w:u w:val="single"/>
        </w:rPr>
        <w:t>dotyczy cy</w:t>
      </w:r>
      <w:r w:rsidR="00A33B18" w:rsidRPr="00A86CCF">
        <w:rPr>
          <w:rFonts w:ascii="Corbel" w:eastAsia="Calibri" w:hAnsi="Corbel" w:cs="Times New Roman"/>
          <w:smallCaps/>
          <w:sz w:val="24"/>
          <w:szCs w:val="24"/>
          <w:u w:val="single"/>
        </w:rPr>
        <w:t>klu kształcenia  2020-</w:t>
      </w:r>
      <w:r w:rsidRPr="00A86CCF">
        <w:rPr>
          <w:rFonts w:ascii="Corbel" w:eastAsia="Calibri" w:hAnsi="Corbel" w:cs="Times New Roman"/>
          <w:smallCaps/>
          <w:sz w:val="24"/>
          <w:szCs w:val="24"/>
          <w:u w:val="single"/>
        </w:rPr>
        <w:t>2023</w:t>
      </w:r>
    </w:p>
    <w:p w:rsidR="00130AE7" w:rsidRPr="00A86CCF" w:rsidRDefault="00130AE7" w:rsidP="00A86CCF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</w:p>
    <w:p w:rsidR="00130AE7" w:rsidRPr="00A86CCF" w:rsidRDefault="007152CD" w:rsidP="00A86CCF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A86CCF">
        <w:rPr>
          <w:rFonts w:ascii="Corbel" w:eastAsia="Calibri" w:hAnsi="Corbel" w:cs="Times New Roman"/>
          <w:smallCaps/>
          <w:sz w:val="24"/>
          <w:szCs w:val="24"/>
          <w:u w:val="single"/>
        </w:rPr>
        <w:t>Rok akademicki   2021/2022</w:t>
      </w:r>
    </w:p>
    <w:p w:rsidR="00D64919" w:rsidRDefault="00D64919" w:rsidP="00A86CCF">
      <w:pPr>
        <w:jc w:val="center"/>
        <w:rPr>
          <w:rFonts w:ascii="Corbel" w:eastAsia="Calibri" w:hAnsi="Corbel" w:cs="Times New Roman"/>
          <w:sz w:val="24"/>
          <w:szCs w:val="24"/>
        </w:rPr>
      </w:pPr>
    </w:p>
    <w:p w:rsidR="00A86CCF" w:rsidRDefault="00A86CCF" w:rsidP="00A86CCF">
      <w:pPr>
        <w:jc w:val="center"/>
        <w:rPr>
          <w:rFonts w:ascii="Corbel" w:eastAsia="Calibri" w:hAnsi="Corbel" w:cs="Times New Roman"/>
          <w:sz w:val="24"/>
          <w:szCs w:val="24"/>
        </w:rPr>
      </w:pPr>
    </w:p>
    <w:p w:rsidR="00A86CCF" w:rsidRPr="00A86CCF" w:rsidRDefault="00A86CCF" w:rsidP="00A86CCF">
      <w:pPr>
        <w:jc w:val="center"/>
        <w:rPr>
          <w:rFonts w:ascii="Corbel" w:eastAsia="Calibri" w:hAnsi="Corbel" w:cs="Times New Roman"/>
          <w:sz w:val="24"/>
          <w:szCs w:val="24"/>
        </w:rPr>
      </w:pPr>
    </w:p>
    <w:p w:rsidR="0079542C" w:rsidRDefault="0079542C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A86CCF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p w:rsidR="00A86CCF" w:rsidRPr="00A86CCF" w:rsidRDefault="00A86CCF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946"/>
      </w:tblGrid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946" w:type="dxa"/>
          </w:tcPr>
          <w:p w:rsidR="007C6E3A" w:rsidRPr="00A86CCF" w:rsidRDefault="00FB2FFA" w:rsidP="00A86CCF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ĆWICZENIA UZUPEŁNIAJĄCE W SZKOLENIU TANECZNYM.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6946" w:type="dxa"/>
            <w:vAlign w:val="center"/>
          </w:tcPr>
          <w:p w:rsidR="007C6E3A" w:rsidRPr="00A86CCF" w:rsidRDefault="007C6E3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6946" w:type="dxa"/>
            <w:vAlign w:val="center"/>
          </w:tcPr>
          <w:p w:rsidR="007C6E3A" w:rsidRPr="00A86CCF" w:rsidRDefault="007C739E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Kolegium Nauk Medycznych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6946" w:type="dxa"/>
            <w:vAlign w:val="center"/>
          </w:tcPr>
          <w:p w:rsidR="007C6E3A" w:rsidRPr="00A86CCF" w:rsidRDefault="007C739E" w:rsidP="00A86CCF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6946" w:type="dxa"/>
            <w:vAlign w:val="center"/>
          </w:tcPr>
          <w:p w:rsidR="007C6E3A" w:rsidRPr="00A86CCF" w:rsidRDefault="007C6E3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7C6E3A" w:rsidRPr="00A86CCF" w:rsidTr="00B611AF">
        <w:trPr>
          <w:trHeight w:val="131"/>
        </w:trPr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6946" w:type="dxa"/>
            <w:vAlign w:val="center"/>
          </w:tcPr>
          <w:p w:rsidR="007C6E3A" w:rsidRPr="00A86CCF" w:rsidRDefault="00D7530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7C6E3A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6946" w:type="dxa"/>
            <w:vAlign w:val="center"/>
          </w:tcPr>
          <w:p w:rsidR="007C6E3A" w:rsidRPr="00A86CCF" w:rsidRDefault="007C6E3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6946" w:type="dxa"/>
            <w:vAlign w:val="center"/>
          </w:tcPr>
          <w:p w:rsidR="007C6E3A" w:rsidRPr="00A86CCF" w:rsidRDefault="007C6E3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6946" w:type="dxa"/>
            <w:vAlign w:val="center"/>
          </w:tcPr>
          <w:p w:rsidR="007C6E3A" w:rsidRPr="00A86CCF" w:rsidRDefault="00107348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70609D" w:rsidRPr="00A86CCF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rok 3</w:t>
            </w:r>
            <w:r w:rsidR="0070609D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C6E3A" w:rsidRPr="00A86CCF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6946" w:type="dxa"/>
            <w:vAlign w:val="center"/>
          </w:tcPr>
          <w:p w:rsidR="007C6E3A" w:rsidRPr="00A86CCF" w:rsidRDefault="002C2153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Modułowy – Instruktor Tańca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6946" w:type="dxa"/>
            <w:vAlign w:val="center"/>
          </w:tcPr>
          <w:p w:rsidR="007C6E3A" w:rsidRPr="00A86CCF" w:rsidRDefault="007C6E3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polski </w:t>
            </w:r>
          </w:p>
        </w:tc>
      </w:tr>
      <w:tr w:rsidR="007C6E3A" w:rsidRPr="00A86CCF" w:rsidTr="001B548E">
        <w:tc>
          <w:tcPr>
            <w:tcW w:w="2694" w:type="dxa"/>
            <w:vAlign w:val="center"/>
          </w:tcPr>
          <w:p w:rsidR="007C6E3A" w:rsidRPr="00A86CCF" w:rsidRDefault="007C6E3A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6946" w:type="dxa"/>
            <w:vAlign w:val="center"/>
          </w:tcPr>
          <w:p w:rsidR="007C6E3A" w:rsidRPr="00A86CCF" w:rsidRDefault="007C6E3A" w:rsidP="00A86CCF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0D1B4B" w:rsidRPr="00A86CCF" w:rsidTr="001B548E">
        <w:tc>
          <w:tcPr>
            <w:tcW w:w="2694" w:type="dxa"/>
            <w:vAlign w:val="center"/>
          </w:tcPr>
          <w:p w:rsidR="000D1B4B" w:rsidRPr="00A86CCF" w:rsidRDefault="000D1B4B" w:rsidP="00A86CCF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6946" w:type="dxa"/>
          </w:tcPr>
          <w:p w:rsidR="005C2991" w:rsidRPr="00A86CCF" w:rsidRDefault="005C2991" w:rsidP="00A86CCF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dr Iwona </w:t>
            </w:r>
            <w:proofErr w:type="spellStart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Pezdan</w:t>
            </w:r>
            <w:proofErr w:type="spellEnd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– Śliż, dr Karolina </w:t>
            </w:r>
            <w:proofErr w:type="spellStart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Przednowek</w:t>
            </w:r>
            <w:proofErr w:type="spellEnd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, dr Bernadetta </w:t>
            </w:r>
            <w:proofErr w:type="spellStart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Wojtuń</w:t>
            </w:r>
            <w:proofErr w:type="spellEnd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- Sikora, dr Antoni </w:t>
            </w:r>
            <w:proofErr w:type="spellStart"/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Seredyński</w:t>
            </w:r>
            <w:proofErr w:type="spellEnd"/>
          </w:p>
          <w:p w:rsidR="000D1B4B" w:rsidRPr="00A86CCF" w:rsidRDefault="000D1B4B" w:rsidP="00A86CCF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</w:tc>
      </w:tr>
    </w:tbl>
    <w:p w:rsidR="0079542C" w:rsidRPr="00A86CCF" w:rsidRDefault="0079542C" w:rsidP="00A86CC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A86CCF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A86CCF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A86CCF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A86CCF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:rsidR="0079542C" w:rsidRPr="00A86CCF" w:rsidRDefault="0079542C" w:rsidP="00A86CCF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A86CCF">
        <w:rPr>
          <w:rFonts w:ascii="Corbel" w:eastAsia="Times New Roman" w:hAnsi="Corbel" w:cs="Times New Roman"/>
          <w:sz w:val="24"/>
          <w:szCs w:val="24"/>
          <w:lang w:eastAsia="pl-PL"/>
        </w:rPr>
        <w:t xml:space="preserve">1.1.Formy zajęć dydaktycznych, wymiar godzin i punktów ECTS </w:t>
      </w:r>
    </w:p>
    <w:p w:rsidR="0079542C" w:rsidRPr="00A86CCF" w:rsidRDefault="0079542C" w:rsidP="00A86CCF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1"/>
        <w:gridCol w:w="863"/>
        <w:gridCol w:w="773"/>
        <w:gridCol w:w="804"/>
        <w:gridCol w:w="712"/>
        <w:gridCol w:w="923"/>
        <w:gridCol w:w="1141"/>
        <w:gridCol w:w="1705"/>
      </w:tblGrid>
      <w:tr w:rsidR="00A2598B" w:rsidRPr="00A86CCF" w:rsidTr="001B54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A86CCF" w:rsidRDefault="0079542C" w:rsidP="00A86CCF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A2598B" w:rsidRPr="00A86CCF" w:rsidTr="001B54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455C5E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79542C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A86CCF" w:rsidRDefault="009949B4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70609D" w:rsidRPr="00A86CCF" w:rsidRDefault="0070609D" w:rsidP="00A86CCF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>1.2.</w:t>
      </w:r>
      <w:r w:rsidRPr="00A86CCF">
        <w:rPr>
          <w:rFonts w:ascii="Corbel" w:eastAsia="Calibri" w:hAnsi="Corbel" w:cs="Times New Roman"/>
          <w:sz w:val="24"/>
          <w:szCs w:val="24"/>
        </w:rPr>
        <w:tab/>
        <w:t xml:space="preserve">Sposób realizacji zajęć  </w:t>
      </w:r>
    </w:p>
    <w:p w:rsidR="0079542C" w:rsidRPr="00A86CCF" w:rsidRDefault="0079542C" w:rsidP="00A86CCF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MS Gothic" w:hAnsi="Corbel" w:cs="Times New Roman"/>
          <w:smallCaps/>
          <w:sz w:val="24"/>
          <w:szCs w:val="24"/>
        </w:rPr>
        <w:t>x</w:t>
      </w:r>
      <w:r w:rsidRPr="00A86CCF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79542C" w:rsidRPr="00A86CCF" w:rsidRDefault="0079542C" w:rsidP="00A86CCF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A86CCF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79542C" w:rsidRPr="00A86CCF" w:rsidRDefault="0079542C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1.3 </w:t>
      </w:r>
      <w:r w:rsidRPr="00A86CCF">
        <w:rPr>
          <w:rFonts w:ascii="Corbel" w:eastAsia="Calibri" w:hAnsi="Corbel" w:cs="Times New Roman"/>
          <w:sz w:val="24"/>
          <w:szCs w:val="24"/>
        </w:rPr>
        <w:tab/>
        <w:t xml:space="preserve">Forma zaliczenia przedmiotu (z toku) (egzamin, </w:t>
      </w:r>
      <w:r w:rsidRPr="00A86CCF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A86CCF">
        <w:rPr>
          <w:rFonts w:ascii="Corbel" w:eastAsia="Calibri" w:hAnsi="Corbel" w:cs="Times New Roman"/>
          <w:sz w:val="24"/>
          <w:szCs w:val="24"/>
        </w:rPr>
        <w:t>, zaliczenie bez oceny)</w:t>
      </w:r>
    </w:p>
    <w:p w:rsidR="002C2153" w:rsidRPr="00A86CCF" w:rsidRDefault="002C2153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A86CCF" w:rsidRDefault="0079542C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A86CCF">
        <w:rPr>
          <w:rFonts w:ascii="Corbel" w:eastAsia="Calibri" w:hAnsi="Corbel" w:cs="Times New Roman"/>
          <w:smallCaps/>
          <w:sz w:val="24"/>
          <w:szCs w:val="24"/>
        </w:rPr>
        <w:t xml:space="preserve">2.Wymagania wstępne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9542C" w:rsidRPr="00A86CCF" w:rsidTr="00A86CCF">
        <w:trPr>
          <w:trHeight w:val="1701"/>
        </w:trPr>
        <w:tc>
          <w:tcPr>
            <w:tcW w:w="9640" w:type="dxa"/>
          </w:tcPr>
          <w:p w:rsidR="0079542C" w:rsidRPr="00A86CCF" w:rsidRDefault="0079542C" w:rsidP="00A86CCF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lastRenderedPageBreak/>
              <w:t xml:space="preserve">Wiedza dotycząca budowy i funkcjonowania organizmu oraz aktywności ruchowej. </w:t>
            </w:r>
            <w:r w:rsidRPr="00A86CCF">
              <w:rPr>
                <w:rFonts w:ascii="Corbel" w:eastAsiaTheme="minorEastAsia" w:hAnsi="Corbel" w:cs="Times New Roman"/>
                <w:bCs/>
                <w:spacing w:val="-6"/>
                <w:sz w:val="24"/>
                <w:szCs w:val="24"/>
                <w:lang w:eastAsia="pl-PL"/>
              </w:rPr>
              <w:t>Odpowiedni poziom sprawności fizycznej oraz podstawy rytmiczne i taneczne.</w:t>
            </w:r>
          </w:p>
          <w:p w:rsidR="0079542C" w:rsidRPr="00A86CCF" w:rsidRDefault="0079542C" w:rsidP="00A86CCF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Podstawowa wiedza muzyczno-ruchowa i umiejętności taneczne zdobyte na studiach pierwszego i drugiego stopnia WF w ramach przedmiotów „Rytmika i taniec z met</w:t>
            </w:r>
            <w:r w:rsidR="00924BA0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odyką” i </w:t>
            </w:r>
            <w:r w:rsidR="004B4D97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„Gimnastyka”. </w:t>
            </w:r>
          </w:p>
        </w:tc>
      </w:tr>
    </w:tbl>
    <w:p w:rsidR="0079542C" w:rsidRPr="00A86CCF" w:rsidRDefault="0079542C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A86CCF" w:rsidRDefault="0079542C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A86CCF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:rsidR="0079542C" w:rsidRPr="00A86CCF" w:rsidRDefault="0079542C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A86CCF" w:rsidRDefault="0079542C" w:rsidP="00A86CCF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A86CCF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:rsidR="00966478" w:rsidRPr="00A86CCF" w:rsidRDefault="00966478" w:rsidP="00A86CCF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8653"/>
      </w:tblGrid>
      <w:tr w:rsidR="00966478" w:rsidRPr="00A86CCF" w:rsidTr="00A86CCF">
        <w:trPr>
          <w:trHeight w:val="1902"/>
        </w:trPr>
        <w:tc>
          <w:tcPr>
            <w:tcW w:w="987" w:type="dxa"/>
            <w:vAlign w:val="center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53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Przygotowanie studenta do samodzielnego prowadzenia </w:t>
            </w:r>
            <w:r w:rsidR="00502C01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ćwiczeń uzupełniających w szkoleniu tanecznym, </w:t>
            </w: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w szkołach, ośrodkach kultury lub instytucjach związanych z kulturą fizyczną.</w:t>
            </w:r>
          </w:p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Przygotowanie do samodzielnego opracowania i realizacji oprawy tanecznej imprez szkolnych oraz środowiskowych, a także do udziału w formach konkursowych (przeglądy, festiwale).</w:t>
            </w:r>
          </w:p>
        </w:tc>
      </w:tr>
      <w:tr w:rsidR="00966478" w:rsidRPr="00A86CCF" w:rsidTr="00A86CCF">
        <w:trPr>
          <w:trHeight w:val="709"/>
        </w:trPr>
        <w:tc>
          <w:tcPr>
            <w:tcW w:w="987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53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Zapoznanie studenta z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nazewnictwem,</w:t>
            </w: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techniką wykonania i metodyką nauczania</w:t>
            </w:r>
            <w:r w:rsidR="002F16B1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ćwiczeń uzupełniających w szkoleniu tanecznym. </w:t>
            </w:r>
          </w:p>
        </w:tc>
      </w:tr>
      <w:tr w:rsidR="00966478" w:rsidRPr="00A86CCF" w:rsidTr="00A86CCF">
        <w:trPr>
          <w:trHeight w:val="1258"/>
        </w:trPr>
        <w:tc>
          <w:tcPr>
            <w:tcW w:w="987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C3 </w:t>
            </w:r>
          </w:p>
        </w:tc>
        <w:tc>
          <w:tcPr>
            <w:tcW w:w="8653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Przekazanie wiedzy z zakresu</w:t>
            </w: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przygotowania i prowadzenia zajęć </w:t>
            </w:r>
            <w:r w:rsidR="002F16B1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ćwiczeń uzupełniających w szkoleniu tanecznym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oraz </w:t>
            </w:r>
            <w:r w:rsidR="002F16B1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doboru muzyki.</w:t>
            </w:r>
          </w:p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różnorodnymi formami organizacji zajęć </w:t>
            </w:r>
            <w:r w:rsidR="002F16B1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 wykorzystaniem ćwiczeń uzupełniających w szkoleniu tanecznym. </w:t>
            </w:r>
          </w:p>
        </w:tc>
      </w:tr>
      <w:tr w:rsidR="00966478" w:rsidRPr="00A86CCF" w:rsidTr="00A86CCF">
        <w:trPr>
          <w:trHeight w:val="979"/>
        </w:trPr>
        <w:tc>
          <w:tcPr>
            <w:tcW w:w="987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C4 </w:t>
            </w:r>
          </w:p>
        </w:tc>
        <w:tc>
          <w:tcPr>
            <w:tcW w:w="8653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Opanowanie umiejętności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kompozycji i realizacji układów tanecznych (lekcyjnych, widowiskowych, rekreacyjnych) </w:t>
            </w:r>
            <w:r w:rsidR="002F16B1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 wykorzystaniem ćwiczeń uzupełniających w szkoleniu tanecznym. </w:t>
            </w:r>
          </w:p>
        </w:tc>
      </w:tr>
      <w:tr w:rsidR="00966478" w:rsidRPr="00A86CCF" w:rsidTr="00A86CCF">
        <w:trPr>
          <w:trHeight w:val="979"/>
        </w:trPr>
        <w:tc>
          <w:tcPr>
            <w:tcW w:w="987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C5 </w:t>
            </w:r>
          </w:p>
        </w:tc>
        <w:tc>
          <w:tcPr>
            <w:tcW w:w="8653" w:type="dxa"/>
          </w:tcPr>
          <w:p w:rsidR="00966478" w:rsidRPr="00A86CCF" w:rsidRDefault="00966478" w:rsidP="00A86CCF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Zaznajomienie </w:t>
            </w:r>
            <w:r w:rsidR="00300B0B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ze specyfiką prowadzenia zajęć</w:t>
            </w:r>
            <w:r w:rsidR="00300B0B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300B0B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 ćwiczeń uzupełniających w szkoleniu tanecznym.</w:t>
            </w: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współczesnych technik tańca z </w:t>
            </w: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dziećmi i młodzieżą (korygowanie błędów, dostosowanie ćwiczeń do wieku, progresja ćwiczeń itp.).</w:t>
            </w:r>
          </w:p>
        </w:tc>
      </w:tr>
    </w:tbl>
    <w:p w:rsidR="00D16958" w:rsidRPr="00A86CCF" w:rsidRDefault="00D16958" w:rsidP="00A86CCF">
      <w:pPr>
        <w:tabs>
          <w:tab w:val="left" w:leader="dot" w:pos="3969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17223A" w:rsidRDefault="0079542C" w:rsidP="00A86CCF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3.2 Efekty uczenia się dla przedmiotu </w:t>
      </w:r>
      <w:r w:rsidR="00477A43" w:rsidRPr="00A86CCF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A86CCF" w:rsidRPr="00A86CCF" w:rsidRDefault="00A86CCF" w:rsidP="00A86CCF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6663"/>
        <w:gridCol w:w="1701"/>
      </w:tblGrid>
      <w:tr w:rsidR="0017223A" w:rsidRPr="00A86CCF" w:rsidTr="003106A0">
        <w:tc>
          <w:tcPr>
            <w:tcW w:w="1276" w:type="dxa"/>
            <w:vAlign w:val="center"/>
          </w:tcPr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663" w:type="dxa"/>
            <w:vAlign w:val="center"/>
          </w:tcPr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</w:p>
        </w:tc>
      </w:tr>
      <w:tr w:rsidR="0017223A" w:rsidRPr="00A86CCF" w:rsidTr="002D1726">
        <w:tc>
          <w:tcPr>
            <w:tcW w:w="9640" w:type="dxa"/>
            <w:gridSpan w:val="3"/>
          </w:tcPr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17223A" w:rsidRPr="00A86CCF" w:rsidTr="003106A0">
        <w:trPr>
          <w:trHeight w:val="1297"/>
        </w:trPr>
        <w:tc>
          <w:tcPr>
            <w:tcW w:w="1276" w:type="dxa"/>
          </w:tcPr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126DE9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17223A" w:rsidRPr="00A86CCF" w:rsidRDefault="00E23C6B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Zna i rozumie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budowę oraz zasady funkcjonowania organizmu ludzkiego, ze szczególnym uwzględnieniem wpływu ćwiczeń uzupełniających w szkoleniu tanecznym,</w:t>
            </w:r>
            <w:r w:rsidR="008254B2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na rozwój psychofizyczny,</w:t>
            </w:r>
            <w:r w:rsidR="00661F9E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motoryczny i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morfofunkcjonalny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człowieka.</w:t>
            </w:r>
          </w:p>
        </w:tc>
        <w:tc>
          <w:tcPr>
            <w:tcW w:w="1701" w:type="dxa"/>
          </w:tcPr>
          <w:p w:rsidR="0017223A" w:rsidRPr="00A86CCF" w:rsidRDefault="00E23C6B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</w:tc>
      </w:tr>
      <w:tr w:rsidR="0017223A" w:rsidRPr="00A86CCF" w:rsidTr="003106A0">
        <w:trPr>
          <w:trHeight w:val="1258"/>
        </w:trPr>
        <w:tc>
          <w:tcPr>
            <w:tcW w:w="1276" w:type="dxa"/>
          </w:tcPr>
          <w:p w:rsidR="00126DE9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F87621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Zna i rozumie metody, formy i środki stosowane w kształtowaniu</w:t>
            </w:r>
          </w:p>
          <w:p w:rsidR="0017223A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zdolności motorycznych oraz testy sprawności</w:t>
            </w:r>
            <w:r w:rsid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fizycznej służące diagnozowaniu zdolności</w:t>
            </w:r>
            <w:r w:rsid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motorycznych u osób uprawiających taniec. </w:t>
            </w:r>
          </w:p>
        </w:tc>
        <w:tc>
          <w:tcPr>
            <w:tcW w:w="1701" w:type="dxa"/>
          </w:tcPr>
          <w:p w:rsidR="00F87621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:rsidR="00BF1B4B" w:rsidRPr="00A86CCF" w:rsidRDefault="00BF1B4B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7223A" w:rsidRPr="00A86CCF" w:rsidTr="003106A0">
        <w:trPr>
          <w:trHeight w:val="695"/>
        </w:trPr>
        <w:tc>
          <w:tcPr>
            <w:tcW w:w="1276" w:type="dxa"/>
          </w:tcPr>
          <w:p w:rsidR="00126DE9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17223A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Zna zasady bhp, które obowiązują w czasie lekcji/zajęć tanecznych z zastosowaniem ćwiczeń uzupełniających w szkoleniu tanecznym.</w:t>
            </w:r>
          </w:p>
        </w:tc>
        <w:tc>
          <w:tcPr>
            <w:tcW w:w="1701" w:type="dxa"/>
          </w:tcPr>
          <w:p w:rsidR="004005E4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K_W14</w:t>
            </w:r>
          </w:p>
        </w:tc>
      </w:tr>
      <w:tr w:rsidR="00924BA0" w:rsidRPr="00A86CCF" w:rsidTr="003106A0">
        <w:tc>
          <w:tcPr>
            <w:tcW w:w="1276" w:type="dxa"/>
          </w:tcPr>
          <w:p w:rsidR="00924BA0" w:rsidRPr="00A86CCF" w:rsidRDefault="00924BA0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EK_04 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F3192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Zna i rozumie metody badawcze stosowane w obrębie nauk</w:t>
            </w:r>
            <w:r w:rsidR="00A86CCF">
              <w:rPr>
                <w:rFonts w:ascii="Corbel" w:eastAsia="Calibri" w:hAnsi="Corbel" w:cs="Times New Roman"/>
                <w:sz w:val="24"/>
                <w:szCs w:val="24"/>
              </w:rPr>
              <w:t xml:space="preserve"> z obszaru Tańca.</w:t>
            </w:r>
          </w:p>
        </w:tc>
        <w:tc>
          <w:tcPr>
            <w:tcW w:w="1701" w:type="dxa"/>
          </w:tcPr>
          <w:p w:rsidR="00924BA0" w:rsidRPr="00A86CCF" w:rsidRDefault="00F87621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</w:tc>
      </w:tr>
      <w:tr w:rsidR="0017223A" w:rsidRPr="00A86CCF" w:rsidTr="002D1726">
        <w:tc>
          <w:tcPr>
            <w:tcW w:w="9640" w:type="dxa"/>
            <w:gridSpan w:val="3"/>
          </w:tcPr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</w:p>
        </w:tc>
      </w:tr>
      <w:tr w:rsidR="0017223A" w:rsidRPr="00A86CCF" w:rsidTr="003106A0">
        <w:trPr>
          <w:trHeight w:val="992"/>
        </w:trPr>
        <w:tc>
          <w:tcPr>
            <w:tcW w:w="1276" w:type="dxa"/>
          </w:tcPr>
          <w:p w:rsidR="00126DE9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924BA0" w:rsidRPr="00A86CCF"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:rsidR="00924BA0" w:rsidRPr="00A86CCF" w:rsidRDefault="00924BA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EB35D8" w:rsidRPr="00A86CCF" w:rsidRDefault="00EB35D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Potrafi dobierać odpowiednie metody, formy i środki</w:t>
            </w:r>
          </w:p>
          <w:p w:rsidR="00EB35D8" w:rsidRPr="00A86CCF" w:rsidRDefault="00EB35D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kształtowania aktywności oraz sprawności fizycznej poprzez </w:t>
            </w:r>
          </w:p>
          <w:p w:rsidR="0017223A" w:rsidRPr="00A86CCF" w:rsidRDefault="00EB35D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 uzupełniające w szkoleniu tanecznym.</w:t>
            </w:r>
          </w:p>
        </w:tc>
        <w:tc>
          <w:tcPr>
            <w:tcW w:w="1701" w:type="dxa"/>
          </w:tcPr>
          <w:p w:rsidR="00EB35D8" w:rsidRPr="00A86CCF" w:rsidRDefault="00EB35D8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13616" w:rsidRPr="00A86CCF" w:rsidTr="003106A0">
        <w:tc>
          <w:tcPr>
            <w:tcW w:w="1276" w:type="dxa"/>
          </w:tcPr>
          <w:p w:rsidR="00126DE9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924BA0" w:rsidRPr="00A86CCF"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  <w:p w:rsidR="00113616" w:rsidRPr="00A86CCF" w:rsidRDefault="00113616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011FD7" w:rsidRPr="00A86CCF" w:rsidRDefault="00011FD7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Potrafi wybrać test do kompleksowej kontroli i oceny</w:t>
            </w:r>
          </w:p>
          <w:p w:rsidR="00011FD7" w:rsidRPr="00A86CCF" w:rsidRDefault="00011FD7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sprawności fizycznej osób tańczących, interpretować wyniki oraz</w:t>
            </w:r>
          </w:p>
          <w:p w:rsidR="00011FD7" w:rsidRPr="00A86CCF" w:rsidRDefault="00011FD7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współdziałać w planowaniu i organizacji zadań</w:t>
            </w:r>
          </w:p>
          <w:p w:rsidR="00113616" w:rsidRPr="00A86CCF" w:rsidRDefault="00011FD7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badawczych w obrębie ćwiczeń  uzupełniających w szkoleniu tanecznym.</w:t>
            </w:r>
            <w:r w:rsidR="00307FA7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11FD7" w:rsidRPr="00A86CCF" w:rsidRDefault="00011FD7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K_U06 </w:t>
            </w:r>
          </w:p>
          <w:p w:rsidR="00113616" w:rsidRPr="00A86CCF" w:rsidRDefault="00113616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7223A" w:rsidRPr="00A86CCF" w:rsidTr="003106A0">
        <w:trPr>
          <w:trHeight w:val="741"/>
        </w:trPr>
        <w:tc>
          <w:tcPr>
            <w:tcW w:w="1276" w:type="dxa"/>
          </w:tcPr>
          <w:p w:rsidR="0017223A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924BA0" w:rsidRPr="00A86CCF"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</w:tc>
        <w:tc>
          <w:tcPr>
            <w:tcW w:w="6663" w:type="dxa"/>
          </w:tcPr>
          <w:p w:rsidR="0017223A" w:rsidRPr="00A86CCF" w:rsidRDefault="00011FD7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Potrafi demonstrować elementy techniki indywidualnej, w zakresie ćwiczeń uzupełniających w szkoleniu tanecznym.</w:t>
            </w:r>
          </w:p>
        </w:tc>
        <w:tc>
          <w:tcPr>
            <w:tcW w:w="1701" w:type="dxa"/>
          </w:tcPr>
          <w:p w:rsidR="0017223A" w:rsidRPr="00A86CCF" w:rsidRDefault="00011FD7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K_U07</w:t>
            </w:r>
          </w:p>
        </w:tc>
      </w:tr>
      <w:tr w:rsidR="00924BA0" w:rsidRPr="00A86CCF" w:rsidTr="003106A0">
        <w:trPr>
          <w:trHeight w:val="1009"/>
        </w:trPr>
        <w:tc>
          <w:tcPr>
            <w:tcW w:w="1276" w:type="dxa"/>
          </w:tcPr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F96918" w:rsidRPr="00A86CCF">
              <w:rPr>
                <w:rFonts w:ascii="Corbel" w:eastAsia="Calibri" w:hAnsi="Corbel" w:cs="Times New Roman"/>
                <w:sz w:val="24"/>
                <w:szCs w:val="24"/>
              </w:rPr>
              <w:t>08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24BA0" w:rsidRPr="00A86CCF" w:rsidRDefault="00EA216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Potrafi dobrać zestaw ćwiczeń kształtujących wybrane</w:t>
            </w:r>
            <w:r w:rsidR="008254B2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zdolności motoryczne, dla osób/grup uczęszczających na zajęcia taneczne z ćwiczeniami uzupełniającymi w szkoleniu tanecznym.</w:t>
            </w:r>
          </w:p>
        </w:tc>
        <w:tc>
          <w:tcPr>
            <w:tcW w:w="1701" w:type="dxa"/>
          </w:tcPr>
          <w:p w:rsidR="00EA2162" w:rsidRPr="00A86CCF" w:rsidRDefault="00EA216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K_U09</w:t>
            </w:r>
          </w:p>
          <w:p w:rsidR="00924BA0" w:rsidRPr="00A86CCF" w:rsidRDefault="00924BA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924BA0" w:rsidRPr="00A86CCF" w:rsidTr="003106A0">
        <w:trPr>
          <w:trHeight w:val="950"/>
        </w:trPr>
        <w:tc>
          <w:tcPr>
            <w:tcW w:w="1276" w:type="dxa"/>
          </w:tcPr>
          <w:p w:rsidR="00F96918" w:rsidRPr="00A86CCF" w:rsidRDefault="00F9691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24BA0" w:rsidRPr="00A86CCF" w:rsidRDefault="00DD4C65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Umie dostosować proces edukacji tanecznej z zastosowaniem ćwiczeń</w:t>
            </w:r>
            <w:r w:rsidR="00D159C4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uzupełniających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, do rzeczywistych potrzeb rozwojowo-zdrowotnych dzieci i młodzieży. </w:t>
            </w:r>
          </w:p>
        </w:tc>
        <w:tc>
          <w:tcPr>
            <w:tcW w:w="1701" w:type="dxa"/>
          </w:tcPr>
          <w:p w:rsidR="00DD4C65" w:rsidRPr="00A86CCF" w:rsidRDefault="00DD4C65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  <w:p w:rsidR="00924BA0" w:rsidRPr="00A86CCF" w:rsidRDefault="00924BA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924BA0" w:rsidRPr="00A86CCF" w:rsidTr="003106A0">
        <w:trPr>
          <w:trHeight w:val="695"/>
        </w:trPr>
        <w:tc>
          <w:tcPr>
            <w:tcW w:w="1276" w:type="dxa"/>
          </w:tcPr>
          <w:p w:rsidR="00F96918" w:rsidRPr="00A86CCF" w:rsidRDefault="00F9691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24BA0" w:rsidRPr="00A86CCF" w:rsidRDefault="00D159C4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Potrafi napisać konspekt lekcji tańca z uwzględnieniem ćwiczeń uzupełniających w szkoleniu tanecznym.</w:t>
            </w:r>
          </w:p>
        </w:tc>
        <w:tc>
          <w:tcPr>
            <w:tcW w:w="1701" w:type="dxa"/>
          </w:tcPr>
          <w:p w:rsidR="00924BA0" w:rsidRPr="00A86CCF" w:rsidRDefault="00D159C4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K_U17</w:t>
            </w:r>
          </w:p>
        </w:tc>
      </w:tr>
      <w:tr w:rsidR="00924BA0" w:rsidRPr="00A86CCF" w:rsidTr="003106A0">
        <w:trPr>
          <w:trHeight w:val="975"/>
        </w:trPr>
        <w:tc>
          <w:tcPr>
            <w:tcW w:w="1276" w:type="dxa"/>
          </w:tcPr>
          <w:p w:rsidR="00F96918" w:rsidRPr="00A86CCF" w:rsidRDefault="00F9691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24BA0" w:rsidRPr="00A86CCF" w:rsidRDefault="00D159C4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Umie prowadzić różne rodzaje i typy lekcji wychowania</w:t>
            </w:r>
            <w:r w:rsidR="008254B2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fizycznego o charakterze tanecznym, oraz zajęcia pozalekcyjne/lekcje tańca, z zastosowaniem ćwiczeń uzupełniających w szkoleniu tanecznym.</w:t>
            </w:r>
          </w:p>
        </w:tc>
        <w:tc>
          <w:tcPr>
            <w:tcW w:w="1701" w:type="dxa"/>
          </w:tcPr>
          <w:p w:rsidR="00D159C4" w:rsidRPr="00A86CCF" w:rsidRDefault="00D159C4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K_U19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7223A" w:rsidRPr="00A86CCF" w:rsidTr="008254B2">
        <w:trPr>
          <w:trHeight w:val="417"/>
        </w:trPr>
        <w:tc>
          <w:tcPr>
            <w:tcW w:w="9640" w:type="dxa"/>
            <w:gridSpan w:val="3"/>
          </w:tcPr>
          <w:p w:rsidR="0017223A" w:rsidRPr="00A86CCF" w:rsidRDefault="0017223A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do:</w:t>
            </w:r>
          </w:p>
        </w:tc>
      </w:tr>
      <w:tr w:rsidR="0017223A" w:rsidRPr="00A86CCF" w:rsidTr="003106A0">
        <w:trPr>
          <w:trHeight w:val="1346"/>
        </w:trPr>
        <w:tc>
          <w:tcPr>
            <w:tcW w:w="1276" w:type="dxa"/>
          </w:tcPr>
          <w:p w:rsidR="0017223A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F96918" w:rsidRPr="00A86CCF"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17223A" w:rsidRPr="00A86CCF" w:rsidRDefault="00DC05BF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Jest gotów do organizowania szkolnych i środowiskowych imprez o charakterze tanecznym i rekreacyjno-sportowym, z oraz do przygotowania opra</w:t>
            </w:r>
            <w:r w:rsidR="008254B2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wy tanecznej, z wykorzystaniem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ćwiczeń uzupełniających w szkoleniu tanecznym.</w:t>
            </w:r>
          </w:p>
        </w:tc>
        <w:tc>
          <w:tcPr>
            <w:tcW w:w="1701" w:type="dxa"/>
          </w:tcPr>
          <w:p w:rsidR="00DC05BF" w:rsidRPr="00A86CCF" w:rsidRDefault="00DC05BF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7223A" w:rsidRPr="00A86CCF" w:rsidTr="003106A0">
        <w:trPr>
          <w:trHeight w:val="753"/>
        </w:trPr>
        <w:tc>
          <w:tcPr>
            <w:tcW w:w="1276" w:type="dxa"/>
          </w:tcPr>
          <w:p w:rsidR="00126DE9" w:rsidRPr="00A86CCF" w:rsidRDefault="00126DE9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F96918" w:rsidRPr="00A86CCF"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  <w:p w:rsidR="0017223A" w:rsidRPr="00A86CCF" w:rsidRDefault="0017223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17223A" w:rsidRPr="00A86CCF" w:rsidRDefault="00376116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Jest gotów do planowania i współdziałania w procesie bad</w:t>
            </w:r>
            <w:r w:rsidR="00A86CCF">
              <w:rPr>
                <w:rFonts w:ascii="Corbel" w:eastAsia="Calibri" w:hAnsi="Corbel" w:cs="Times New Roman"/>
                <w:sz w:val="24"/>
                <w:szCs w:val="24"/>
              </w:rPr>
              <w:t>awczym w obszarze nauk o Tańcu.</w:t>
            </w:r>
          </w:p>
        </w:tc>
        <w:tc>
          <w:tcPr>
            <w:tcW w:w="1701" w:type="dxa"/>
          </w:tcPr>
          <w:p w:rsidR="001F02F5" w:rsidRPr="00A86CCF" w:rsidRDefault="00376116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K_K08</w:t>
            </w:r>
          </w:p>
        </w:tc>
      </w:tr>
      <w:tr w:rsidR="00924BA0" w:rsidRPr="00A86CCF" w:rsidTr="003106A0">
        <w:trPr>
          <w:trHeight w:val="693"/>
        </w:trPr>
        <w:tc>
          <w:tcPr>
            <w:tcW w:w="1276" w:type="dxa"/>
          </w:tcPr>
          <w:p w:rsidR="00F96918" w:rsidRPr="00A86CCF" w:rsidRDefault="00F9691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24BA0" w:rsidRPr="00A86CCF" w:rsidRDefault="002B299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Jest gotów do pełnienia roli animatora tańca w otoczeniu społecznym.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924BA0" w:rsidRPr="00A86CCF" w:rsidRDefault="002B299A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K_K09</w:t>
            </w:r>
          </w:p>
        </w:tc>
      </w:tr>
      <w:tr w:rsidR="00924BA0" w:rsidRPr="00A86CCF" w:rsidTr="003106A0">
        <w:tc>
          <w:tcPr>
            <w:tcW w:w="1276" w:type="dxa"/>
          </w:tcPr>
          <w:p w:rsidR="00F96918" w:rsidRPr="00A86CCF" w:rsidRDefault="00F96918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924BA0" w:rsidRPr="00A86CCF" w:rsidRDefault="00924BA0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:rsidR="00924BA0" w:rsidRPr="00A86CCF" w:rsidRDefault="007C2C43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Jest gotów do godnego reprezentowania zawodu i pracy nauczyciela Wychowania Fizycznego i instruktora Tańca oraz może być wzorem do naśladowania dla dzieci i młodzieży.</w:t>
            </w:r>
          </w:p>
        </w:tc>
        <w:tc>
          <w:tcPr>
            <w:tcW w:w="1701" w:type="dxa"/>
          </w:tcPr>
          <w:p w:rsidR="00924BA0" w:rsidRPr="00A86CCF" w:rsidRDefault="007C2C43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K_K10</w:t>
            </w:r>
          </w:p>
        </w:tc>
      </w:tr>
    </w:tbl>
    <w:p w:rsidR="001A7B37" w:rsidRPr="00A86CCF" w:rsidRDefault="001A7B37" w:rsidP="00A86CCF">
      <w:pPr>
        <w:spacing w:after="20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3.3 Treści programowe   </w:t>
      </w:r>
    </w:p>
    <w:p w:rsidR="0079542C" w:rsidRPr="003106A0" w:rsidRDefault="0079542C" w:rsidP="00A86CCF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3106A0" w:rsidRPr="003106A0" w:rsidRDefault="0079542C" w:rsidP="003106A0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63195E" w:rsidRPr="00A86CCF" w:rsidTr="008254B2">
        <w:trPr>
          <w:trHeight w:val="370"/>
        </w:trPr>
        <w:tc>
          <w:tcPr>
            <w:tcW w:w="9640" w:type="dxa"/>
          </w:tcPr>
          <w:p w:rsidR="0063195E" w:rsidRPr="00A86CCF" w:rsidRDefault="0063195E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4801B6" w:rsidRPr="00A86CCF" w:rsidTr="003106A0">
        <w:trPr>
          <w:trHeight w:val="497"/>
        </w:trPr>
        <w:tc>
          <w:tcPr>
            <w:tcW w:w="9640" w:type="dxa"/>
          </w:tcPr>
          <w:p w:rsidR="007F6313" w:rsidRPr="00A86CCF" w:rsidRDefault="00333742" w:rsidP="00A86CCF">
            <w:pPr>
              <w:jc w:val="both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II Rok 3 semestr </w:t>
            </w:r>
            <w:r w:rsidR="005D3576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–</w:t>
            </w:r>
            <w:r w:rsidR="00035230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63195E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A</w:t>
            </w:r>
            <w:r w:rsidR="005D3576"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krobatyka sportowa</w:t>
            </w:r>
            <w:r w:rsidRPr="00A86CCF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-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  <w:r w:rsidR="0009316C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godz.</w:t>
            </w:r>
          </w:p>
        </w:tc>
      </w:tr>
      <w:tr w:rsidR="004801B6" w:rsidRPr="00A86CCF" w:rsidTr="00542FDB">
        <w:trPr>
          <w:trHeight w:val="708"/>
        </w:trPr>
        <w:tc>
          <w:tcPr>
            <w:tcW w:w="9640" w:type="dxa"/>
          </w:tcPr>
          <w:p w:rsidR="007F6313" w:rsidRPr="00A86CCF" w:rsidRDefault="005D3576" w:rsidP="00A86CCF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Ćwiczenia kształtujące (pod kątem elementów akrobatycznych</w:t>
            </w:r>
            <w:r w:rsidR="002A453E" w:rsidRPr="00A86CCF">
              <w:rPr>
                <w:rFonts w:ascii="Corbel" w:hAnsi="Corbel" w:cs="Times New Roman"/>
                <w:sz w:val="24"/>
                <w:szCs w:val="24"/>
              </w:rPr>
              <w:t xml:space="preserve"> stosowanych w lekcji tańca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>)</w:t>
            </w:r>
            <w:r w:rsidR="002A453E" w:rsidRPr="00A86CCF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– rodzaje, formy i zasady prowadzenia. Rozgrzewka – zasady organizowania i prowadzenia </w:t>
            </w:r>
          </w:p>
        </w:tc>
      </w:tr>
      <w:tr w:rsidR="004801B6" w:rsidRPr="00A86CCF" w:rsidTr="003106A0">
        <w:trPr>
          <w:trHeight w:val="981"/>
        </w:trPr>
        <w:tc>
          <w:tcPr>
            <w:tcW w:w="9640" w:type="dxa"/>
          </w:tcPr>
          <w:p w:rsidR="007F6313" w:rsidRPr="00A86CCF" w:rsidRDefault="00231C1C" w:rsidP="00A86CCF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Kształtowanie ogólnej sprawności motorycznej ze szczególnym uwzględnieniem ćw. o charakterze </w:t>
            </w:r>
            <w:proofErr w:type="spellStart"/>
            <w:r w:rsidRPr="00A86CCF">
              <w:rPr>
                <w:rFonts w:ascii="Corbel" w:hAnsi="Corbel" w:cs="Times New Roman"/>
                <w:sz w:val="24"/>
                <w:szCs w:val="24"/>
              </w:rPr>
              <w:t>gibkościowym</w:t>
            </w:r>
            <w:proofErr w:type="spellEnd"/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 (indywidualnie w parach, przy drabinkach itp.) oraz ćw. siłowych,</w:t>
            </w:r>
            <w:r w:rsidR="00B76E97" w:rsidRPr="00A86CCF">
              <w:rPr>
                <w:rFonts w:ascii="Corbel" w:hAnsi="Corbel" w:cs="Times New Roman"/>
                <w:sz w:val="24"/>
                <w:szCs w:val="24"/>
              </w:rPr>
              <w:t xml:space="preserve"> skocznościowych i równoważnych (pod kątem lekcji tańca). </w:t>
            </w:r>
          </w:p>
        </w:tc>
      </w:tr>
      <w:tr w:rsidR="004801B6" w:rsidRPr="00A86CCF" w:rsidTr="00542FDB">
        <w:trPr>
          <w:trHeight w:val="1554"/>
        </w:trPr>
        <w:tc>
          <w:tcPr>
            <w:tcW w:w="9640" w:type="dxa"/>
          </w:tcPr>
          <w:p w:rsidR="007F6313" w:rsidRPr="00A86CCF" w:rsidRDefault="00231C1C" w:rsidP="00A86CCF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Zasady nauczania oraz sposoby asekuracji: podstawowych ćwiczeń zwinnościowo-akrobatycznych (różne formy przewrotów, stanie na rękach i na głowie, przerzuty bokiem)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,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skoków akrobatycznych (skoki szpagatowe, rozkroczne, </w:t>
            </w:r>
            <w:proofErr w:type="spellStart"/>
            <w:r w:rsidRPr="00A86CCF">
              <w:rPr>
                <w:rFonts w:ascii="Corbel" w:hAnsi="Corbel" w:cs="Times New Roman"/>
                <w:sz w:val="24"/>
                <w:szCs w:val="24"/>
              </w:rPr>
              <w:t>rundak</w:t>
            </w:r>
            <w:proofErr w:type="spellEnd"/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, przerzuty w przód i w tył, salta </w:t>
            </w:r>
            <w:r w:rsidR="001020D3" w:rsidRPr="00A86CCF">
              <w:rPr>
                <w:rFonts w:ascii="Corbel" w:hAnsi="Corbel" w:cs="Times New Roman"/>
                <w:sz w:val="24"/>
                <w:szCs w:val="24"/>
              </w:rPr>
              <w:t>wy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>machowe)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>ćwiczeń dwójkowych (duety) i zespołowych (podnoszenia).</w:t>
            </w:r>
            <w:r w:rsidR="00B76E97" w:rsidRPr="00A86CCF">
              <w:rPr>
                <w:rFonts w:ascii="Corbel" w:hAnsi="Corbel" w:cs="Times New Roman"/>
                <w:sz w:val="24"/>
                <w:szCs w:val="24"/>
              </w:rPr>
              <w:t xml:space="preserve"> Dobór i zastosowanie elementów akrobatycznych w układach tanecznych - przykłady. </w:t>
            </w:r>
          </w:p>
        </w:tc>
      </w:tr>
      <w:tr w:rsidR="004801B6" w:rsidRPr="00A86CCF" w:rsidTr="003106A0">
        <w:trPr>
          <w:trHeight w:val="705"/>
        </w:trPr>
        <w:tc>
          <w:tcPr>
            <w:tcW w:w="9640" w:type="dxa"/>
          </w:tcPr>
          <w:p w:rsidR="007F6313" w:rsidRPr="00A86CCF" w:rsidRDefault="00757485" w:rsidP="00A86CC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Przygotowanie i prowadzenie przez studentów ćwiczeń zwinnościowo-akrobatycznych pod ką</w:t>
            </w:r>
            <w:r w:rsidR="001020D3" w:rsidRPr="00A86CCF">
              <w:rPr>
                <w:rFonts w:ascii="Corbel" w:hAnsi="Corbel" w:cs="Times New Roman"/>
                <w:sz w:val="24"/>
                <w:szCs w:val="24"/>
              </w:rPr>
              <w:t xml:space="preserve">tem rozgrzewki w lekcji tańca. </w:t>
            </w:r>
          </w:p>
        </w:tc>
      </w:tr>
      <w:tr w:rsidR="004801B6" w:rsidRPr="00A86CCF" w:rsidTr="00617E98">
        <w:trPr>
          <w:trHeight w:val="416"/>
        </w:trPr>
        <w:tc>
          <w:tcPr>
            <w:tcW w:w="9640" w:type="dxa"/>
          </w:tcPr>
          <w:p w:rsidR="0079542C" w:rsidRPr="00A86CCF" w:rsidRDefault="0079542C" w:rsidP="00A86CCF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II </w:t>
            </w:r>
            <w:r w:rsidR="009806A2" w:rsidRPr="00A86CCF">
              <w:rPr>
                <w:rFonts w:ascii="Corbel" w:eastAsia="Calibri" w:hAnsi="Corbel" w:cs="Times New Roman"/>
                <w:sz w:val="24"/>
                <w:szCs w:val="24"/>
              </w:rPr>
              <w:t>Rok 3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semestr</w:t>
            </w:r>
            <w:r w:rsidR="00B67214" w:rsidRPr="00A86CCF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r w:rsidR="0063195E" w:rsidRPr="00A86CCF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="002D1726" w:rsidRPr="00A86CCF">
              <w:rPr>
                <w:rFonts w:ascii="Corbel" w:eastAsia="Calibri" w:hAnsi="Corbel" w:cs="Times New Roman"/>
                <w:sz w:val="24"/>
                <w:szCs w:val="24"/>
              </w:rPr>
              <w:t>aneczna technika wolna</w:t>
            </w:r>
            <w:r w:rsidR="00333742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00333742" w:rsidRPr="00A86CCF">
              <w:rPr>
                <w:rFonts w:ascii="Corbel" w:eastAsia="Cambria" w:hAnsi="Corbel" w:cs="Times New Roman"/>
                <w:sz w:val="24"/>
                <w:szCs w:val="24"/>
              </w:rPr>
              <w:t>12</w:t>
            </w:r>
            <w:r w:rsidR="009806A2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godz.</w:t>
            </w:r>
          </w:p>
        </w:tc>
      </w:tr>
      <w:tr w:rsidR="004801B6" w:rsidRPr="00A86CCF" w:rsidTr="003106A0">
        <w:trPr>
          <w:trHeight w:val="1247"/>
        </w:trPr>
        <w:tc>
          <w:tcPr>
            <w:tcW w:w="9640" w:type="dxa"/>
          </w:tcPr>
          <w:p w:rsidR="0079542C" w:rsidRPr="00A86CCF" w:rsidRDefault="000A1FAB" w:rsidP="00A86CCF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Cel i zadania tanecznej techniki wolnej.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Rozgrzewka w lekcji tańca. Ćwiczenia ogólnorozwojowe</w:t>
            </w:r>
            <w:r w:rsidR="00A71DFE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(ożywiające) i kształtujące na różne grupy mięśniowe(ćw. głowy, barków, ramion, nóg, mięśni brzucha, grzbietu, pośladkowych). Pozycje wyjściowe do ćwiczeń. Sposoby ustawienia grupy tanecznej.</w:t>
            </w:r>
          </w:p>
        </w:tc>
      </w:tr>
      <w:tr w:rsidR="004801B6" w:rsidRPr="00A86CCF" w:rsidTr="003106A0">
        <w:trPr>
          <w:trHeight w:val="1392"/>
        </w:trPr>
        <w:tc>
          <w:tcPr>
            <w:tcW w:w="9640" w:type="dxa"/>
          </w:tcPr>
          <w:p w:rsidR="0079542C" w:rsidRPr="00A86CCF" w:rsidRDefault="005F5149" w:rsidP="00A86CCF">
            <w:pPr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Ćwiczenia </w:t>
            </w:r>
            <w:proofErr w:type="spellStart"/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taneczno</w:t>
            </w:r>
            <w:proofErr w:type="spellEnd"/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–</w:t>
            </w:r>
            <w:r w:rsidR="0063195E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rytmiczno</w:t>
            </w:r>
            <w:proofErr w:type="spellEnd"/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–</w:t>
            </w:r>
            <w:r w:rsidR="0063195E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gimnastyczne w oparciu o różne techniki taneczne. Przykładowe ćwiczenia kształtujące </w:t>
            </w:r>
            <w:r w:rsidR="00A0411C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zdolności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motoryczne </w:t>
            </w:r>
            <w:r w:rsidR="00A71DFE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(równowagę, szybkość, siłę, skoczność, zwinność, koordynację ruchową) oraz  gibkość, pod kątem przygotowania tanecznego.</w:t>
            </w:r>
          </w:p>
        </w:tc>
      </w:tr>
      <w:tr w:rsidR="004801B6" w:rsidRPr="00A86CCF" w:rsidTr="003106A0">
        <w:trPr>
          <w:trHeight w:val="1142"/>
        </w:trPr>
        <w:tc>
          <w:tcPr>
            <w:tcW w:w="9640" w:type="dxa"/>
          </w:tcPr>
          <w:p w:rsidR="00031C0E" w:rsidRPr="00A86CCF" w:rsidRDefault="005F5149" w:rsidP="00A86CCF">
            <w:pPr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Ćwiczenia kształtujące prawidłową postawę tancerza</w:t>
            </w:r>
            <w:r w:rsidR="00A71DFE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(aplomb). Ćwiczenia oddechowe,  rozciągające, uspokajające, rozluźniające. Metodyka nauczania ćwiczeń z zakresu tanecznej techniki wolnej.</w:t>
            </w:r>
          </w:p>
        </w:tc>
      </w:tr>
      <w:tr w:rsidR="004801B6" w:rsidRPr="00A86CCF" w:rsidTr="00617E98">
        <w:trPr>
          <w:trHeight w:val="686"/>
        </w:trPr>
        <w:tc>
          <w:tcPr>
            <w:tcW w:w="9640" w:type="dxa"/>
          </w:tcPr>
          <w:p w:rsidR="00031C0E" w:rsidRPr="00A86CCF" w:rsidRDefault="005F5149" w:rsidP="00A86CCF">
            <w:pPr>
              <w:jc w:val="both"/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Małe kompozycje taneczne w oparciu o taneczną technikę wolną.</w:t>
            </w:r>
            <w:r w:rsidR="00551C4F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Dobór muzyki. </w:t>
            </w:r>
            <w:r w:rsidR="00A0411C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Opracowanie i s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amo</w:t>
            </w:r>
            <w:r w:rsidR="00A0411C"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dzielne prowadzenie zestawu ćwiczeń zakresu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tanecznej techniki wolnej.</w:t>
            </w:r>
          </w:p>
        </w:tc>
      </w:tr>
      <w:tr w:rsidR="004801B6" w:rsidRPr="00A86CCF" w:rsidTr="003106A0">
        <w:trPr>
          <w:trHeight w:val="431"/>
        </w:trPr>
        <w:tc>
          <w:tcPr>
            <w:tcW w:w="9640" w:type="dxa"/>
          </w:tcPr>
          <w:p w:rsidR="0079542C" w:rsidRPr="00A86CCF" w:rsidRDefault="00B67214" w:rsidP="00A86CCF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II Rok 3</w:t>
            </w:r>
            <w:r w:rsidR="007F6313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semestr</w:t>
            </w:r>
            <w:r w:rsidR="00A71DFE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2D1726" w:rsidRPr="00A86CCF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proofErr w:type="spellStart"/>
            <w:r w:rsidR="002D1726" w:rsidRPr="00A86CCF">
              <w:rPr>
                <w:rFonts w:ascii="Corbel" w:eastAsia="Calibri" w:hAnsi="Corbel" w:cs="Times New Roman"/>
                <w:sz w:val="24"/>
                <w:szCs w:val="24"/>
              </w:rPr>
              <w:t>S</w:t>
            </w:r>
            <w:r w:rsidR="0058534D" w:rsidRPr="00A86CCF">
              <w:rPr>
                <w:rFonts w:ascii="Corbel" w:eastAsia="Calibri" w:hAnsi="Corbel" w:cs="Times New Roman"/>
                <w:sz w:val="24"/>
                <w:szCs w:val="24"/>
              </w:rPr>
              <w:t>tretching</w:t>
            </w:r>
            <w:proofErr w:type="spellEnd"/>
            <w:r w:rsidR="00F323F6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1137A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i </w:t>
            </w:r>
            <w:r w:rsidR="00EB06B7" w:rsidRPr="00A86CCF">
              <w:rPr>
                <w:rFonts w:ascii="Corbel" w:eastAsia="Calibri" w:hAnsi="Corbel" w:cs="Times New Roman"/>
                <w:sz w:val="24"/>
                <w:szCs w:val="24"/>
              </w:rPr>
              <w:t>„</w:t>
            </w:r>
            <w:proofErr w:type="spellStart"/>
            <w:r w:rsidR="0063195E" w:rsidRPr="00A86CCF">
              <w:rPr>
                <w:rFonts w:ascii="Corbel" w:eastAsia="Calibri" w:hAnsi="Corbel" w:cs="Times New Roman"/>
                <w:sz w:val="24"/>
                <w:szCs w:val="24"/>
              </w:rPr>
              <w:t>Pilates</w:t>
            </w:r>
            <w:proofErr w:type="spellEnd"/>
            <w:r w:rsidR="00EB06B7" w:rsidRPr="00A86CCF">
              <w:rPr>
                <w:rFonts w:ascii="Corbel" w:eastAsia="Calibri" w:hAnsi="Corbel" w:cs="Times New Roman"/>
                <w:sz w:val="24"/>
                <w:szCs w:val="24"/>
              </w:rPr>
              <w:t>”</w:t>
            </w:r>
            <w:r w:rsidR="0009316C"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  <w:r w:rsidR="0009316C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godz.</w:t>
            </w:r>
          </w:p>
        </w:tc>
      </w:tr>
      <w:tr w:rsidR="004801B6" w:rsidRPr="00A86CCF" w:rsidTr="003106A0">
        <w:trPr>
          <w:trHeight w:val="679"/>
        </w:trPr>
        <w:tc>
          <w:tcPr>
            <w:tcW w:w="9640" w:type="dxa"/>
          </w:tcPr>
          <w:p w:rsidR="0079542C" w:rsidRPr="00A86CCF" w:rsidRDefault="00761EB7" w:rsidP="00A86CC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hAnsi="Corbel" w:cs="Times New Roman"/>
                <w:color w:val="000000"/>
                <w:sz w:val="24"/>
                <w:szCs w:val="24"/>
                <w:lang w:eastAsia="pl-PL"/>
              </w:rPr>
              <w:t>Stretching</w:t>
            </w:r>
            <w:proofErr w:type="spellEnd"/>
            <w:r w:rsidR="0058534D" w:rsidRPr="00A86CCF">
              <w:rPr>
                <w:rFonts w:ascii="Corbel" w:hAnsi="Corbel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A86CCF">
              <w:rPr>
                <w:rFonts w:ascii="Corbel" w:hAnsi="Corbel" w:cs="Times New Roman"/>
                <w:color w:val="000000"/>
                <w:sz w:val="24"/>
                <w:szCs w:val="24"/>
                <w:lang w:eastAsia="pl-PL"/>
              </w:rPr>
              <w:t xml:space="preserve">- charakterystyka, zasady. Rodzaje ćwiczeń rozciągających. Metodyka kształtowania gibkości. Rozgrzewka w </w:t>
            </w:r>
            <w:proofErr w:type="spellStart"/>
            <w:r w:rsidRPr="00A86CCF">
              <w:rPr>
                <w:rFonts w:ascii="Corbel" w:hAnsi="Corbel" w:cs="Times New Roman"/>
                <w:color w:val="000000"/>
                <w:sz w:val="24"/>
                <w:szCs w:val="24"/>
                <w:lang w:eastAsia="pl-PL"/>
              </w:rPr>
              <w:t>stretchingu</w:t>
            </w:r>
            <w:proofErr w:type="spellEnd"/>
            <w:r w:rsidRPr="00A86CCF">
              <w:rPr>
                <w:rFonts w:ascii="Corbel" w:hAnsi="Corbel" w:cs="Times New Roman"/>
                <w:color w:val="000000"/>
                <w:sz w:val="24"/>
                <w:szCs w:val="24"/>
                <w:lang w:eastAsia="pl-PL"/>
              </w:rPr>
              <w:t>. Technika ćwiczeń i metodyka nauczania.</w:t>
            </w:r>
          </w:p>
        </w:tc>
      </w:tr>
      <w:tr w:rsidR="004801B6" w:rsidRPr="00A86CCF" w:rsidTr="003106A0">
        <w:trPr>
          <w:trHeight w:val="731"/>
        </w:trPr>
        <w:tc>
          <w:tcPr>
            <w:tcW w:w="9640" w:type="dxa"/>
          </w:tcPr>
          <w:p w:rsidR="0079542C" w:rsidRPr="00A86CCF" w:rsidRDefault="00761EB7" w:rsidP="00A86CC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Ćwiczenia „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Piltes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”- cel i korzyści</w:t>
            </w:r>
            <w:r w:rsidR="005022D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z uprawiania ćwiczeń.</w:t>
            </w: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Postawa, zasady, oddychanie.  Rozgrzewka "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Pilates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".Podstawowe i zaawansowane ćwiczenia </w:t>
            </w:r>
            <w:r w:rsidR="005022D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metodą </w:t>
            </w: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"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Pilates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".</w:t>
            </w:r>
          </w:p>
        </w:tc>
      </w:tr>
      <w:tr w:rsidR="00761EB7" w:rsidRPr="00A86CCF" w:rsidTr="003106A0">
        <w:trPr>
          <w:trHeight w:val="813"/>
        </w:trPr>
        <w:tc>
          <w:tcPr>
            <w:tcW w:w="9640" w:type="dxa"/>
          </w:tcPr>
          <w:p w:rsidR="00761EB7" w:rsidRPr="00A86CCF" w:rsidRDefault="005022D7" w:rsidP="00A86CCF">
            <w:pPr>
              <w:jc w:val="both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 xml:space="preserve">Zastosowanie ćwiczeń </w:t>
            </w:r>
            <w:proofErr w:type="spellStart"/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s</w:t>
            </w:r>
            <w:r w:rsidR="00761EB7" w:rsidRPr="00A86CCF">
              <w:rPr>
                <w:rFonts w:ascii="Corbel" w:eastAsia="Times New Roman" w:hAnsi="Corbel" w:cs="Times New Roman"/>
                <w:sz w:val="24"/>
                <w:szCs w:val="24"/>
              </w:rPr>
              <w:t>tretchingu</w:t>
            </w:r>
            <w:proofErr w:type="spellEnd"/>
            <w:r w:rsidR="00761EB7" w:rsidRPr="00A86CCF">
              <w:rPr>
                <w:rFonts w:ascii="Corbel" w:eastAsia="Times New Roman" w:hAnsi="Corbel" w:cs="Times New Roman"/>
                <w:sz w:val="24"/>
                <w:szCs w:val="24"/>
              </w:rPr>
              <w:t xml:space="preserve"> i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„</w:t>
            </w:r>
            <w:proofErr w:type="spellStart"/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Pilates</w:t>
            </w:r>
            <w:proofErr w:type="spellEnd"/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”</w:t>
            </w:r>
            <w:r w:rsidR="00761EB7" w:rsidRPr="00A86CCF">
              <w:rPr>
                <w:rFonts w:ascii="Corbel" w:eastAsia="Times New Roman" w:hAnsi="Corbel" w:cs="Times New Roman"/>
                <w:sz w:val="24"/>
                <w:szCs w:val="24"/>
              </w:rPr>
              <w:t xml:space="preserve"> w treningu tanecznym.</w:t>
            </w:r>
            <w:r w:rsidR="00761EB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Opracowanie i</w:t>
            </w:r>
            <w:r w:rsidR="0094039F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poprowadzenie z grupą zestawu podstawowych ćwiczeń</w:t>
            </w: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s</w:t>
            </w:r>
            <w:r w:rsidR="00761EB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tretchingu</w:t>
            </w:r>
            <w:proofErr w:type="spellEnd"/>
            <w:r w:rsidR="00761EB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i "</w:t>
            </w:r>
            <w:proofErr w:type="spellStart"/>
            <w:r w:rsidR="00761EB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Pilates</w:t>
            </w:r>
            <w:proofErr w:type="spellEnd"/>
            <w:r w:rsidR="00761EB7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".</w:t>
            </w:r>
          </w:p>
        </w:tc>
      </w:tr>
    </w:tbl>
    <w:p w:rsidR="0079542C" w:rsidRDefault="0079542C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3106A0" w:rsidRPr="00A86CCF" w:rsidRDefault="003106A0" w:rsidP="00A86CCF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A86CCF" w:rsidRDefault="0079542C" w:rsidP="00A86CCF">
      <w:pPr>
        <w:numPr>
          <w:ilvl w:val="1"/>
          <w:numId w:val="9"/>
        </w:numPr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Metody dydaktyczne </w:t>
      </w:r>
    </w:p>
    <w:p w:rsidR="004F75FB" w:rsidRPr="00A86CCF" w:rsidRDefault="004F75FB" w:rsidP="00A86CCF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09316C" w:rsidRPr="00A86CCF" w:rsidRDefault="0009316C" w:rsidP="00A86CCF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Ćwiczenia: metoda projektów (projekty praktyczne), praca w grupach </w:t>
      </w:r>
    </w:p>
    <w:p w:rsidR="0079542C" w:rsidRPr="00A86CCF" w:rsidRDefault="0079542C" w:rsidP="00A86CCF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4. METODY I KRYTERIA OCENY </w:t>
      </w:r>
    </w:p>
    <w:p w:rsidR="0079542C" w:rsidRPr="00A86CCF" w:rsidRDefault="0079542C" w:rsidP="00A86CCF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6D1DB0" w:rsidRPr="00A86CCF" w:rsidRDefault="0079542C" w:rsidP="00A86CCF">
      <w:pPr>
        <w:tabs>
          <w:tab w:val="left" w:leader="dot" w:pos="3969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>4.1 Sposoby weryfikacji efektów uczenia się</w:t>
      </w:r>
    </w:p>
    <w:p w:rsidR="0079542C" w:rsidRPr="00A86CCF" w:rsidRDefault="0079542C" w:rsidP="00A86CCF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p w:rsidR="002E096D" w:rsidRPr="00A86CCF" w:rsidRDefault="002E096D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5787"/>
        <w:gridCol w:w="2452"/>
      </w:tblGrid>
      <w:tr w:rsidR="002E096D" w:rsidRPr="00A86CCF" w:rsidTr="002D1726">
        <w:tc>
          <w:tcPr>
            <w:tcW w:w="1395" w:type="dxa"/>
            <w:vAlign w:val="center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793" w:type="dxa"/>
            <w:vAlign w:val="center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52" w:type="dxa"/>
            <w:vAlign w:val="center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6D1DB0" w:rsidRPr="00A86CCF" w:rsidTr="00364BA9">
        <w:trPr>
          <w:trHeight w:val="482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364BA9">
        <w:trPr>
          <w:trHeight w:val="417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364BA9">
        <w:trPr>
          <w:trHeight w:val="409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364BA9">
        <w:trPr>
          <w:trHeight w:val="430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364BA9">
        <w:trPr>
          <w:trHeight w:val="408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6D1DB0" w:rsidRPr="00A86CCF" w:rsidTr="00D07D24">
        <w:trPr>
          <w:trHeight w:val="425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6D1DB0" w:rsidRPr="00A86CCF" w:rsidTr="00D07D24">
        <w:trPr>
          <w:trHeight w:val="425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D46763" w:rsidRPr="00A86CCF" w:rsidTr="00D07D24">
        <w:trPr>
          <w:trHeight w:val="425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D46763" w:rsidRPr="00A86CCF" w:rsidRDefault="00D46763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D46763" w:rsidRPr="00A86CCF" w:rsidRDefault="00D46763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D46763" w:rsidRPr="00A86CCF" w:rsidRDefault="00D46763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D07D24">
        <w:trPr>
          <w:trHeight w:val="425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09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2E096D" w:rsidRPr="00A86CCF" w:rsidRDefault="00D07D24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6D1DB0" w:rsidRPr="00A86CCF" w:rsidTr="00D07D24">
        <w:trPr>
          <w:trHeight w:val="425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6D1DB0" w:rsidRPr="00A86CCF" w:rsidTr="00D07D24">
        <w:trPr>
          <w:trHeight w:val="425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</w:p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D07D24">
        <w:trPr>
          <w:trHeight w:val="417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452" w:type="dxa"/>
          </w:tcPr>
          <w:p w:rsidR="002E096D" w:rsidRPr="00A86CCF" w:rsidRDefault="002E096D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2E096D" w:rsidRPr="00A86CCF" w:rsidTr="00D07D24">
        <w:trPr>
          <w:trHeight w:val="409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:rsidR="002E096D" w:rsidRPr="00A86CCF" w:rsidRDefault="002E096D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2E096D" w:rsidRPr="00A86CCF" w:rsidRDefault="00BC6677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452" w:type="dxa"/>
          </w:tcPr>
          <w:p w:rsidR="002E096D" w:rsidRPr="00A86CCF" w:rsidRDefault="00D07D24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</w:t>
            </w:r>
            <w:r w:rsidR="006D1DB0" w:rsidRPr="00A86CCF">
              <w:rPr>
                <w:rFonts w:ascii="Corbel" w:eastAsia="Calibri" w:hAnsi="Corbel" w:cs="Times New Roman"/>
                <w:sz w:val="24"/>
                <w:szCs w:val="24"/>
              </w:rPr>
              <w:t>a</w:t>
            </w:r>
          </w:p>
        </w:tc>
      </w:tr>
      <w:tr w:rsidR="006D1DB0" w:rsidRPr="00A86CCF" w:rsidTr="00D07D24">
        <w:trPr>
          <w:trHeight w:val="409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  <w:p w:rsidR="006D1DB0" w:rsidRPr="00A86CCF" w:rsidRDefault="006D1DB0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BC6677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6D1DB0" w:rsidRPr="00A86CCF" w:rsidTr="00D07D24">
        <w:trPr>
          <w:trHeight w:val="409"/>
        </w:trPr>
        <w:tc>
          <w:tcPr>
            <w:tcW w:w="1395" w:type="dxa"/>
          </w:tcPr>
          <w:p w:rsidR="00AA65E2" w:rsidRPr="00A86CCF" w:rsidRDefault="00AA65E2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EK_1</w:t>
            </w:r>
            <w:r w:rsidR="00BF7F74" w:rsidRPr="00A86CCF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  <w:p w:rsidR="006D1DB0" w:rsidRPr="00A86CCF" w:rsidRDefault="006D1DB0" w:rsidP="00A86CCF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793" w:type="dxa"/>
          </w:tcPr>
          <w:p w:rsidR="006D1DB0" w:rsidRPr="00A86CCF" w:rsidRDefault="00BC6677" w:rsidP="00A86CCF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452" w:type="dxa"/>
          </w:tcPr>
          <w:p w:rsidR="006D1DB0" w:rsidRPr="00A86CCF" w:rsidRDefault="006D1DB0" w:rsidP="00A86CCF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:rsidR="002E096D" w:rsidRPr="00A86CCF" w:rsidRDefault="002E096D" w:rsidP="00A86CCF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p w:rsidR="002E096D" w:rsidRPr="00A86CCF" w:rsidRDefault="002E096D" w:rsidP="00A86CCF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4.2 Warunki zaliczenia przedmiotu (kryteria oceniania)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2E096D" w:rsidRPr="00A86CCF" w:rsidTr="00821BFB">
        <w:trPr>
          <w:trHeight w:val="3926"/>
        </w:trPr>
        <w:tc>
          <w:tcPr>
            <w:tcW w:w="9640" w:type="dxa"/>
          </w:tcPr>
          <w:p w:rsidR="00821BFB" w:rsidRPr="00A86CCF" w:rsidRDefault="00821BFB" w:rsidP="00A86CCF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SEMESTR 3</w:t>
            </w:r>
          </w:p>
          <w:p w:rsidR="00821BFB" w:rsidRPr="00A86CCF" w:rsidRDefault="00821BFB" w:rsidP="00A86CCF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Ocenie poddany zostaną projekty praktyczne:</w:t>
            </w:r>
          </w:p>
          <w:p w:rsidR="00821BFB" w:rsidRPr="00A86CCF" w:rsidRDefault="00821BFB" w:rsidP="00A86CCF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1. 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Przygotowanie i prowadzenie </w:t>
            </w: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>z grupą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, ćwiczeń zwinnościowo-akrobatycznych pod kątem rozgrzewki w lekcji tańca. </w:t>
            </w:r>
          </w:p>
          <w:p w:rsidR="00821BFB" w:rsidRPr="00A86CCF" w:rsidRDefault="00821BFB" w:rsidP="00A86CCF">
            <w:pPr>
              <w:spacing w:line="276" w:lineRule="auto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Cambria" w:hAnsi="Corbel" w:cs="Times New Roman"/>
                <w:sz w:val="24"/>
                <w:szCs w:val="24"/>
              </w:rPr>
              <w:t xml:space="preserve">2. Opracowanie i prowadzenie z grupą, </w:t>
            </w: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zestawu ćwiczeń z tanecznej techniki wolnej. </w:t>
            </w:r>
          </w:p>
          <w:p w:rsidR="00821BFB" w:rsidRPr="00A86CCF" w:rsidRDefault="00821BFB" w:rsidP="00A86CCF">
            <w:pPr>
              <w:spacing w:line="276" w:lineRule="auto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3. </w:t>
            </w: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Opracowanie i prowadzenie z grupą zestawu ćwiczeń </w:t>
            </w:r>
            <w:proofErr w:type="spellStart"/>
            <w:r w:rsidR="009C440A"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S</w:t>
            </w: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tretchingu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i "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Pilates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".</w:t>
            </w:r>
          </w:p>
          <w:p w:rsidR="00821BFB" w:rsidRPr="00A86CCF" w:rsidRDefault="00821BFB" w:rsidP="00A86CCF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Punktacja:</w:t>
            </w:r>
          </w:p>
          <w:p w:rsidR="00A5059C" w:rsidRPr="00A86CCF" w:rsidRDefault="00A5059C" w:rsidP="00A86CCF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:rsidR="00A5059C" w:rsidRPr="00A86CCF" w:rsidRDefault="00A5059C" w:rsidP="00A86CCF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:rsidR="00A5059C" w:rsidRPr="00A86CCF" w:rsidRDefault="00A5059C" w:rsidP="00A86CCF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:rsidR="00A5059C" w:rsidRPr="00A86CCF" w:rsidRDefault="00A5059C" w:rsidP="00A86CCF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:rsidR="00A5059C" w:rsidRPr="00A86CCF" w:rsidRDefault="00A5059C" w:rsidP="00A86CCF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:rsidR="00A5059C" w:rsidRPr="00A86CCF" w:rsidRDefault="00A5059C" w:rsidP="00A86CCF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A86CCF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  <w:p w:rsidR="00821BFB" w:rsidRPr="00A86CCF" w:rsidRDefault="00A5059C" w:rsidP="00A86CCF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91% -  100% - zaliczony</w:t>
            </w:r>
          </w:p>
        </w:tc>
      </w:tr>
    </w:tbl>
    <w:p w:rsidR="0079542C" w:rsidRPr="00A86CCF" w:rsidRDefault="0079542C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ind w:left="284" w:hanging="284"/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4138B" w:rsidRPr="00A86CCF" w:rsidRDefault="0074138B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766"/>
      </w:tblGrid>
      <w:tr w:rsidR="0074138B" w:rsidRPr="00A86CCF" w:rsidTr="002D1726">
        <w:tc>
          <w:tcPr>
            <w:tcW w:w="4874" w:type="dxa"/>
            <w:vAlign w:val="center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766" w:type="dxa"/>
            <w:vAlign w:val="center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74138B" w:rsidRPr="00A86CCF" w:rsidTr="002D1726">
        <w:tc>
          <w:tcPr>
            <w:tcW w:w="4874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766" w:type="dxa"/>
          </w:tcPr>
          <w:p w:rsidR="0074138B" w:rsidRPr="00A86CCF" w:rsidRDefault="00375B83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74138B" w:rsidRPr="00A86CCF" w:rsidTr="002D1726">
        <w:tc>
          <w:tcPr>
            <w:tcW w:w="4874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766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udział w konsultacjach</w:t>
            </w:r>
            <w:r w:rsidR="00375B83" w:rsidRPr="00A86CCF">
              <w:rPr>
                <w:rFonts w:ascii="Corbel" w:eastAsia="Calibri" w:hAnsi="Corbel" w:cs="Times New Roman"/>
                <w:sz w:val="24"/>
                <w:szCs w:val="24"/>
              </w:rPr>
              <w:t>, w zaliczeniu - 8</w:t>
            </w:r>
          </w:p>
        </w:tc>
      </w:tr>
      <w:tr w:rsidR="0074138B" w:rsidRPr="00A86CCF" w:rsidTr="002D1726">
        <w:tc>
          <w:tcPr>
            <w:tcW w:w="4874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766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przygotowanie do zajęć –</w:t>
            </w:r>
            <w:r w:rsidR="00F363A5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375B83" w:rsidRPr="00A86CCF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  <w:p w:rsidR="0074138B" w:rsidRPr="00A86CCF" w:rsidRDefault="00375B83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napisanie konspektu - 2</w:t>
            </w:r>
          </w:p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przygotowanie projektów praktycznych na zaliczenie –</w:t>
            </w:r>
            <w:r w:rsidR="00375B83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6</w:t>
            </w:r>
          </w:p>
        </w:tc>
      </w:tr>
      <w:tr w:rsidR="0074138B" w:rsidRPr="00A86CCF" w:rsidTr="002D1726">
        <w:tc>
          <w:tcPr>
            <w:tcW w:w="4874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766" w:type="dxa"/>
          </w:tcPr>
          <w:p w:rsidR="0074138B" w:rsidRPr="00A86CCF" w:rsidRDefault="00375B83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74138B" w:rsidRPr="00A86CCF" w:rsidTr="002D1726">
        <w:tc>
          <w:tcPr>
            <w:tcW w:w="4874" w:type="dxa"/>
          </w:tcPr>
          <w:p w:rsidR="0074138B" w:rsidRPr="00A86CCF" w:rsidRDefault="0074138B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766" w:type="dxa"/>
          </w:tcPr>
          <w:p w:rsidR="0074138B" w:rsidRPr="00A86CCF" w:rsidRDefault="00375B83" w:rsidP="00A86CCF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74138B" w:rsidRPr="00A86CCF" w:rsidRDefault="0074138B" w:rsidP="00A86CCF">
      <w:pPr>
        <w:ind w:left="284" w:hanging="284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A86CCF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A86CCF" w:rsidRDefault="00A86CCF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:rsidR="00CA068F" w:rsidRPr="00A86CCF" w:rsidRDefault="00CA068F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4A7763" w:rsidRDefault="00E25E8F" w:rsidP="00A86CCF">
      <w:pPr>
        <w:jc w:val="both"/>
        <w:rPr>
          <w:rFonts w:ascii="Corbel" w:eastAsia="Calibri" w:hAnsi="Corbel" w:cs="Times New Roman"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 xml:space="preserve">7. LITERATURA </w:t>
      </w:r>
    </w:p>
    <w:p w:rsidR="00A86CCF" w:rsidRPr="00A86CCF" w:rsidRDefault="00A86CCF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F5F95" w:rsidRPr="00A86CCF" w:rsidTr="00542FDB">
        <w:trPr>
          <w:trHeight w:val="5180"/>
        </w:trPr>
        <w:tc>
          <w:tcPr>
            <w:tcW w:w="9640" w:type="dxa"/>
          </w:tcPr>
          <w:p w:rsidR="00F843E4" w:rsidRPr="00A86CCF" w:rsidRDefault="007F5F95" w:rsidP="00A86CCF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A86CCF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="00F843E4" w:rsidRPr="00A86CCF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41005C" w:rsidRPr="00A86CCF" w:rsidRDefault="0041005C" w:rsidP="00A86CCF">
            <w:pPr>
              <w:numPr>
                <w:ilvl w:val="0"/>
                <w:numId w:val="24"/>
              </w:numPr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Haas J.G. „Anatomia w tańcu”. Muza SA. Warszawa 2011</w:t>
            </w:r>
          </w:p>
          <w:p w:rsidR="0041005C" w:rsidRPr="00A86CCF" w:rsidRDefault="0041005C" w:rsidP="00A86CCF">
            <w:pPr>
              <w:numPr>
                <w:ilvl w:val="0"/>
                <w:numId w:val="24"/>
              </w:numPr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Janik B. „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Pilates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. Prawdziwa siła od środka”. wyd. "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Asz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" Artur Szuba</w:t>
            </w:r>
          </w:p>
          <w:p w:rsidR="0041005C" w:rsidRPr="00A86CCF" w:rsidRDefault="0041005C" w:rsidP="00A86CC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Nelson A. „Anatomia 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stretchingu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”, 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Kokkonen</w:t>
            </w:r>
            <w:proofErr w:type="spellEnd"/>
          </w:p>
          <w:p w:rsidR="0041005C" w:rsidRPr="00A86CCF" w:rsidRDefault="00CB456A" w:rsidP="00A86CC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 </w:t>
            </w:r>
            <w:r w:rsidR="0041005C" w:rsidRPr="00A86CCF">
              <w:rPr>
                <w:rFonts w:ascii="Corbel" w:hAnsi="Corbel" w:cs="Times New Roman"/>
                <w:sz w:val="24"/>
                <w:szCs w:val="24"/>
              </w:rPr>
              <w:t xml:space="preserve">Nowak M. „Gimnastyka przy muzyce w szkole” Agencja </w:t>
            </w:r>
            <w:proofErr w:type="spellStart"/>
            <w:r w:rsidR="0041005C" w:rsidRPr="00A86CCF">
              <w:rPr>
                <w:rFonts w:ascii="Corbel" w:hAnsi="Corbel" w:cs="Times New Roman"/>
                <w:sz w:val="24"/>
                <w:szCs w:val="24"/>
              </w:rPr>
              <w:t>Promo</w:t>
            </w:r>
            <w:proofErr w:type="spellEnd"/>
            <w:r w:rsidR="0041005C" w:rsidRPr="00A86CCF">
              <w:rPr>
                <w:rFonts w:ascii="Corbel" w:hAnsi="Corbel" w:cs="Times New Roman"/>
                <w:sz w:val="24"/>
                <w:szCs w:val="24"/>
              </w:rPr>
              <w:t xml:space="preserve">-Lider Warszawa, 1995 </w:t>
            </w:r>
          </w:p>
          <w:p w:rsidR="00CB456A" w:rsidRPr="00A86CCF" w:rsidRDefault="0041005C" w:rsidP="00A86CC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>Mentrup</w:t>
            </w:r>
            <w:proofErr w:type="spellEnd"/>
            <w:r w:rsidRPr="00A86CCF">
              <w:rPr>
                <w:rFonts w:ascii="Corbel" w:eastAsia="Times New Roman" w:hAnsi="Corbel" w:cs="Times New Roman"/>
                <w:sz w:val="24"/>
                <w:szCs w:val="24"/>
              </w:rPr>
              <w:t xml:space="preserve"> J. , Gimnastyka i taniec, Warszawa 2008</w:t>
            </w:r>
          </w:p>
          <w:p w:rsidR="00CB456A" w:rsidRPr="00A86CCF" w:rsidRDefault="00CB456A" w:rsidP="00A86CC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Mieczkowski T., Nauczanie akrobatyki, tom 1 i 2. Uniwersytet Szczeciński 1997</w:t>
            </w:r>
          </w:p>
          <w:p w:rsidR="0041005C" w:rsidRPr="00A86CCF" w:rsidRDefault="0041005C" w:rsidP="00A86CC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Selby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Herdman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A. „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Pilates</w:t>
            </w:r>
            <w:proofErr w:type="spellEnd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. Kształtowanie ładnej sylwetki ciała" wyd. </w:t>
            </w:r>
            <w:proofErr w:type="spellStart"/>
            <w:r w:rsidRPr="00A86CCF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Gaia</w:t>
            </w:r>
            <w:proofErr w:type="spellEnd"/>
          </w:p>
          <w:p w:rsidR="0041005C" w:rsidRPr="00A86CCF" w:rsidRDefault="0041005C" w:rsidP="00A86CCF">
            <w:pPr>
              <w:pStyle w:val="Akapitzlist"/>
              <w:numPr>
                <w:ilvl w:val="0"/>
                <w:numId w:val="24"/>
              </w:numPr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hAnsi="Corbel" w:cs="Times New Roman"/>
                <w:sz w:val="24"/>
                <w:szCs w:val="24"/>
              </w:rPr>
              <w:t>Wojtuń</w:t>
            </w:r>
            <w:proofErr w:type="spellEnd"/>
            <w:r w:rsidRPr="00A86CCF">
              <w:rPr>
                <w:rFonts w:ascii="Corbel" w:hAnsi="Corbel" w:cs="Times New Roman"/>
                <w:sz w:val="24"/>
                <w:szCs w:val="24"/>
              </w:rPr>
              <w:t>- Sikora B. Technika taneczna wolna. Wyd. URZ, Rzeszów 2003</w:t>
            </w:r>
          </w:p>
          <w:p w:rsidR="006646AE" w:rsidRPr="00A86CCF" w:rsidRDefault="006646AE" w:rsidP="00A86CCF">
            <w:pPr>
              <w:pStyle w:val="Akapitzlist"/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  <w:p w:rsidR="00CB456A" w:rsidRPr="00A86CCF" w:rsidRDefault="00CB456A" w:rsidP="00A86CCF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Literatura uzupełniająca:</w:t>
            </w:r>
          </w:p>
          <w:p w:rsidR="00CB456A" w:rsidRPr="00A86CCF" w:rsidRDefault="00CB456A" w:rsidP="00A86CCF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Kaczyński A., Atlas gimnastycznych ćwi</w:t>
            </w:r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>czeń siłowych. AWF Wrocław 1985</w:t>
            </w:r>
          </w:p>
          <w:p w:rsidR="00F843E4" w:rsidRPr="00A86CCF" w:rsidRDefault="00CB456A" w:rsidP="00A86CCF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Kaczyński A., Ćwiczeni</w:t>
            </w:r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 xml:space="preserve">a </w:t>
            </w:r>
            <w:proofErr w:type="spellStart"/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>gibkościowe</w:t>
            </w:r>
            <w:proofErr w:type="spellEnd"/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>. AWF Wrocław 1992</w:t>
            </w:r>
          </w:p>
          <w:p w:rsidR="00C73A89" w:rsidRPr="00A86CCF" w:rsidRDefault="00CB456A" w:rsidP="00A86CCF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A86CCF">
              <w:rPr>
                <w:rFonts w:ascii="Corbel" w:hAnsi="Corbel" w:cs="Times New Roman"/>
                <w:sz w:val="24"/>
                <w:szCs w:val="24"/>
              </w:rPr>
              <w:t>Kurzak M., Elementy akrobatyki sportowej na lekcjach wyc</w:t>
            </w:r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 xml:space="preserve">howania fizycznego. Wyd. RAABE, Warszawa 2011 </w:t>
            </w:r>
          </w:p>
          <w:p w:rsidR="007F5F95" w:rsidRPr="00A86CCF" w:rsidRDefault="00CB456A" w:rsidP="00A86CCF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="Corbel" w:hAnsi="Corbel" w:cs="Times New Roman"/>
                <w:sz w:val="24"/>
                <w:szCs w:val="24"/>
              </w:rPr>
            </w:pPr>
            <w:proofErr w:type="spellStart"/>
            <w:r w:rsidRPr="00A86CCF">
              <w:rPr>
                <w:rFonts w:ascii="Corbel" w:hAnsi="Corbel" w:cs="Times New Roman"/>
                <w:sz w:val="24"/>
                <w:szCs w:val="24"/>
              </w:rPr>
              <w:t>Seredyński</w:t>
            </w:r>
            <w:proofErr w:type="spellEnd"/>
            <w:r w:rsidRPr="00A86CCF">
              <w:rPr>
                <w:rFonts w:ascii="Corbel" w:hAnsi="Corbel" w:cs="Times New Roman"/>
                <w:sz w:val="24"/>
                <w:szCs w:val="24"/>
              </w:rPr>
              <w:t xml:space="preserve"> A. Akrobatyka sportowa: charakterystyka dyscypliny, zbiór przepisów i zasad </w:t>
            </w:r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 xml:space="preserve">sędziowania, </w:t>
            </w:r>
            <w:r w:rsidRPr="00A86CCF">
              <w:rPr>
                <w:rFonts w:ascii="Corbel" w:hAnsi="Corbel" w:cs="Times New Roman"/>
                <w:sz w:val="24"/>
                <w:szCs w:val="24"/>
              </w:rPr>
              <w:t>podział ćwiczeń akroba</w:t>
            </w:r>
            <w:r w:rsidR="00F843E4" w:rsidRPr="00A86CCF">
              <w:rPr>
                <w:rFonts w:ascii="Corbel" w:hAnsi="Corbel" w:cs="Times New Roman"/>
                <w:sz w:val="24"/>
                <w:szCs w:val="24"/>
              </w:rPr>
              <w:t>tycznych. Wyd. UR, Rzeszów 2008</w:t>
            </w:r>
          </w:p>
        </w:tc>
      </w:tr>
    </w:tbl>
    <w:p w:rsidR="007F5F95" w:rsidRPr="00A86CCF" w:rsidRDefault="007F5F95" w:rsidP="00A86CCF">
      <w:pPr>
        <w:jc w:val="both"/>
        <w:rPr>
          <w:rFonts w:ascii="Corbel" w:eastAsia="Cambria" w:hAnsi="Corbel" w:cs="Times New Roman"/>
          <w:sz w:val="24"/>
          <w:szCs w:val="24"/>
        </w:rPr>
      </w:pPr>
    </w:p>
    <w:p w:rsidR="007F5F95" w:rsidRPr="00A86CCF" w:rsidRDefault="007F5F95" w:rsidP="00A86CCF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A86CCF" w:rsidRDefault="0079542C" w:rsidP="00A86CCF">
      <w:pPr>
        <w:ind w:firstLine="708"/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A86CCF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DB409F" w:rsidRPr="00A86CCF" w:rsidRDefault="00DB409F" w:rsidP="00A86CCF">
      <w:pPr>
        <w:jc w:val="both"/>
        <w:rPr>
          <w:rFonts w:ascii="Corbel" w:eastAsia="Cambria" w:hAnsi="Corbel" w:cs="Times New Roman"/>
          <w:sz w:val="24"/>
          <w:szCs w:val="24"/>
        </w:rPr>
      </w:pPr>
    </w:p>
    <w:sectPr w:rsidR="00DB409F" w:rsidRPr="00A86CCF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EBF" w:rsidRDefault="008C4EBF" w:rsidP="002C194C">
      <w:r>
        <w:separator/>
      </w:r>
    </w:p>
  </w:endnote>
  <w:endnote w:type="continuationSeparator" w:id="0">
    <w:p w:rsidR="008C4EBF" w:rsidRDefault="008C4EBF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EBF" w:rsidRDefault="008C4EBF" w:rsidP="002C194C">
      <w:r>
        <w:separator/>
      </w:r>
    </w:p>
  </w:footnote>
  <w:footnote w:type="continuationSeparator" w:id="0">
    <w:p w:rsidR="008C4EBF" w:rsidRDefault="008C4EBF" w:rsidP="002C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428CE"/>
    <w:multiLevelType w:val="multilevel"/>
    <w:tmpl w:val="F1365DD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048F0D0E"/>
    <w:multiLevelType w:val="hybridMultilevel"/>
    <w:tmpl w:val="E004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50753"/>
    <w:multiLevelType w:val="hybridMultilevel"/>
    <w:tmpl w:val="DC261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E78D1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87068"/>
    <w:multiLevelType w:val="hybridMultilevel"/>
    <w:tmpl w:val="72E8A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E2F9D"/>
    <w:multiLevelType w:val="multilevel"/>
    <w:tmpl w:val="51907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10">
    <w:nsid w:val="3AA74F7D"/>
    <w:multiLevelType w:val="hybridMultilevel"/>
    <w:tmpl w:val="443AD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071AF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4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C323C"/>
    <w:multiLevelType w:val="hybridMultilevel"/>
    <w:tmpl w:val="E9C25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7E6DE6"/>
    <w:multiLevelType w:val="hybridMultilevel"/>
    <w:tmpl w:val="9942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BC0310"/>
    <w:multiLevelType w:val="hybridMultilevel"/>
    <w:tmpl w:val="88B87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517672"/>
    <w:multiLevelType w:val="hybridMultilevel"/>
    <w:tmpl w:val="2DE4D0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A1F3E"/>
    <w:multiLevelType w:val="hybridMultilevel"/>
    <w:tmpl w:val="811C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4"/>
  </w:num>
  <w:num w:numId="4">
    <w:abstractNumId w:val="0"/>
  </w:num>
  <w:num w:numId="5">
    <w:abstractNumId w:val="12"/>
  </w:num>
  <w:num w:numId="6">
    <w:abstractNumId w:val="15"/>
  </w:num>
  <w:num w:numId="7">
    <w:abstractNumId w:val="9"/>
  </w:num>
  <w:num w:numId="8">
    <w:abstractNumId w:val="8"/>
  </w:num>
  <w:num w:numId="9">
    <w:abstractNumId w:val="13"/>
  </w:num>
  <w:num w:numId="10">
    <w:abstractNumId w:val="22"/>
  </w:num>
  <w:num w:numId="11">
    <w:abstractNumId w:val="14"/>
  </w:num>
  <w:num w:numId="12">
    <w:abstractNumId w:val="2"/>
  </w:num>
  <w:num w:numId="13">
    <w:abstractNumId w:val="7"/>
  </w:num>
  <w:num w:numId="14">
    <w:abstractNumId w:val="1"/>
  </w:num>
  <w:num w:numId="15">
    <w:abstractNumId w:val="20"/>
  </w:num>
  <w:num w:numId="16">
    <w:abstractNumId w:val="21"/>
  </w:num>
  <w:num w:numId="17">
    <w:abstractNumId w:val="5"/>
  </w:num>
  <w:num w:numId="18">
    <w:abstractNumId w:val="17"/>
  </w:num>
  <w:num w:numId="19">
    <w:abstractNumId w:val="18"/>
  </w:num>
  <w:num w:numId="20">
    <w:abstractNumId w:val="11"/>
  </w:num>
  <w:num w:numId="21">
    <w:abstractNumId w:val="10"/>
  </w:num>
  <w:num w:numId="22">
    <w:abstractNumId w:val="23"/>
  </w:num>
  <w:num w:numId="23">
    <w:abstractNumId w:val="6"/>
  </w:num>
  <w:num w:numId="24">
    <w:abstractNumId w:val="19"/>
  </w:num>
  <w:num w:numId="2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11FD7"/>
    <w:rsid w:val="00012DF5"/>
    <w:rsid w:val="000261C9"/>
    <w:rsid w:val="00031C0E"/>
    <w:rsid w:val="00032E57"/>
    <w:rsid w:val="00034A06"/>
    <w:rsid w:val="00035230"/>
    <w:rsid w:val="0004423E"/>
    <w:rsid w:val="00050058"/>
    <w:rsid w:val="00061AB9"/>
    <w:rsid w:val="00062AE4"/>
    <w:rsid w:val="00070F06"/>
    <w:rsid w:val="00090981"/>
    <w:rsid w:val="0009316C"/>
    <w:rsid w:val="000A018D"/>
    <w:rsid w:val="000A06BA"/>
    <w:rsid w:val="000A1FAB"/>
    <w:rsid w:val="000C58E9"/>
    <w:rsid w:val="000D1B4B"/>
    <w:rsid w:val="000D4D6D"/>
    <w:rsid w:val="000F4B6F"/>
    <w:rsid w:val="000F6904"/>
    <w:rsid w:val="001020D3"/>
    <w:rsid w:val="001040A1"/>
    <w:rsid w:val="00107348"/>
    <w:rsid w:val="00113616"/>
    <w:rsid w:val="001237F5"/>
    <w:rsid w:val="00126DE9"/>
    <w:rsid w:val="00130AE7"/>
    <w:rsid w:val="00133C20"/>
    <w:rsid w:val="001516FF"/>
    <w:rsid w:val="001606B1"/>
    <w:rsid w:val="00166B20"/>
    <w:rsid w:val="0017223A"/>
    <w:rsid w:val="001900E0"/>
    <w:rsid w:val="001A7B37"/>
    <w:rsid w:val="001B0073"/>
    <w:rsid w:val="001B3862"/>
    <w:rsid w:val="001B548E"/>
    <w:rsid w:val="001B7190"/>
    <w:rsid w:val="001F02F5"/>
    <w:rsid w:val="0020327A"/>
    <w:rsid w:val="00216073"/>
    <w:rsid w:val="00231C1C"/>
    <w:rsid w:val="00234FD4"/>
    <w:rsid w:val="002416E7"/>
    <w:rsid w:val="00265047"/>
    <w:rsid w:val="002657F8"/>
    <w:rsid w:val="00275351"/>
    <w:rsid w:val="00277AD7"/>
    <w:rsid w:val="00283D60"/>
    <w:rsid w:val="00284F50"/>
    <w:rsid w:val="0028743F"/>
    <w:rsid w:val="00294D75"/>
    <w:rsid w:val="002971F9"/>
    <w:rsid w:val="002A453E"/>
    <w:rsid w:val="002A4FC3"/>
    <w:rsid w:val="002A5654"/>
    <w:rsid w:val="002A5E91"/>
    <w:rsid w:val="002B299A"/>
    <w:rsid w:val="002B7DBE"/>
    <w:rsid w:val="002C194C"/>
    <w:rsid w:val="002C2153"/>
    <w:rsid w:val="002D1726"/>
    <w:rsid w:val="002E096D"/>
    <w:rsid w:val="002F16B1"/>
    <w:rsid w:val="00300B0B"/>
    <w:rsid w:val="0030317A"/>
    <w:rsid w:val="00307FA7"/>
    <w:rsid w:val="003106A0"/>
    <w:rsid w:val="00320F4E"/>
    <w:rsid w:val="00333742"/>
    <w:rsid w:val="00340E72"/>
    <w:rsid w:val="00341820"/>
    <w:rsid w:val="00343601"/>
    <w:rsid w:val="00357842"/>
    <w:rsid w:val="00357C11"/>
    <w:rsid w:val="00364BA9"/>
    <w:rsid w:val="00373AFF"/>
    <w:rsid w:val="00375B83"/>
    <w:rsid w:val="00376116"/>
    <w:rsid w:val="00393D09"/>
    <w:rsid w:val="003A0561"/>
    <w:rsid w:val="003C6098"/>
    <w:rsid w:val="003D05C7"/>
    <w:rsid w:val="004005E4"/>
    <w:rsid w:val="0041005C"/>
    <w:rsid w:val="00411017"/>
    <w:rsid w:val="0041137A"/>
    <w:rsid w:val="00412EDD"/>
    <w:rsid w:val="00416B76"/>
    <w:rsid w:val="0042109C"/>
    <w:rsid w:val="004211A4"/>
    <w:rsid w:val="00431048"/>
    <w:rsid w:val="00437C2E"/>
    <w:rsid w:val="00437DCC"/>
    <w:rsid w:val="00440FDB"/>
    <w:rsid w:val="00455C5E"/>
    <w:rsid w:val="00456A5E"/>
    <w:rsid w:val="00477A43"/>
    <w:rsid w:val="004801B6"/>
    <w:rsid w:val="00480E21"/>
    <w:rsid w:val="0048110B"/>
    <w:rsid w:val="004A7763"/>
    <w:rsid w:val="004B4D97"/>
    <w:rsid w:val="004C1163"/>
    <w:rsid w:val="004C4D9D"/>
    <w:rsid w:val="004D0703"/>
    <w:rsid w:val="004D60D7"/>
    <w:rsid w:val="004D721A"/>
    <w:rsid w:val="004F5E35"/>
    <w:rsid w:val="004F75FB"/>
    <w:rsid w:val="00500917"/>
    <w:rsid w:val="005022D7"/>
    <w:rsid w:val="00502C01"/>
    <w:rsid w:val="00511E6E"/>
    <w:rsid w:val="00512011"/>
    <w:rsid w:val="00517CDD"/>
    <w:rsid w:val="00521459"/>
    <w:rsid w:val="00522F4F"/>
    <w:rsid w:val="005331B8"/>
    <w:rsid w:val="00535033"/>
    <w:rsid w:val="00542FDB"/>
    <w:rsid w:val="00544A6A"/>
    <w:rsid w:val="005478B8"/>
    <w:rsid w:val="00551C4F"/>
    <w:rsid w:val="005524AA"/>
    <w:rsid w:val="0056328A"/>
    <w:rsid w:val="00573A9D"/>
    <w:rsid w:val="0058534D"/>
    <w:rsid w:val="00586064"/>
    <w:rsid w:val="00592C7C"/>
    <w:rsid w:val="00597BB6"/>
    <w:rsid w:val="005A77BE"/>
    <w:rsid w:val="005C2991"/>
    <w:rsid w:val="005D1616"/>
    <w:rsid w:val="005D3576"/>
    <w:rsid w:val="005E047E"/>
    <w:rsid w:val="005E0E01"/>
    <w:rsid w:val="005E4942"/>
    <w:rsid w:val="005E513D"/>
    <w:rsid w:val="005E6F0A"/>
    <w:rsid w:val="005F5149"/>
    <w:rsid w:val="006023A2"/>
    <w:rsid w:val="0060251A"/>
    <w:rsid w:val="00603369"/>
    <w:rsid w:val="006036F4"/>
    <w:rsid w:val="006038D5"/>
    <w:rsid w:val="00604664"/>
    <w:rsid w:val="00617E98"/>
    <w:rsid w:val="006253A6"/>
    <w:rsid w:val="0063195E"/>
    <w:rsid w:val="0065498B"/>
    <w:rsid w:val="00661F9E"/>
    <w:rsid w:val="006646AE"/>
    <w:rsid w:val="00664FE5"/>
    <w:rsid w:val="00677DA6"/>
    <w:rsid w:val="00684C3F"/>
    <w:rsid w:val="006D04A4"/>
    <w:rsid w:val="006D1DB0"/>
    <w:rsid w:val="006D29D2"/>
    <w:rsid w:val="006D6CFB"/>
    <w:rsid w:val="0070609D"/>
    <w:rsid w:val="007152CD"/>
    <w:rsid w:val="007215C6"/>
    <w:rsid w:val="0074138B"/>
    <w:rsid w:val="007478BF"/>
    <w:rsid w:val="0075050A"/>
    <w:rsid w:val="007508E1"/>
    <w:rsid w:val="00757485"/>
    <w:rsid w:val="00760F46"/>
    <w:rsid w:val="00760FFC"/>
    <w:rsid w:val="00761EB7"/>
    <w:rsid w:val="00765994"/>
    <w:rsid w:val="00777A2D"/>
    <w:rsid w:val="00791754"/>
    <w:rsid w:val="00792DD7"/>
    <w:rsid w:val="0079542C"/>
    <w:rsid w:val="00796EB9"/>
    <w:rsid w:val="007A6825"/>
    <w:rsid w:val="007A6B01"/>
    <w:rsid w:val="007B0C90"/>
    <w:rsid w:val="007C0068"/>
    <w:rsid w:val="007C2C43"/>
    <w:rsid w:val="007C6E3A"/>
    <w:rsid w:val="007C739E"/>
    <w:rsid w:val="007D631F"/>
    <w:rsid w:val="007D7476"/>
    <w:rsid w:val="007E224E"/>
    <w:rsid w:val="007F3E63"/>
    <w:rsid w:val="007F54D0"/>
    <w:rsid w:val="007F5F95"/>
    <w:rsid w:val="007F6313"/>
    <w:rsid w:val="008033C5"/>
    <w:rsid w:val="00812630"/>
    <w:rsid w:val="0081617E"/>
    <w:rsid w:val="00816A6A"/>
    <w:rsid w:val="00820368"/>
    <w:rsid w:val="00821BFB"/>
    <w:rsid w:val="008254B2"/>
    <w:rsid w:val="008339E4"/>
    <w:rsid w:val="008355FE"/>
    <w:rsid w:val="00837837"/>
    <w:rsid w:val="00862D8C"/>
    <w:rsid w:val="00864E8E"/>
    <w:rsid w:val="00876A50"/>
    <w:rsid w:val="00890476"/>
    <w:rsid w:val="008B2183"/>
    <w:rsid w:val="008B7DA4"/>
    <w:rsid w:val="008C4EBF"/>
    <w:rsid w:val="008E27A7"/>
    <w:rsid w:val="008F08E2"/>
    <w:rsid w:val="008F0AEB"/>
    <w:rsid w:val="008F0CB9"/>
    <w:rsid w:val="008F312C"/>
    <w:rsid w:val="00916EF3"/>
    <w:rsid w:val="00924BA0"/>
    <w:rsid w:val="00937B94"/>
    <w:rsid w:val="0094039F"/>
    <w:rsid w:val="00964FD2"/>
    <w:rsid w:val="00966478"/>
    <w:rsid w:val="00970067"/>
    <w:rsid w:val="00972CD1"/>
    <w:rsid w:val="00980283"/>
    <w:rsid w:val="009806A2"/>
    <w:rsid w:val="00987FDA"/>
    <w:rsid w:val="009949B4"/>
    <w:rsid w:val="00997484"/>
    <w:rsid w:val="009A126A"/>
    <w:rsid w:val="009C440A"/>
    <w:rsid w:val="009E1350"/>
    <w:rsid w:val="009E2D88"/>
    <w:rsid w:val="009F3192"/>
    <w:rsid w:val="009F6EA6"/>
    <w:rsid w:val="009F6F78"/>
    <w:rsid w:val="00A0411C"/>
    <w:rsid w:val="00A10480"/>
    <w:rsid w:val="00A2598B"/>
    <w:rsid w:val="00A27BA1"/>
    <w:rsid w:val="00A33B18"/>
    <w:rsid w:val="00A35E54"/>
    <w:rsid w:val="00A36C20"/>
    <w:rsid w:val="00A50164"/>
    <w:rsid w:val="00A5059C"/>
    <w:rsid w:val="00A62B25"/>
    <w:rsid w:val="00A6387C"/>
    <w:rsid w:val="00A66221"/>
    <w:rsid w:val="00A71DFE"/>
    <w:rsid w:val="00A809C6"/>
    <w:rsid w:val="00A86CCF"/>
    <w:rsid w:val="00A95D18"/>
    <w:rsid w:val="00AA65E2"/>
    <w:rsid w:val="00AD5EB6"/>
    <w:rsid w:val="00AE19FA"/>
    <w:rsid w:val="00AE633E"/>
    <w:rsid w:val="00AF321C"/>
    <w:rsid w:val="00B10B68"/>
    <w:rsid w:val="00B12D0B"/>
    <w:rsid w:val="00B165FC"/>
    <w:rsid w:val="00B16B0B"/>
    <w:rsid w:val="00B23046"/>
    <w:rsid w:val="00B31CDE"/>
    <w:rsid w:val="00B3420E"/>
    <w:rsid w:val="00B45C8C"/>
    <w:rsid w:val="00B51374"/>
    <w:rsid w:val="00B53715"/>
    <w:rsid w:val="00B56C41"/>
    <w:rsid w:val="00B611AF"/>
    <w:rsid w:val="00B63E6A"/>
    <w:rsid w:val="00B67214"/>
    <w:rsid w:val="00B768F0"/>
    <w:rsid w:val="00B76E97"/>
    <w:rsid w:val="00B84590"/>
    <w:rsid w:val="00B90C17"/>
    <w:rsid w:val="00BA5190"/>
    <w:rsid w:val="00BB4A9B"/>
    <w:rsid w:val="00BC08BB"/>
    <w:rsid w:val="00BC6677"/>
    <w:rsid w:val="00BD00D4"/>
    <w:rsid w:val="00BD0BE3"/>
    <w:rsid w:val="00BE1768"/>
    <w:rsid w:val="00BE4492"/>
    <w:rsid w:val="00BF0FF1"/>
    <w:rsid w:val="00BF1B4B"/>
    <w:rsid w:val="00BF2B6A"/>
    <w:rsid w:val="00BF7F74"/>
    <w:rsid w:val="00C0134C"/>
    <w:rsid w:val="00C215FC"/>
    <w:rsid w:val="00C463EA"/>
    <w:rsid w:val="00C51B83"/>
    <w:rsid w:val="00C62681"/>
    <w:rsid w:val="00C73A89"/>
    <w:rsid w:val="00C80273"/>
    <w:rsid w:val="00C92A60"/>
    <w:rsid w:val="00C96201"/>
    <w:rsid w:val="00C96B19"/>
    <w:rsid w:val="00CA068F"/>
    <w:rsid w:val="00CA08A2"/>
    <w:rsid w:val="00CA7217"/>
    <w:rsid w:val="00CA72D2"/>
    <w:rsid w:val="00CB064F"/>
    <w:rsid w:val="00CB456A"/>
    <w:rsid w:val="00CC3F1C"/>
    <w:rsid w:val="00CD2A35"/>
    <w:rsid w:val="00CD5C59"/>
    <w:rsid w:val="00CF6008"/>
    <w:rsid w:val="00D06CE3"/>
    <w:rsid w:val="00D07D24"/>
    <w:rsid w:val="00D10CC3"/>
    <w:rsid w:val="00D159C4"/>
    <w:rsid w:val="00D16958"/>
    <w:rsid w:val="00D1719D"/>
    <w:rsid w:val="00D22F79"/>
    <w:rsid w:val="00D46763"/>
    <w:rsid w:val="00D47CE0"/>
    <w:rsid w:val="00D63E6C"/>
    <w:rsid w:val="00D64919"/>
    <w:rsid w:val="00D70A10"/>
    <w:rsid w:val="00D7530A"/>
    <w:rsid w:val="00D8243B"/>
    <w:rsid w:val="00D8657B"/>
    <w:rsid w:val="00DA28BE"/>
    <w:rsid w:val="00DB409F"/>
    <w:rsid w:val="00DC05BF"/>
    <w:rsid w:val="00DC5795"/>
    <w:rsid w:val="00DC7EDA"/>
    <w:rsid w:val="00DD4C65"/>
    <w:rsid w:val="00E0646D"/>
    <w:rsid w:val="00E1433D"/>
    <w:rsid w:val="00E22371"/>
    <w:rsid w:val="00E23C6B"/>
    <w:rsid w:val="00E25E8F"/>
    <w:rsid w:val="00E37DC6"/>
    <w:rsid w:val="00E47C34"/>
    <w:rsid w:val="00E5387C"/>
    <w:rsid w:val="00E548B1"/>
    <w:rsid w:val="00E637B6"/>
    <w:rsid w:val="00E67F69"/>
    <w:rsid w:val="00E75319"/>
    <w:rsid w:val="00E80F49"/>
    <w:rsid w:val="00E81A98"/>
    <w:rsid w:val="00E8655C"/>
    <w:rsid w:val="00E95F10"/>
    <w:rsid w:val="00E964F5"/>
    <w:rsid w:val="00EA2162"/>
    <w:rsid w:val="00EA2DB2"/>
    <w:rsid w:val="00EA5173"/>
    <w:rsid w:val="00EA5F02"/>
    <w:rsid w:val="00EB06B7"/>
    <w:rsid w:val="00EB0F01"/>
    <w:rsid w:val="00EB35D8"/>
    <w:rsid w:val="00EB3B46"/>
    <w:rsid w:val="00EC4E30"/>
    <w:rsid w:val="00ED7353"/>
    <w:rsid w:val="00EF590E"/>
    <w:rsid w:val="00F00A50"/>
    <w:rsid w:val="00F11381"/>
    <w:rsid w:val="00F174C4"/>
    <w:rsid w:val="00F24C05"/>
    <w:rsid w:val="00F323F6"/>
    <w:rsid w:val="00F363A5"/>
    <w:rsid w:val="00F466D0"/>
    <w:rsid w:val="00F760A0"/>
    <w:rsid w:val="00F843E4"/>
    <w:rsid w:val="00F87621"/>
    <w:rsid w:val="00F94277"/>
    <w:rsid w:val="00F96918"/>
    <w:rsid w:val="00FB0582"/>
    <w:rsid w:val="00FB0A56"/>
    <w:rsid w:val="00FB2E43"/>
    <w:rsid w:val="00FB2FFA"/>
    <w:rsid w:val="00FB43B2"/>
    <w:rsid w:val="00FB6A6E"/>
    <w:rsid w:val="00FC0280"/>
    <w:rsid w:val="00FF1ABF"/>
    <w:rsid w:val="00FF4390"/>
    <w:rsid w:val="00FF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6B0F14-D9D2-4ED2-898A-DEE50B4E6A8B}"/>
</file>

<file path=customXml/itemProps2.xml><?xml version="1.0" encoding="utf-8"?>
<ds:datastoreItem xmlns:ds="http://schemas.openxmlformats.org/officeDocument/2006/customXml" ds:itemID="{8BC62C09-C7AD-4C78-BFBE-F28406AB28FA}"/>
</file>

<file path=customXml/itemProps3.xml><?xml version="1.0" encoding="utf-8"?>
<ds:datastoreItem xmlns:ds="http://schemas.openxmlformats.org/officeDocument/2006/customXml" ds:itemID="{6E5C0800-C01F-466F-97AC-86834CF1A3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7</Pages>
  <Words>1653</Words>
  <Characters>9921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334</cp:revision>
  <dcterms:created xsi:type="dcterms:W3CDTF">2014-01-07T20:29:00Z</dcterms:created>
  <dcterms:modified xsi:type="dcterms:W3CDTF">2020-10-26T08:21:00Z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