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F2" w:rsidRPr="00556631" w:rsidRDefault="007F24F2" w:rsidP="007F24F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5663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7F24F2" w:rsidRPr="00556631" w:rsidRDefault="007F24F2" w:rsidP="007F24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56631">
        <w:rPr>
          <w:rFonts w:ascii="Corbel" w:hAnsi="Corbel"/>
          <w:b/>
          <w:smallCaps/>
          <w:sz w:val="24"/>
          <w:szCs w:val="24"/>
        </w:rPr>
        <w:t>SYLABUS</w:t>
      </w:r>
    </w:p>
    <w:p w:rsidR="007F24F2" w:rsidRPr="00556631" w:rsidRDefault="007F24F2" w:rsidP="007F24F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5663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42E99" w:rsidRPr="00556631">
        <w:rPr>
          <w:rFonts w:ascii="Corbel" w:hAnsi="Corbel"/>
          <w:smallCaps/>
          <w:sz w:val="24"/>
          <w:szCs w:val="24"/>
        </w:rPr>
        <w:t>2020</w:t>
      </w:r>
      <w:r w:rsidR="00DC5E96" w:rsidRPr="00556631">
        <w:rPr>
          <w:rFonts w:ascii="Corbel" w:hAnsi="Corbel"/>
          <w:smallCaps/>
          <w:sz w:val="24"/>
          <w:szCs w:val="24"/>
        </w:rPr>
        <w:t>/202</w:t>
      </w:r>
      <w:r w:rsidR="00B42E99" w:rsidRPr="00556631">
        <w:rPr>
          <w:rFonts w:ascii="Corbel" w:hAnsi="Corbel"/>
          <w:smallCaps/>
          <w:sz w:val="24"/>
          <w:szCs w:val="24"/>
        </w:rPr>
        <w:t>1</w:t>
      </w:r>
      <w:r w:rsidRPr="00556631">
        <w:rPr>
          <w:rFonts w:ascii="Corbel" w:hAnsi="Corbel"/>
          <w:smallCaps/>
          <w:sz w:val="24"/>
          <w:szCs w:val="24"/>
        </w:rPr>
        <w:t>- 202</w:t>
      </w:r>
      <w:r w:rsidR="00CA63D0" w:rsidRPr="00556631">
        <w:rPr>
          <w:rFonts w:ascii="Corbel" w:hAnsi="Corbel"/>
          <w:smallCaps/>
          <w:sz w:val="24"/>
          <w:szCs w:val="24"/>
        </w:rPr>
        <w:t>2</w:t>
      </w:r>
      <w:r w:rsidRPr="00556631">
        <w:rPr>
          <w:rFonts w:ascii="Corbel" w:hAnsi="Corbel"/>
          <w:smallCaps/>
          <w:sz w:val="24"/>
          <w:szCs w:val="24"/>
        </w:rPr>
        <w:t>/202</w:t>
      </w:r>
      <w:r w:rsidR="00CA63D0" w:rsidRPr="00556631">
        <w:rPr>
          <w:rFonts w:ascii="Corbel" w:hAnsi="Corbel"/>
          <w:smallCaps/>
          <w:sz w:val="24"/>
          <w:szCs w:val="24"/>
        </w:rPr>
        <w:t>3</w:t>
      </w:r>
    </w:p>
    <w:p w:rsidR="007F24F2" w:rsidRPr="00556631" w:rsidRDefault="007F24F2" w:rsidP="007F24F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7F24F2" w:rsidRPr="00556631" w:rsidRDefault="00323647" w:rsidP="007F24F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556631">
        <w:rPr>
          <w:rFonts w:ascii="Corbel" w:hAnsi="Corbel"/>
          <w:sz w:val="24"/>
          <w:szCs w:val="24"/>
        </w:rPr>
        <w:t>Rok akademicki   2021/2022</w:t>
      </w:r>
    </w:p>
    <w:p w:rsidR="007F24F2" w:rsidRPr="00556631" w:rsidRDefault="007F24F2" w:rsidP="007F24F2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="007F24F2" w:rsidRPr="00556631" w:rsidRDefault="007F24F2" w:rsidP="007F24F2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szCs w:val="24"/>
        </w:rPr>
      </w:pPr>
      <w:r w:rsidRPr="00556631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>Ćwiczenia kompensacyjno-korekcyjne</w:t>
            </w: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</w:t>
            </w: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>WF</w:t>
            </w: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>1 rok, semestr  II</w:t>
            </w: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</w:tc>
      </w:tr>
      <w:tr w:rsidR="007F24F2" w:rsidRPr="00556631" w:rsidTr="005A74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556631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  <w:p w:rsidR="007F24F2" w:rsidRPr="00556631" w:rsidRDefault="007F24F2" w:rsidP="005A740A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7F24F2" w:rsidRPr="00556631" w:rsidRDefault="007F24F2" w:rsidP="007F24F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631">
        <w:rPr>
          <w:rFonts w:ascii="Corbel" w:hAnsi="Corbel"/>
          <w:sz w:val="24"/>
          <w:szCs w:val="24"/>
        </w:rPr>
        <w:t xml:space="preserve">* </w:t>
      </w:r>
      <w:r w:rsidRPr="00556631">
        <w:rPr>
          <w:rFonts w:ascii="Corbel" w:hAnsi="Corbel"/>
          <w:i/>
          <w:sz w:val="24"/>
          <w:szCs w:val="24"/>
        </w:rPr>
        <w:t>-</w:t>
      </w:r>
      <w:r w:rsidRPr="00556631">
        <w:rPr>
          <w:rFonts w:ascii="Corbel" w:hAnsi="Corbel"/>
          <w:b w:val="0"/>
          <w:i/>
          <w:sz w:val="24"/>
          <w:szCs w:val="24"/>
        </w:rPr>
        <w:t>opcjonalni</w:t>
      </w:r>
      <w:r w:rsidRPr="00556631">
        <w:rPr>
          <w:rFonts w:ascii="Corbel" w:hAnsi="Corbel"/>
          <w:b w:val="0"/>
          <w:sz w:val="24"/>
          <w:szCs w:val="24"/>
        </w:rPr>
        <w:t>e,</w:t>
      </w:r>
      <w:r w:rsidRPr="0055663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F24F2" w:rsidRPr="00556631" w:rsidRDefault="007F24F2" w:rsidP="007F24F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F24F2" w:rsidRPr="00556631" w:rsidRDefault="007F24F2" w:rsidP="007F24F2">
      <w:pPr>
        <w:pStyle w:val="Podpunkty"/>
        <w:ind w:left="284"/>
        <w:rPr>
          <w:rFonts w:ascii="Corbel" w:hAnsi="Corbel"/>
          <w:sz w:val="24"/>
          <w:szCs w:val="24"/>
        </w:rPr>
      </w:pPr>
      <w:r w:rsidRPr="0055663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F24F2" w:rsidRPr="00556631" w:rsidRDefault="007F24F2" w:rsidP="007F24F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7F24F2" w:rsidRPr="00556631" w:rsidTr="005A740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631">
              <w:rPr>
                <w:rFonts w:ascii="Corbel" w:hAnsi="Corbel"/>
                <w:szCs w:val="24"/>
              </w:rPr>
              <w:t>Semestr</w:t>
            </w:r>
          </w:p>
          <w:p w:rsidR="007F24F2" w:rsidRPr="00556631" w:rsidRDefault="007F24F2" w:rsidP="005A74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63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63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63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63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63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63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63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63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63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63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F24F2" w:rsidRPr="00556631" w:rsidTr="005A740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  <w:tr w:rsidR="007F24F2" w:rsidRPr="00556631" w:rsidTr="005A740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4F2" w:rsidRPr="00556631" w:rsidRDefault="007F24F2" w:rsidP="005A740A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:rsidR="007F24F2" w:rsidRPr="00556631" w:rsidRDefault="007F24F2" w:rsidP="007F24F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F24F2" w:rsidRPr="00556631" w:rsidRDefault="007F24F2" w:rsidP="007F24F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F24F2" w:rsidRPr="00556631" w:rsidRDefault="007F24F2" w:rsidP="007F24F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556631">
        <w:rPr>
          <w:rFonts w:ascii="Corbel" w:hAnsi="Corbel"/>
          <w:szCs w:val="24"/>
        </w:rPr>
        <w:t>1.2.</w:t>
      </w:r>
      <w:r w:rsidRPr="00556631">
        <w:rPr>
          <w:rFonts w:ascii="Corbel" w:hAnsi="Corbel"/>
          <w:szCs w:val="24"/>
        </w:rPr>
        <w:tab/>
        <w:t xml:space="preserve">Sposób realizacji zajęć  </w:t>
      </w:r>
    </w:p>
    <w:p w:rsidR="007F24F2" w:rsidRPr="00556631" w:rsidRDefault="007F24F2" w:rsidP="007F24F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56631">
        <w:rPr>
          <w:rFonts w:ascii="Corbel" w:eastAsia="MS Gothic"/>
          <w:b w:val="0"/>
          <w:szCs w:val="24"/>
        </w:rPr>
        <w:t>☐</w:t>
      </w:r>
      <w:r w:rsidRPr="00556631">
        <w:rPr>
          <w:rFonts w:ascii="Corbel" w:hAnsi="Corbel"/>
          <w:b w:val="0"/>
          <w:szCs w:val="24"/>
        </w:rPr>
        <w:t xml:space="preserve"> </w:t>
      </w:r>
      <w:r w:rsidRPr="00556631">
        <w:rPr>
          <w:rFonts w:ascii="Corbel" w:hAnsi="Corbel"/>
          <w:b w:val="0"/>
          <w:szCs w:val="24"/>
          <w:u w:val="single"/>
        </w:rPr>
        <w:t>zajęcia w formie tradycyjnej</w:t>
      </w:r>
      <w:r w:rsidRPr="00556631">
        <w:rPr>
          <w:rFonts w:ascii="Corbel" w:hAnsi="Corbel"/>
          <w:b w:val="0"/>
          <w:szCs w:val="24"/>
        </w:rPr>
        <w:t xml:space="preserve"> </w:t>
      </w:r>
    </w:p>
    <w:p w:rsidR="007F24F2" w:rsidRPr="00556631" w:rsidRDefault="007F24F2" w:rsidP="007F24F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556631">
        <w:rPr>
          <w:rFonts w:ascii="Corbel" w:eastAsia="MS Gothic"/>
          <w:b w:val="0"/>
          <w:szCs w:val="24"/>
        </w:rPr>
        <w:t>☐</w:t>
      </w:r>
      <w:r w:rsidRPr="00556631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szCs w:val="24"/>
        </w:rPr>
      </w:pPr>
    </w:p>
    <w:p w:rsidR="007F24F2" w:rsidRPr="00556631" w:rsidRDefault="007F24F2" w:rsidP="007F24F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556631">
        <w:rPr>
          <w:rFonts w:ascii="Corbel" w:hAnsi="Corbel"/>
          <w:szCs w:val="24"/>
        </w:rPr>
        <w:t xml:space="preserve">1.3 </w:t>
      </w:r>
      <w:r w:rsidRPr="00556631">
        <w:rPr>
          <w:rFonts w:ascii="Corbel" w:hAnsi="Corbel"/>
          <w:szCs w:val="24"/>
        </w:rPr>
        <w:tab/>
        <w:t xml:space="preserve">Forma zaliczenia przedmiotu  (z toku) </w:t>
      </w:r>
      <w:r w:rsidRPr="00556631">
        <w:rPr>
          <w:rFonts w:ascii="Corbel" w:hAnsi="Corbel"/>
          <w:b w:val="0"/>
          <w:szCs w:val="24"/>
        </w:rPr>
        <w:t>(egzamin, zaliczenie z oceną, zaliczenie bez oceny)</w:t>
      </w:r>
    </w:p>
    <w:p w:rsidR="007F24F2" w:rsidRPr="00556631" w:rsidRDefault="00723554" w:rsidP="00723554">
      <w:pPr>
        <w:rPr>
          <w:rFonts w:ascii="Corbel" w:hAnsi="Corbel"/>
          <w:sz w:val="24"/>
          <w:szCs w:val="24"/>
        </w:rPr>
      </w:pPr>
      <w:r w:rsidRPr="00556631">
        <w:rPr>
          <w:rFonts w:ascii="Corbel" w:hAnsi="Corbel"/>
          <w:sz w:val="24"/>
          <w:szCs w:val="24"/>
        </w:rPr>
        <w:lastRenderedPageBreak/>
        <w:t>Wykład - Egzamin</w:t>
      </w:r>
    </w:p>
    <w:p w:rsidR="007F24F2" w:rsidRPr="00556631" w:rsidRDefault="007F24F2" w:rsidP="007F24F2">
      <w:pPr>
        <w:rPr>
          <w:rFonts w:ascii="Corbel" w:hAnsi="Corbel"/>
          <w:sz w:val="24"/>
          <w:szCs w:val="24"/>
        </w:rPr>
      </w:pPr>
      <w:r w:rsidRPr="00556631">
        <w:rPr>
          <w:rFonts w:ascii="Corbel" w:hAnsi="Corbel"/>
          <w:sz w:val="24"/>
          <w:szCs w:val="24"/>
        </w:rPr>
        <w:t xml:space="preserve">Ćwiczenia – Zaliczenie </w:t>
      </w:r>
      <w:r w:rsidR="00953995" w:rsidRPr="00556631">
        <w:rPr>
          <w:rFonts w:ascii="Corbel" w:hAnsi="Corbel"/>
          <w:sz w:val="24"/>
          <w:szCs w:val="24"/>
        </w:rPr>
        <w:t>z oceną</w:t>
      </w: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szCs w:val="24"/>
        </w:rPr>
      </w:pPr>
      <w:r w:rsidRPr="0055663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F24F2" w:rsidRPr="00556631" w:rsidTr="005A740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Wiedza z przedmiotów: anatomii czynnościowej i fizjologii człowieka (układ ruchu, krążenia, oddechowy, nerwowy)</w:t>
            </w:r>
          </w:p>
        </w:tc>
      </w:tr>
    </w:tbl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szCs w:val="24"/>
        </w:rPr>
      </w:pP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szCs w:val="24"/>
        </w:rPr>
      </w:pPr>
      <w:r w:rsidRPr="00556631">
        <w:rPr>
          <w:rFonts w:ascii="Corbel" w:hAnsi="Corbel"/>
          <w:szCs w:val="24"/>
        </w:rPr>
        <w:t>3.cele, efekty uczenia się , treści Programowe i stosowane metody Dydaktyczne</w:t>
      </w: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szCs w:val="24"/>
        </w:rPr>
      </w:pPr>
    </w:p>
    <w:p w:rsidR="007F24F2" w:rsidRPr="00556631" w:rsidRDefault="007F24F2" w:rsidP="007F24F2">
      <w:pPr>
        <w:pStyle w:val="Podpunkty"/>
        <w:rPr>
          <w:rFonts w:ascii="Corbel" w:hAnsi="Corbel"/>
          <w:sz w:val="24"/>
          <w:szCs w:val="24"/>
        </w:rPr>
      </w:pPr>
      <w:r w:rsidRPr="00556631">
        <w:rPr>
          <w:rFonts w:ascii="Corbel" w:hAnsi="Corbel"/>
          <w:sz w:val="24"/>
          <w:szCs w:val="24"/>
        </w:rPr>
        <w:t>3.1 Cele przedmiotu</w:t>
      </w:r>
    </w:p>
    <w:p w:rsidR="007F24F2" w:rsidRPr="00556631" w:rsidRDefault="007F24F2" w:rsidP="007F24F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7F24F2" w:rsidRPr="00556631" w:rsidTr="005A740A">
        <w:trPr>
          <w:trHeight w:val="14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72355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Zapoznanie studentów z zagadnieniami procesu posturogenezy i praktycznymi  umiejętnościami pozwalającymi na kształtowanie nawyku utrzymania prawidłowej postawy ciała dzieci w zajęciach szkolnych  i pozalekcyjnych.</w:t>
            </w:r>
          </w:p>
        </w:tc>
      </w:tr>
      <w:tr w:rsidR="007F24F2" w:rsidRPr="00556631" w:rsidTr="005A740A">
        <w:trPr>
          <w:trHeight w:val="7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Zapoznanie studentów z cechami prawidłowej postawy, postawy wadliwej,  metodami                 i kryteriami oceny postawy ciała. </w:t>
            </w:r>
          </w:p>
        </w:tc>
      </w:tr>
      <w:tr w:rsidR="007F24F2" w:rsidRPr="00556631" w:rsidTr="005A740A">
        <w:trPr>
          <w:trHeight w:val="6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Zapoznanie studentów z metodami, formami i środkami postępowania korekcyjno – kompensacyjnego.</w:t>
            </w:r>
          </w:p>
        </w:tc>
      </w:tr>
      <w:tr w:rsidR="007F24F2" w:rsidRPr="00556631" w:rsidTr="005A740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Cele"/>
              <w:spacing w:before="40" w:after="40" w:line="27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556631">
              <w:rPr>
                <w:rFonts w:ascii="Corbel" w:hAnsi="Corbel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Zapoznanie studentów z zagadnieniami teoretycznymi i nabycie praktycznych umiejętności  nauczania czynności ruchowych związanych  z kształtowaniem nawyku utrzymania postawy prawidłowej. </w:t>
            </w:r>
          </w:p>
        </w:tc>
      </w:tr>
    </w:tbl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24F2" w:rsidRPr="00556631" w:rsidRDefault="007F24F2" w:rsidP="007F24F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631">
        <w:rPr>
          <w:rFonts w:ascii="Corbel" w:hAnsi="Corbel"/>
          <w:b/>
          <w:sz w:val="24"/>
          <w:szCs w:val="24"/>
        </w:rPr>
        <w:t>3.2 Efekty uczenia się dla przedmiotu</w:t>
      </w:r>
    </w:p>
    <w:p w:rsidR="007F24F2" w:rsidRPr="00556631" w:rsidRDefault="007F24F2" w:rsidP="007F24F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8"/>
        <w:gridCol w:w="5703"/>
        <w:gridCol w:w="1849"/>
      </w:tblGrid>
      <w:tr w:rsidR="007F24F2" w:rsidRPr="00556631" w:rsidTr="007E5181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szCs w:val="24"/>
              </w:rPr>
              <w:t>EK</w:t>
            </w:r>
            <w:r w:rsidRPr="00556631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556631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7F24F2" w:rsidRPr="00556631" w:rsidTr="007E5181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</w:t>
            </w:r>
            <w:r w:rsidRPr="0055663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Student:</w:t>
            </w:r>
          </w:p>
          <w:p w:rsidR="007F24F2" w:rsidRPr="00556631" w:rsidRDefault="007F24F2" w:rsidP="007F24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wyjaśni znaczenie ruchomości kręgosłupa i położenia miednicy dla wartości postawy ciała;</w:t>
            </w:r>
          </w:p>
          <w:p w:rsidR="0032676E" w:rsidRPr="00556631" w:rsidRDefault="007F24F2" w:rsidP="0072355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przedsta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>wi  i opisze wady postawy ciała;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F24F2" w:rsidRPr="00556631" w:rsidRDefault="007F24F2" w:rsidP="00723554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wypowie się na temat znaczenia prawidłowej postawy ciała dla potrzeb zdrowotnych </w:t>
            </w:r>
            <w:r w:rsidR="0032676E" w:rsidRPr="00556631">
              <w:rPr>
                <w:rFonts w:ascii="Corbel" w:hAnsi="Corbel"/>
                <w:sz w:val="24"/>
                <w:szCs w:val="24"/>
              </w:rPr>
              <w:t xml:space="preserve">organizmu </w:t>
            </w:r>
            <w:r w:rsidRPr="0055663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K_W03</w:t>
            </w:r>
          </w:p>
          <w:p w:rsidR="007F24F2" w:rsidRPr="00556631" w:rsidRDefault="007F24F2" w:rsidP="005A74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F24F2" w:rsidRPr="00556631" w:rsidTr="00723554">
        <w:trPr>
          <w:trHeight w:val="3797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lastRenderedPageBreak/>
              <w:t>EK_02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Student: </w:t>
            </w:r>
          </w:p>
          <w:p w:rsidR="007F24F2" w:rsidRPr="00556631" w:rsidRDefault="007F24F2" w:rsidP="007F24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zdefiniuje pojęcia: postawa ciała, postawa prawidłowa, wadliwa; </w:t>
            </w:r>
          </w:p>
          <w:p w:rsidR="007F24F2" w:rsidRPr="00556631" w:rsidRDefault="007F24F2" w:rsidP="007F24F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scharakteryzuje  cechy postawy prawidłowej i wadliwej oraz etapy wyrabiania nawyku postawy prawidłowej ciała;</w:t>
            </w:r>
          </w:p>
          <w:p w:rsidR="007F24F2" w:rsidRPr="00556631" w:rsidRDefault="007F24F2" w:rsidP="00A266A8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przedstawi metody i kryteria oceny postawy ciała oraz  metody, formy i środki postępowania korekcyjno-kompensacyjnego.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54" w:rsidRPr="00556631" w:rsidRDefault="00723554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723554" w:rsidRPr="00556631" w:rsidRDefault="00723554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723554" w:rsidRPr="00556631" w:rsidRDefault="00723554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K_W16</w:t>
            </w:r>
          </w:p>
          <w:p w:rsidR="007F24F2" w:rsidRPr="00556631" w:rsidRDefault="007F24F2" w:rsidP="005A74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723554" w:rsidRPr="00556631" w:rsidTr="00723554">
        <w:trPr>
          <w:trHeight w:val="70"/>
        </w:trPr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54" w:rsidRPr="00556631" w:rsidRDefault="00723554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54" w:rsidRPr="00556631" w:rsidRDefault="0078052F" w:rsidP="0078052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Student objaśni m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>etody kształtowania sprawności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                 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 xml:space="preserve"> i wydolności fizycznej oraz postawy ciała</w:t>
            </w:r>
            <w:r w:rsidRPr="0055663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54" w:rsidRPr="00556631" w:rsidRDefault="008A75CA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SKN/WFI</w:t>
            </w:r>
            <w:r w:rsidR="00723554" w:rsidRPr="00556631">
              <w:rPr>
                <w:rFonts w:ascii="Corbel" w:hAnsi="Corbel"/>
                <w:b w:val="0"/>
                <w:szCs w:val="24"/>
              </w:rPr>
              <w:t>/w.9</w:t>
            </w:r>
          </w:p>
        </w:tc>
      </w:tr>
      <w:tr w:rsidR="00723554" w:rsidRPr="00556631" w:rsidTr="007E5181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54" w:rsidRPr="00556631" w:rsidRDefault="00723554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54" w:rsidRPr="00556631" w:rsidRDefault="0078052F" w:rsidP="0078052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Student wypowie się na temat d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>iagnoz</w:t>
            </w:r>
            <w:r w:rsidRPr="00556631">
              <w:rPr>
                <w:rFonts w:ascii="Corbel" w:hAnsi="Corbel"/>
                <w:sz w:val="24"/>
                <w:szCs w:val="24"/>
              </w:rPr>
              <w:t>y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 xml:space="preserve"> indywidualn</w:t>
            </w:r>
            <w:r w:rsidRPr="00556631">
              <w:rPr>
                <w:rFonts w:ascii="Corbel" w:hAnsi="Corbel"/>
                <w:sz w:val="24"/>
                <w:szCs w:val="24"/>
              </w:rPr>
              <w:t>ej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 xml:space="preserve"> ucznia oraz grupy ćwiczebnej,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>Intelektualizacj</w:t>
            </w:r>
            <w:r w:rsidRPr="00556631">
              <w:rPr>
                <w:rFonts w:ascii="Corbel" w:hAnsi="Corbel"/>
                <w:sz w:val="24"/>
                <w:szCs w:val="24"/>
              </w:rPr>
              <w:t>i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 xml:space="preserve"> procesu szkolnego wychowania fizycznego, kształtowani</w:t>
            </w:r>
            <w:r w:rsidRPr="00556631">
              <w:rPr>
                <w:rFonts w:ascii="Corbel" w:hAnsi="Corbel"/>
                <w:sz w:val="24"/>
                <w:szCs w:val="24"/>
              </w:rPr>
              <w:t>a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 xml:space="preserve"> postaw do aktywności fizycznej pozalekcyjnej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                          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 xml:space="preserve"> i pozaszkolnej</w:t>
            </w:r>
            <w:r w:rsidRPr="0055663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54" w:rsidRPr="00556631" w:rsidRDefault="008A75CA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SKN/WFI</w:t>
            </w:r>
            <w:r w:rsidR="00723554" w:rsidRPr="00556631">
              <w:rPr>
                <w:rFonts w:ascii="Corbel" w:hAnsi="Corbel"/>
                <w:b w:val="0"/>
                <w:szCs w:val="24"/>
              </w:rPr>
              <w:t>/w.12</w:t>
            </w:r>
          </w:p>
        </w:tc>
      </w:tr>
      <w:tr w:rsidR="007F24F2" w:rsidRPr="00556631" w:rsidTr="007E5181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E5181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81" w:rsidRPr="00556631" w:rsidRDefault="007E5181" w:rsidP="007E518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Student:</w:t>
            </w:r>
          </w:p>
          <w:p w:rsidR="007E5181" w:rsidRPr="00556631" w:rsidRDefault="007E5181" w:rsidP="007E5181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 </w:t>
            </w:r>
            <w:r w:rsidR="007F24F2" w:rsidRPr="00556631">
              <w:rPr>
                <w:rFonts w:ascii="Corbel" w:hAnsi="Corbel"/>
                <w:sz w:val="24"/>
                <w:szCs w:val="24"/>
              </w:rPr>
              <w:t xml:space="preserve"> dokona  diagnostyki i oceny postawy ciała</w:t>
            </w:r>
            <w:r w:rsidRPr="00556631">
              <w:rPr>
                <w:rFonts w:ascii="Corbel" w:hAnsi="Corbel"/>
                <w:sz w:val="24"/>
                <w:szCs w:val="24"/>
              </w:rPr>
              <w:t>;</w:t>
            </w:r>
          </w:p>
          <w:p w:rsidR="0032676E" w:rsidRPr="00556631" w:rsidRDefault="007F24F2" w:rsidP="0032676E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 </w:t>
            </w:r>
            <w:r w:rsidR="007E5181" w:rsidRPr="00556631">
              <w:rPr>
                <w:rFonts w:ascii="Corbel" w:hAnsi="Corbel"/>
                <w:sz w:val="24"/>
                <w:szCs w:val="24"/>
              </w:rPr>
              <w:t>współdziała w planowaniu i organizacji zadań badawczych.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K_U05</w:t>
            </w:r>
          </w:p>
          <w:p w:rsidR="007F24F2" w:rsidRPr="00556631" w:rsidRDefault="007F24F2" w:rsidP="005A74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7F24F2" w:rsidRPr="00556631" w:rsidTr="007E5181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E5181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E5181" w:rsidP="0032676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Student</w:t>
            </w:r>
            <w:r w:rsidR="00B42E99" w:rsidRPr="00556631">
              <w:rPr>
                <w:rFonts w:ascii="Corbel" w:hAnsi="Corbel"/>
                <w:sz w:val="24"/>
                <w:szCs w:val="24"/>
              </w:rPr>
              <w:t xml:space="preserve"> zrealizuje </w:t>
            </w:r>
            <w:r w:rsidR="007F24F2" w:rsidRPr="00556631">
              <w:rPr>
                <w:rFonts w:ascii="Corbel" w:hAnsi="Corbel"/>
                <w:sz w:val="24"/>
                <w:szCs w:val="24"/>
              </w:rPr>
              <w:t xml:space="preserve">program 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>postępowania korekcyjnego w aspekcie doboru ćwiczeń, gier i zabaw ruchowych ukierunkowanych na wyrabianie nawyku prawidłowej postawy ciała.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K_U13</w:t>
            </w:r>
          </w:p>
          <w:p w:rsidR="007F24F2" w:rsidRPr="00556631" w:rsidRDefault="007F24F2" w:rsidP="005A74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7F24F2" w:rsidRPr="00556631" w:rsidTr="007E5181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E5181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DA01B2" w:rsidP="0032676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B42E99" w:rsidRPr="00556631">
              <w:rPr>
                <w:rFonts w:ascii="Corbel" w:hAnsi="Corbel"/>
                <w:sz w:val="24"/>
                <w:szCs w:val="24"/>
              </w:rPr>
              <w:t>do</w:t>
            </w:r>
            <w:r w:rsidR="0032676E" w:rsidRPr="00556631">
              <w:rPr>
                <w:rFonts w:ascii="Corbel" w:hAnsi="Corbel"/>
                <w:sz w:val="24"/>
                <w:szCs w:val="24"/>
              </w:rPr>
              <w:t>stosuje</w:t>
            </w:r>
            <w:r w:rsidR="00953995" w:rsidRPr="00556631">
              <w:rPr>
                <w:rFonts w:ascii="Corbel" w:hAnsi="Corbel"/>
                <w:sz w:val="24"/>
                <w:szCs w:val="24"/>
              </w:rPr>
              <w:t xml:space="preserve"> technologie informatyczne </w:t>
            </w:r>
            <w:r w:rsidR="0032676E" w:rsidRPr="00556631"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="00953995" w:rsidRPr="00556631">
              <w:rPr>
                <w:rFonts w:ascii="Corbel" w:hAnsi="Corbel"/>
                <w:sz w:val="24"/>
                <w:szCs w:val="24"/>
              </w:rPr>
              <w:t>w planowaniu</w:t>
            </w:r>
            <w:r w:rsidR="00A266A8" w:rsidRPr="00556631">
              <w:rPr>
                <w:rFonts w:ascii="Corbel" w:hAnsi="Corbel"/>
                <w:sz w:val="24"/>
                <w:szCs w:val="24"/>
              </w:rPr>
              <w:t xml:space="preserve"> </w:t>
            </w:r>
            <w:r w:rsidR="00953995" w:rsidRPr="00556631">
              <w:rPr>
                <w:rFonts w:ascii="Corbel" w:hAnsi="Corbel"/>
                <w:sz w:val="24"/>
                <w:szCs w:val="24"/>
              </w:rPr>
              <w:t>procesu badawczego</w:t>
            </w:r>
            <w:r w:rsidR="00A266A8" w:rsidRPr="0055663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K_U22</w:t>
            </w:r>
          </w:p>
          <w:p w:rsidR="007F24F2" w:rsidRPr="00556631" w:rsidRDefault="007F24F2" w:rsidP="005A74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723554" w:rsidRPr="00556631" w:rsidTr="007E5181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54" w:rsidRPr="00556631" w:rsidRDefault="00723554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54" w:rsidRPr="00556631" w:rsidRDefault="0078052F" w:rsidP="0078052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Student przeanalizuje i p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>rzeprowadzi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 xml:space="preserve"> wstępną diagnozę ucznia w zakresie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rozwoju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 xml:space="preserve"> fizycznego, motorycznego, wydolności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>fizycznej oraz poziomu opanowania indywidualnych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</w:t>
            </w:r>
            <w:r w:rsidR="00723554" w:rsidRPr="00556631">
              <w:rPr>
                <w:rFonts w:ascii="Corbel" w:hAnsi="Corbel"/>
                <w:sz w:val="24"/>
                <w:szCs w:val="24"/>
              </w:rPr>
              <w:t>lub zespołowych umiejętności ruchowych.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554" w:rsidRPr="00556631" w:rsidRDefault="008A75CA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SKN/WFI</w:t>
            </w:r>
            <w:r w:rsidR="00723554" w:rsidRPr="00556631">
              <w:rPr>
                <w:rFonts w:ascii="Corbel" w:hAnsi="Corbel"/>
                <w:b w:val="0"/>
                <w:szCs w:val="24"/>
              </w:rPr>
              <w:t>/U.11</w:t>
            </w:r>
          </w:p>
        </w:tc>
      </w:tr>
      <w:tr w:rsidR="007F24F2" w:rsidRPr="00556631" w:rsidTr="007E5181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E5181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410D03" w:rsidP="00410D03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7F24F2" w:rsidRPr="00556631">
              <w:rPr>
                <w:rFonts w:ascii="Corbel" w:hAnsi="Corbel"/>
                <w:sz w:val="24"/>
                <w:szCs w:val="24"/>
              </w:rPr>
              <w:t xml:space="preserve"> wykaże się swoim zaangażowaniem 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                        </w:t>
            </w:r>
            <w:r w:rsidR="007F24F2" w:rsidRPr="00556631">
              <w:rPr>
                <w:rFonts w:ascii="Corbel" w:hAnsi="Corbel"/>
                <w:sz w:val="24"/>
                <w:szCs w:val="24"/>
              </w:rPr>
              <w:t xml:space="preserve"> i potrzebą poszerzania swojej wiedzy oraz </w:t>
            </w:r>
            <w:r w:rsidR="007F24F2" w:rsidRPr="00556631">
              <w:rPr>
                <w:rFonts w:ascii="Corbel" w:hAnsi="Corbel"/>
                <w:sz w:val="24"/>
                <w:szCs w:val="24"/>
              </w:rPr>
              <w:lastRenderedPageBreak/>
              <w:t>umiejętności.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K_K02</w:t>
            </w:r>
          </w:p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trike/>
                <w:szCs w:val="24"/>
              </w:rPr>
            </w:pPr>
          </w:p>
        </w:tc>
      </w:tr>
      <w:tr w:rsidR="007F24F2" w:rsidRPr="00556631" w:rsidTr="007E5181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E5181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lastRenderedPageBreak/>
              <w:t>EK_07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410D03" w:rsidP="005A740A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Student</w:t>
            </w:r>
            <w:r w:rsidR="007F24F2" w:rsidRPr="00556631">
              <w:rPr>
                <w:rFonts w:ascii="Corbel" w:hAnsi="Corbel"/>
                <w:sz w:val="24"/>
                <w:szCs w:val="24"/>
              </w:rPr>
              <w:t xml:space="preserve"> wykaże postawę promującą zdrowie               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  </w:t>
            </w:r>
            <w:r w:rsidR="007F24F2" w:rsidRPr="00556631">
              <w:rPr>
                <w:rFonts w:ascii="Corbel" w:hAnsi="Corbel"/>
                <w:sz w:val="24"/>
                <w:szCs w:val="24"/>
              </w:rPr>
              <w:t xml:space="preserve">   w środowisku szkolnym, lokalnym i rodzinnym</w:t>
            </w:r>
            <w:r w:rsidRPr="0055663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K_K04</w:t>
            </w:r>
          </w:p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trike/>
                <w:szCs w:val="24"/>
              </w:rPr>
            </w:pPr>
          </w:p>
        </w:tc>
      </w:tr>
      <w:tr w:rsidR="007E5181" w:rsidRPr="00556631" w:rsidTr="007E5181"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81" w:rsidRPr="00556631" w:rsidRDefault="007E5181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181" w:rsidRPr="00556631" w:rsidRDefault="00410D03" w:rsidP="0035798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Student wykaże zaangażowanie w planowaniu </w:t>
            </w:r>
            <w:r w:rsidR="00A266A8" w:rsidRPr="00556631">
              <w:rPr>
                <w:rFonts w:ascii="Corbel" w:hAnsi="Corbel"/>
                <w:sz w:val="24"/>
                <w:szCs w:val="24"/>
              </w:rPr>
              <w:t xml:space="preserve">                         </w:t>
            </w:r>
            <w:r w:rsidRPr="00556631">
              <w:rPr>
                <w:rFonts w:ascii="Corbel" w:hAnsi="Corbel"/>
                <w:sz w:val="24"/>
                <w:szCs w:val="24"/>
              </w:rPr>
              <w:t>i współdziałaniu w procesie badawczym</w:t>
            </w:r>
            <w:r w:rsidR="0035798D" w:rsidRPr="0055663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181" w:rsidRPr="00556631" w:rsidRDefault="007E5181" w:rsidP="007E518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K_K08</w:t>
            </w:r>
          </w:p>
          <w:p w:rsidR="007E5181" w:rsidRPr="00556631" w:rsidRDefault="007E5181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7F24F2" w:rsidRPr="00556631" w:rsidRDefault="007F24F2" w:rsidP="007F24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7F24F2" w:rsidRPr="00556631" w:rsidRDefault="007F24F2" w:rsidP="007F24F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631">
        <w:rPr>
          <w:rFonts w:ascii="Corbel" w:hAnsi="Corbel"/>
          <w:b/>
          <w:sz w:val="24"/>
          <w:szCs w:val="24"/>
        </w:rPr>
        <w:t xml:space="preserve">3.3Treści programowe </w:t>
      </w:r>
    </w:p>
    <w:p w:rsidR="007F24F2" w:rsidRPr="00556631" w:rsidRDefault="007F24F2" w:rsidP="007F24F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631">
        <w:rPr>
          <w:rFonts w:ascii="Corbel" w:hAnsi="Corbel"/>
          <w:sz w:val="24"/>
          <w:szCs w:val="24"/>
        </w:rPr>
        <w:t xml:space="preserve">Problematyka wykładu </w:t>
      </w:r>
    </w:p>
    <w:p w:rsidR="007F24F2" w:rsidRPr="00556631" w:rsidRDefault="007F24F2" w:rsidP="007F24F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F24F2" w:rsidRPr="00556631" w:rsidTr="005A740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24F2" w:rsidRPr="00556631" w:rsidTr="005A740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1. Znaczenie prawidłowej postawy ciała dla potrzeb zdrowotnych dziecka. Profilaktyka wad postawy ciała. Funkcja kompensacyjna gimnastyki korekcyjnej.</w:t>
            </w:r>
          </w:p>
        </w:tc>
      </w:tr>
      <w:tr w:rsidR="007F24F2" w:rsidRPr="00556631" w:rsidTr="005A740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2. Znaczenie ruchomości kręgosłupa i położenia miednicy dla wartości postawy ciała. </w:t>
            </w:r>
          </w:p>
          <w:p w:rsidR="007F24F2" w:rsidRPr="00556631" w:rsidRDefault="007F24F2" w:rsidP="005A740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Cechy postawy  prawidłowej i wadliwej.</w:t>
            </w:r>
          </w:p>
        </w:tc>
      </w:tr>
      <w:tr w:rsidR="007F24F2" w:rsidRPr="00556631" w:rsidTr="005A740A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3. Wyrabianie nawyku prawidłowej postawy ciała.</w:t>
            </w:r>
          </w:p>
        </w:tc>
      </w:tr>
    </w:tbl>
    <w:p w:rsidR="007F24F2" w:rsidRPr="00556631" w:rsidRDefault="007F24F2" w:rsidP="007F24F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7F24F2" w:rsidRPr="00556631" w:rsidRDefault="007F24F2" w:rsidP="007F24F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63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F24F2" w:rsidRPr="00556631" w:rsidRDefault="007F24F2" w:rsidP="007F24F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F24F2" w:rsidRPr="00556631" w:rsidTr="005A740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24F2" w:rsidRPr="00556631" w:rsidTr="005A740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B453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1.Fizjologiczne mechanizmy kontroli postawy i równowagi ciała. Okresy rozwoju wady postawy. Testy diagnostyczne.</w:t>
            </w:r>
            <w:r w:rsidR="0095118C" w:rsidRPr="00556631">
              <w:rPr>
                <w:rFonts w:ascii="Corbel" w:hAnsi="Corbel"/>
                <w:sz w:val="24"/>
                <w:szCs w:val="24"/>
              </w:rPr>
              <w:t xml:space="preserve"> Wady postawy w płaszczyźnie </w:t>
            </w:r>
            <w:r w:rsidR="00B45346" w:rsidRPr="00556631">
              <w:rPr>
                <w:rFonts w:ascii="Corbel" w:hAnsi="Corbel"/>
                <w:sz w:val="24"/>
                <w:szCs w:val="24"/>
              </w:rPr>
              <w:t>strzałkowej</w:t>
            </w:r>
            <w:r w:rsidR="0095118C" w:rsidRPr="00556631">
              <w:rPr>
                <w:rFonts w:ascii="Corbel" w:hAnsi="Corbel"/>
                <w:sz w:val="24"/>
                <w:szCs w:val="24"/>
              </w:rPr>
              <w:t xml:space="preserve">. </w:t>
            </w:r>
            <w:r w:rsidR="00B45346" w:rsidRPr="00556631">
              <w:rPr>
                <w:rFonts w:ascii="Corbel" w:hAnsi="Corbel"/>
                <w:sz w:val="24"/>
                <w:szCs w:val="24"/>
              </w:rPr>
              <w:t xml:space="preserve">Skoliozy. </w:t>
            </w:r>
            <w:r w:rsidR="0095118C" w:rsidRPr="00556631">
              <w:rPr>
                <w:rFonts w:ascii="Corbel" w:hAnsi="Corbel"/>
                <w:sz w:val="24"/>
                <w:szCs w:val="24"/>
              </w:rPr>
              <w:t>Wady kończyn dolnych.</w:t>
            </w:r>
          </w:p>
        </w:tc>
      </w:tr>
      <w:tr w:rsidR="007F24F2" w:rsidRPr="00556631" w:rsidTr="005A740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2.Metody oceny postawy ciała ze szczególnym uwzględnieniem trójtorowej korekcji odchyleń  w narządzie ruchu.</w:t>
            </w:r>
          </w:p>
        </w:tc>
      </w:tr>
      <w:tr w:rsidR="007F24F2" w:rsidRPr="00556631" w:rsidTr="005A740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3.Ocena ustawienia kończyny dolnej ze szczególnym uwzględnieniem metod oceny wysklepienia stopy.</w:t>
            </w:r>
          </w:p>
        </w:tc>
      </w:tr>
      <w:tr w:rsidR="007F24F2" w:rsidRPr="00556631" w:rsidTr="005A740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4.Prowadzenie gier i zabaw ruchowych ukierunkowanych na wyrabianie nawyku prawidłowej postawy ciała.</w:t>
            </w:r>
          </w:p>
        </w:tc>
      </w:tr>
    </w:tbl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24F2" w:rsidRPr="00556631" w:rsidRDefault="007F24F2" w:rsidP="007F24F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556631">
        <w:rPr>
          <w:rFonts w:ascii="Corbel" w:hAnsi="Corbel"/>
          <w:szCs w:val="24"/>
        </w:rPr>
        <w:t>3.4 Metody dydaktyczne</w:t>
      </w: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24F2" w:rsidRPr="00556631" w:rsidRDefault="007F24F2" w:rsidP="007F24F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56631">
        <w:rPr>
          <w:rFonts w:ascii="Corbel" w:hAnsi="Corbel"/>
          <w:b w:val="0"/>
          <w:szCs w:val="24"/>
        </w:rPr>
        <w:t>Np</w:t>
      </w:r>
      <w:r w:rsidRPr="00556631">
        <w:rPr>
          <w:rFonts w:ascii="Corbel" w:hAnsi="Corbel"/>
          <w:szCs w:val="24"/>
        </w:rPr>
        <w:t>.:</w:t>
      </w:r>
    </w:p>
    <w:p w:rsidR="007F24F2" w:rsidRPr="00556631" w:rsidRDefault="007F24F2" w:rsidP="007F24F2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556631"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7F24F2" w:rsidRPr="00556631" w:rsidRDefault="007F24F2" w:rsidP="007F24F2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556631">
        <w:rPr>
          <w:rFonts w:ascii="Corbel" w:hAnsi="Corbel"/>
          <w:b w:val="0"/>
          <w:i/>
          <w:szCs w:val="24"/>
        </w:rPr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:rsidR="007F24F2" w:rsidRPr="00556631" w:rsidRDefault="007F24F2" w:rsidP="007F24F2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556631"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24F2" w:rsidRPr="00556631" w:rsidRDefault="007F24F2" w:rsidP="007F24F2">
      <w:pPr>
        <w:jc w:val="both"/>
        <w:rPr>
          <w:rFonts w:ascii="Corbel" w:hAnsi="Corbel"/>
          <w:sz w:val="24"/>
          <w:szCs w:val="24"/>
        </w:rPr>
      </w:pPr>
      <w:r w:rsidRPr="00556631">
        <w:rPr>
          <w:rFonts w:ascii="Corbel" w:hAnsi="Corbel"/>
          <w:sz w:val="24"/>
          <w:szCs w:val="24"/>
        </w:rPr>
        <w:t xml:space="preserve">Wykład: </w:t>
      </w:r>
      <w:r w:rsidR="0095118C" w:rsidRPr="00556631">
        <w:rPr>
          <w:rFonts w:ascii="Corbel" w:hAnsi="Corbel"/>
          <w:sz w:val="24"/>
          <w:szCs w:val="24"/>
        </w:rPr>
        <w:t>W</w:t>
      </w:r>
      <w:r w:rsidRPr="00556631">
        <w:rPr>
          <w:rFonts w:ascii="Corbel" w:hAnsi="Corbel"/>
          <w:sz w:val="24"/>
          <w:szCs w:val="24"/>
        </w:rPr>
        <w:t>ykład z prezentacją multimedialną</w:t>
      </w:r>
    </w:p>
    <w:p w:rsidR="007F24F2" w:rsidRPr="00556631" w:rsidRDefault="007F24F2" w:rsidP="007F24F2">
      <w:pPr>
        <w:jc w:val="both"/>
        <w:rPr>
          <w:rFonts w:ascii="Corbel" w:hAnsi="Corbel"/>
          <w:b/>
          <w:i/>
          <w:sz w:val="24"/>
          <w:szCs w:val="24"/>
        </w:rPr>
      </w:pPr>
      <w:r w:rsidRPr="00556631">
        <w:rPr>
          <w:rFonts w:ascii="Corbel" w:hAnsi="Corbel"/>
          <w:sz w:val="24"/>
          <w:szCs w:val="24"/>
        </w:rPr>
        <w:t xml:space="preserve">Ćwiczenia audytoryjne: Analiza tekstów z dyskusją,  praca w grupach  (rozwiązywanie zadań dyskusja) </w:t>
      </w:r>
    </w:p>
    <w:p w:rsidR="007F24F2" w:rsidRPr="00556631" w:rsidRDefault="007F24F2" w:rsidP="007F24F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7F24F2" w:rsidRPr="00556631" w:rsidRDefault="007F24F2" w:rsidP="007F24F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556631">
        <w:rPr>
          <w:rFonts w:ascii="Corbel" w:hAnsi="Corbel"/>
          <w:szCs w:val="24"/>
        </w:rPr>
        <w:t>4. METODY I KRYTERIA OCENY</w:t>
      </w:r>
    </w:p>
    <w:p w:rsidR="007F24F2" w:rsidRPr="00556631" w:rsidRDefault="007F24F2" w:rsidP="007F24F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7F24F2" w:rsidRPr="00556631" w:rsidRDefault="007F24F2" w:rsidP="007F24F2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56631">
        <w:rPr>
          <w:rFonts w:ascii="Corbel" w:hAnsi="Corbel"/>
          <w:szCs w:val="24"/>
        </w:rPr>
        <w:t>4.1 Sposoby weryfikacji efektów uczenia się</w:t>
      </w: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76"/>
        <w:gridCol w:w="2108"/>
      </w:tblGrid>
      <w:tr w:rsidR="007F24F2" w:rsidRPr="00556631" w:rsidTr="005A740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556631"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7F24F2" w:rsidRPr="00556631" w:rsidRDefault="007F24F2" w:rsidP="005A740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7F24F2" w:rsidRPr="00556631" w:rsidTr="005A740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:rsidR="007F24F2" w:rsidRPr="00556631" w:rsidRDefault="007F24F2" w:rsidP="005A740A">
            <w:pPr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analiza tekstów z dyskusją, praca w grupach (rozwiązywanie zadań, dyskusja)</w:t>
            </w:r>
          </w:p>
          <w:p w:rsidR="007F24F2" w:rsidRPr="00556631" w:rsidRDefault="007F24F2" w:rsidP="005A740A">
            <w:pPr>
              <w:rPr>
                <w:rFonts w:ascii="Corbel" w:hAnsi="Corbel"/>
                <w:strike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kolokwium, odpowiedź ustna, egzamin pisemny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F24F2" w:rsidRPr="00556631" w:rsidTr="005A740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 wykład z prezentacją multimedialną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analiza tekstów z dyskusją, praca w grupach (rozwiązywanie zadań, dyskusja)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 kolokwium, odpowiedź ustna,  egzamin pisemny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F24F2" w:rsidRPr="00556631" w:rsidTr="005A740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A266A8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 analiza tekstów z dyskusją, praca w grupach (rozwiązywanie zadań, dyskusja), ocena umiejętności praktycznych 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2" w:rsidRPr="00556631" w:rsidRDefault="007F24F2" w:rsidP="005A740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Wykład, ćwiczenia</w:t>
            </w:r>
          </w:p>
          <w:p w:rsidR="007F24F2" w:rsidRPr="00556631" w:rsidRDefault="007F24F2" w:rsidP="005A740A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7F24F2" w:rsidRPr="00556631" w:rsidTr="005A740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Ek_ 0</w:t>
            </w:r>
            <w:r w:rsidR="00A266A8" w:rsidRPr="0055663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 analiza tekstów z dyskusją, praca w grupach (rozwiązywanie zadań, dyskusja), ocena umiejętności praktycznych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F24F2" w:rsidRPr="00556631" w:rsidTr="005A740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Ek_ 0</w:t>
            </w:r>
            <w:r w:rsidR="00A266A8" w:rsidRPr="0055663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 analiza tekstów z dyskusją, praca w grupach (rozwiązywanie zadań, dyskusja), ocena umiejętności praktycznych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DC5E96" w:rsidRPr="00556631" w:rsidTr="005A740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E96" w:rsidRPr="00556631" w:rsidRDefault="00DC5E96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E96" w:rsidRPr="00556631" w:rsidRDefault="00DC5E96" w:rsidP="005A740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:rsidR="00DC5E96" w:rsidRPr="00556631" w:rsidRDefault="00DC5E96" w:rsidP="00DC5E96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 analiza tekstów z dyskusją, praca w grupach (rozwiązywanie zadań, dyskusja)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E96" w:rsidRPr="00556631" w:rsidRDefault="00DC5E96" w:rsidP="005A740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DC5E96" w:rsidRPr="00556631" w:rsidTr="005A740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E96" w:rsidRPr="00556631" w:rsidRDefault="00DC5E96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E96" w:rsidRPr="00556631" w:rsidRDefault="00DC5E96" w:rsidP="005A740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:rsidR="00DC5E96" w:rsidRPr="00556631" w:rsidRDefault="00DC5E96" w:rsidP="005A740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lastRenderedPageBreak/>
              <w:t xml:space="preserve"> analiza tekstów z dyskusją, praca w grupach (rozwiązywanie zadań, dyskusja), obserwacja              w trakcie ćwiczeń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E96" w:rsidRPr="00556631" w:rsidRDefault="00DC5E96" w:rsidP="005A740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lastRenderedPageBreak/>
              <w:t>Wykład, ćwiczenia</w:t>
            </w:r>
          </w:p>
        </w:tc>
      </w:tr>
      <w:tr w:rsidR="00DC5E96" w:rsidRPr="00556631" w:rsidTr="00DC5E96">
        <w:trPr>
          <w:trHeight w:val="567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E96" w:rsidRPr="00556631" w:rsidRDefault="00DC5E96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5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E96" w:rsidRPr="00556631" w:rsidRDefault="00DC5E96" w:rsidP="005A740A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 z prezentacją multimedialną</w:t>
            </w:r>
          </w:p>
          <w:p w:rsidR="00DC5E96" w:rsidRPr="00556631" w:rsidRDefault="00DC5E96" w:rsidP="005A740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 analiza tekstów z dyskusją, praca w grupach (rozwiązywanie zadań, dyskusja), obserwacja              w trakcie ćwiczeń.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E96" w:rsidRPr="00556631" w:rsidRDefault="00DC5E96" w:rsidP="005A740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7F24F2" w:rsidRPr="00556631" w:rsidRDefault="007F24F2" w:rsidP="007F24F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7F24F2" w:rsidRPr="00556631" w:rsidRDefault="007F24F2" w:rsidP="007F24F2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556631">
        <w:rPr>
          <w:rFonts w:ascii="Corbel" w:hAnsi="Corbel"/>
          <w:szCs w:val="24"/>
        </w:rPr>
        <w:t>4.2 Warunki zaliczenia przedmiotu (kryteria oceniania)</w:t>
      </w:r>
    </w:p>
    <w:p w:rsidR="007F24F2" w:rsidRPr="00556631" w:rsidRDefault="007F24F2" w:rsidP="007F24F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F24F2" w:rsidRPr="00556631" w:rsidTr="005A740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Ćwiczenia audytoryjne:  ocena z zaliczenia 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50% oceny stanowią wyniki kolokwium, ocena odpowiedzi ustnych z zakresu zagadnień przedmiotu, 25% ocena umiejętności praktycznych, 25% ocena aktywności  na zajęciach (przygotowanie wybranych zagadnień, czynny udział w zajęciach poprzez wykonywanie bieżących zadań). Planowane  - </w:t>
            </w:r>
            <w:r w:rsidR="009557C5">
              <w:rPr>
                <w:rFonts w:ascii="Corbel" w:hAnsi="Corbel"/>
                <w:sz w:val="24"/>
                <w:szCs w:val="24"/>
              </w:rPr>
              <w:t>2 kolokwia</w:t>
            </w:r>
            <w:r w:rsidRPr="00556631">
              <w:rPr>
                <w:rFonts w:ascii="Corbel" w:hAnsi="Corbel"/>
                <w:sz w:val="24"/>
                <w:szCs w:val="24"/>
              </w:rPr>
              <w:t>, ocena odpowiedzi ustnej sprawdzających znajomość zagadnień teoretycznych przedmiotu oraz ocena umiejętności praktyczny</w:t>
            </w:r>
            <w:r w:rsidR="009557C5">
              <w:rPr>
                <w:rFonts w:ascii="Corbel" w:hAnsi="Corbel"/>
                <w:sz w:val="24"/>
                <w:szCs w:val="24"/>
              </w:rPr>
              <w:t>ch. Punkty uzyskane za kolokwia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i odpowiedź ustną są przeliczane na procenty, którym odpowiadają oceny: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7F24F2" w:rsidRPr="00556631" w:rsidRDefault="007F24F2" w:rsidP="005A740A">
            <w:pPr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Wykład - Egzamin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Egzamin pisemny  (kryteria zaliczenia):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7F24F2" w:rsidRPr="00556631" w:rsidRDefault="007F24F2" w:rsidP="005A740A">
            <w:pPr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lastRenderedPageBreak/>
              <w:t>91% -  100% - bardzo dobry</w:t>
            </w:r>
          </w:p>
          <w:p w:rsidR="007F24F2" w:rsidRPr="00556631" w:rsidRDefault="007F24F2" w:rsidP="005A740A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Egzamin odbywa się                   w formie pisemnej. </w:t>
            </w:r>
          </w:p>
        </w:tc>
      </w:tr>
    </w:tbl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24F2" w:rsidRPr="00556631" w:rsidRDefault="007F24F2" w:rsidP="007F24F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63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0"/>
        <w:gridCol w:w="4450"/>
      </w:tblGrid>
      <w:tr w:rsidR="007F24F2" w:rsidRPr="00556631" w:rsidTr="005A74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63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631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7F24F2" w:rsidRPr="00556631" w:rsidTr="005A74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7F24F2" w:rsidRPr="00556631" w:rsidTr="005A74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8 (6 godz. udział w konsultacjach, 2 godz. udział w egzaminie)</w:t>
            </w:r>
          </w:p>
        </w:tc>
      </w:tr>
      <w:tr w:rsidR="007F24F2" w:rsidRPr="00556631" w:rsidTr="005A74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przygotowanie do zajęć               </w:t>
            </w:r>
            <w:r w:rsidR="001742B7" w:rsidRPr="005566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– 10 godz.</w:t>
            </w:r>
          </w:p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1742B7" w:rsidRPr="005566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 –  </w:t>
            </w:r>
            <w:r w:rsidR="001742B7" w:rsidRPr="00556631">
              <w:rPr>
                <w:rFonts w:ascii="Corbel" w:hAnsi="Corbel"/>
                <w:sz w:val="24"/>
                <w:szCs w:val="24"/>
              </w:rPr>
              <w:t>5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przygotowanie do egzaminu    </w:t>
            </w:r>
            <w:r w:rsidR="001742B7" w:rsidRPr="0055663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–  </w:t>
            </w:r>
            <w:r w:rsidR="001742B7" w:rsidRPr="00556631">
              <w:rPr>
                <w:rFonts w:ascii="Corbel" w:hAnsi="Corbel"/>
                <w:sz w:val="24"/>
                <w:szCs w:val="24"/>
              </w:rPr>
              <w:t>5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 xml:space="preserve">analiza literatury                             </w:t>
            </w:r>
            <w:r w:rsidR="001742B7" w:rsidRPr="00556631">
              <w:rPr>
                <w:rFonts w:ascii="Corbel" w:hAnsi="Corbel"/>
                <w:sz w:val="24"/>
                <w:szCs w:val="24"/>
              </w:rPr>
              <w:t xml:space="preserve">  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1742B7" w:rsidRPr="00556631">
              <w:rPr>
                <w:rFonts w:ascii="Corbel" w:hAnsi="Corbel"/>
                <w:sz w:val="24"/>
                <w:szCs w:val="24"/>
              </w:rPr>
              <w:t>2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 godz.  </w:t>
            </w:r>
          </w:p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24F2" w:rsidRPr="00556631" w:rsidTr="005A74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1742B7" w:rsidP="001742B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7F24F2" w:rsidRPr="00556631" w:rsidTr="005A740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5663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24F2" w:rsidRPr="00556631" w:rsidRDefault="007F24F2" w:rsidP="007F24F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556631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szCs w:val="24"/>
        </w:rPr>
      </w:pPr>
      <w:r w:rsidRPr="00556631">
        <w:rPr>
          <w:rFonts w:ascii="Corbel" w:hAnsi="Corbel"/>
          <w:szCs w:val="24"/>
        </w:rPr>
        <w:t>6. PRAKTYKI ZAWODOWE W RAMACH PRZEDMIOTU</w:t>
      </w:r>
    </w:p>
    <w:p w:rsidR="007F24F2" w:rsidRPr="00556631" w:rsidRDefault="007F24F2" w:rsidP="007F24F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7F24F2" w:rsidRPr="00556631" w:rsidTr="005A740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7F24F2" w:rsidRPr="00556631" w:rsidTr="005A740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7F24F2" w:rsidRPr="00556631" w:rsidRDefault="007F24F2" w:rsidP="007F24F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szCs w:val="24"/>
        </w:rPr>
      </w:pPr>
      <w:r w:rsidRPr="00556631">
        <w:rPr>
          <w:rFonts w:ascii="Corbel" w:hAnsi="Corbel"/>
          <w:szCs w:val="24"/>
        </w:rPr>
        <w:t>7. LITERATURA</w:t>
      </w:r>
    </w:p>
    <w:p w:rsidR="007F24F2" w:rsidRPr="00556631" w:rsidRDefault="007F24F2" w:rsidP="007F24F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7F24F2" w:rsidRPr="00556631" w:rsidTr="005A740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1.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Całka – Lizis T. Repetytorium z postępowania korekcyjnego, AWF Kraków, Kraków 2013.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2.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Kasperczyk T. Wady postawy ciała: diagnostyka i leczenie. Wyd. Kasper, Kraków 2004.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3.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Kutzner-Kozińska M., Proces korygowania wad postawy. Wyd. AWF Warszawa,  Warszawa 2004.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4.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Nowotny J., Edukacja i reedukacja ruchowa. Wyd. Kasper, Kraków 2003.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5.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Owczarek S., Bondarowicz M. Zabawy i gry ruchowe w gimnastyce korekcyjnej. Wyd. WSiP, Warszawa 1998.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lastRenderedPageBreak/>
              <w:t>6.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Owczarek S. Gimnastyka przedszkolaka, Wyd. WSiP, Warszawa 2007.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7. Prętkiewicz – Abacjew E. Postępowanie korekcyjne w wadach postawy ciała , AWFiS w Gdańsku, Gdańsk 2009.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8.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Romanowska A. Wychowanie do postępowania korekcyjnego, Wyd. Korepetytor, Płock 2011.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9. Wilczyński J. Korekcja wad postawy człowieka. Wyd. Anthropos, Starachowice 2005.</w:t>
            </w:r>
          </w:p>
          <w:p w:rsidR="007F24F2" w:rsidRPr="00556631" w:rsidRDefault="0082582C" w:rsidP="005A740A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7F24F2" w:rsidRPr="00556631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F24F2" w:rsidRPr="00556631">
              <w:rPr>
                <w:rFonts w:ascii="Corbel" w:hAnsi="Corbel"/>
                <w:sz w:val="24"/>
                <w:szCs w:val="24"/>
              </w:rPr>
              <w:t>Zeyland – Malawka E. Ćwiczenia korekcyjne. Wyd. AWFiS, Gdańsk 2003.</w:t>
            </w:r>
          </w:p>
        </w:tc>
      </w:tr>
      <w:tr w:rsidR="007F24F2" w:rsidRPr="00556631" w:rsidTr="005A740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F2" w:rsidRPr="00556631" w:rsidRDefault="007F24F2" w:rsidP="005A740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56631"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1.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Cantieni B. 52 ćwiczenia zapobiegające wadom sylwetki, Wyd. Astrum, Wrocław 2007.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2.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Kołodziej J., Kołodziej K., Momola I. Gimnastyka korekcyjno – kompensacyjna w szkole. Wyd. FOSZE, Rzeszów 1998.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3.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Kempf  H. D., Fischer J. Ćwiczenia kręgosłupa dla dzieci, wyd. ABA 2006.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4. Nowotny J., Saulicz E. Niektóre zaburzenia statyki ciała i ich korekcja, AWF Katowice, Katowice 1998.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5.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 xml:space="preserve">Owczarek S. Atlas ćwiczeń korekcyjnych. WSiP, Warszawa 1998. 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6.</w:t>
            </w:r>
            <w:r w:rsidR="008258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z w:val="24"/>
                <w:szCs w:val="24"/>
              </w:rPr>
              <w:t>Owczarek S. Ćwiczenia korekcyjne z przyborami Thera – Band, Wyd. Korso, 2015.</w:t>
            </w:r>
          </w:p>
          <w:p w:rsidR="007F24F2" w:rsidRPr="00556631" w:rsidRDefault="007F24F2" w:rsidP="005A740A">
            <w:pPr>
              <w:pStyle w:val="Bezodstpw"/>
              <w:spacing w:line="276" w:lineRule="auto"/>
              <w:jc w:val="both"/>
              <w:rPr>
                <w:rFonts w:ascii="Corbel" w:hAnsi="Corbel"/>
                <w:spacing w:val="-4"/>
                <w:sz w:val="24"/>
                <w:szCs w:val="24"/>
              </w:rPr>
            </w:pPr>
            <w:bookmarkStart w:id="0" w:name="_GoBack"/>
            <w:bookmarkEnd w:id="0"/>
            <w:r w:rsidRPr="00556631">
              <w:rPr>
                <w:rFonts w:ascii="Corbel" w:hAnsi="Corbel"/>
                <w:spacing w:val="-4"/>
                <w:sz w:val="24"/>
                <w:szCs w:val="24"/>
              </w:rPr>
              <w:t>7.</w:t>
            </w:r>
            <w:r w:rsidR="0082582C">
              <w:rPr>
                <w:rFonts w:ascii="Corbel" w:hAnsi="Corbel"/>
                <w:spacing w:val="-4"/>
                <w:sz w:val="24"/>
                <w:szCs w:val="24"/>
              </w:rPr>
              <w:t xml:space="preserve"> </w:t>
            </w:r>
            <w:r w:rsidRPr="00556631">
              <w:rPr>
                <w:rFonts w:ascii="Corbel" w:hAnsi="Corbel"/>
                <w:spacing w:val="-4"/>
                <w:sz w:val="24"/>
                <w:szCs w:val="24"/>
              </w:rPr>
              <w:t>Zembaty A. Kinezyterapia, Tom I i II . Wyd. Kasper, Kraków 2002.</w:t>
            </w:r>
          </w:p>
          <w:p w:rsidR="007F24F2" w:rsidRPr="00556631" w:rsidRDefault="007F24F2" w:rsidP="005A740A">
            <w:pPr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56631">
              <w:rPr>
                <w:rFonts w:ascii="Corbel" w:hAnsi="Corbel"/>
                <w:sz w:val="24"/>
                <w:szCs w:val="24"/>
              </w:rPr>
              <w:t>8.</w:t>
            </w:r>
            <w:r w:rsidRPr="00556631">
              <w:rPr>
                <w:rFonts w:ascii="Corbel" w:hAnsi="Corbel"/>
                <w:spacing w:val="-4"/>
                <w:sz w:val="24"/>
                <w:szCs w:val="24"/>
              </w:rPr>
              <w:t>Czasopisma: „Wychowanie Fizyczne i Zdrowotne”,  „Nowiny Lekarskie”, „Lider” i inne.</w:t>
            </w:r>
          </w:p>
        </w:tc>
      </w:tr>
    </w:tbl>
    <w:p w:rsidR="007F24F2" w:rsidRPr="00556631" w:rsidRDefault="007F24F2" w:rsidP="007F24F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7F24F2" w:rsidRPr="00556631" w:rsidRDefault="007F24F2" w:rsidP="007F24F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7F24F2" w:rsidRPr="00556631" w:rsidRDefault="007F24F2" w:rsidP="007F24F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631">
        <w:rPr>
          <w:rFonts w:ascii="Corbel" w:hAnsi="Corbel"/>
          <w:b w:val="0"/>
          <w:szCs w:val="24"/>
        </w:rPr>
        <w:t>Akceptacja Kierownika Jednostki lub osoby upoważnionej</w:t>
      </w:r>
    </w:p>
    <w:p w:rsidR="007F24F2" w:rsidRPr="00556631" w:rsidRDefault="007F24F2" w:rsidP="007F24F2">
      <w:pPr>
        <w:rPr>
          <w:rFonts w:ascii="Corbel" w:hAnsi="Corbel"/>
          <w:sz w:val="24"/>
          <w:szCs w:val="24"/>
        </w:rPr>
      </w:pPr>
    </w:p>
    <w:p w:rsidR="007F24F2" w:rsidRPr="00556631" w:rsidRDefault="007F24F2" w:rsidP="007F24F2">
      <w:pPr>
        <w:rPr>
          <w:rFonts w:ascii="Corbel" w:hAnsi="Corbel"/>
          <w:sz w:val="24"/>
          <w:szCs w:val="24"/>
        </w:rPr>
      </w:pPr>
    </w:p>
    <w:p w:rsidR="007F24F2" w:rsidRPr="00556631" w:rsidRDefault="007F24F2" w:rsidP="007F24F2">
      <w:pPr>
        <w:rPr>
          <w:rFonts w:ascii="Corbel" w:hAnsi="Corbel"/>
          <w:sz w:val="24"/>
          <w:szCs w:val="24"/>
        </w:rPr>
      </w:pPr>
    </w:p>
    <w:p w:rsidR="007F24F2" w:rsidRPr="00556631" w:rsidRDefault="007F24F2" w:rsidP="007F24F2">
      <w:pPr>
        <w:rPr>
          <w:rFonts w:ascii="Corbel" w:hAnsi="Corbel"/>
          <w:sz w:val="24"/>
          <w:szCs w:val="24"/>
        </w:rPr>
      </w:pPr>
    </w:p>
    <w:p w:rsidR="00FA5A26" w:rsidRPr="00556631" w:rsidRDefault="00FA5A26">
      <w:pPr>
        <w:rPr>
          <w:rFonts w:ascii="Corbel" w:hAnsi="Corbel"/>
          <w:sz w:val="24"/>
          <w:szCs w:val="24"/>
        </w:rPr>
      </w:pPr>
    </w:p>
    <w:sectPr w:rsidR="00FA5A26" w:rsidRPr="00556631" w:rsidSect="00CF4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83B" w:rsidRDefault="0034583B" w:rsidP="007F24F2">
      <w:pPr>
        <w:spacing w:after="0" w:line="240" w:lineRule="auto"/>
      </w:pPr>
      <w:r>
        <w:separator/>
      </w:r>
    </w:p>
  </w:endnote>
  <w:endnote w:type="continuationSeparator" w:id="1">
    <w:p w:rsidR="0034583B" w:rsidRDefault="0034583B" w:rsidP="007F2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83B" w:rsidRDefault="0034583B" w:rsidP="007F24F2">
      <w:pPr>
        <w:spacing w:after="0" w:line="240" w:lineRule="auto"/>
      </w:pPr>
      <w:r>
        <w:separator/>
      </w:r>
    </w:p>
  </w:footnote>
  <w:footnote w:type="continuationSeparator" w:id="1">
    <w:p w:rsidR="0034583B" w:rsidRDefault="0034583B" w:rsidP="007F24F2">
      <w:pPr>
        <w:spacing w:after="0" w:line="240" w:lineRule="auto"/>
      </w:pPr>
      <w:r>
        <w:continuationSeparator/>
      </w:r>
    </w:p>
  </w:footnote>
  <w:footnote w:id="2">
    <w:p w:rsidR="007F24F2" w:rsidRDefault="007F24F2" w:rsidP="007F24F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18CEC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E856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8CE2C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A8B6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9635F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6C05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E6BC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10D0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24F2"/>
    <w:rsid w:val="0010054B"/>
    <w:rsid w:val="0014757F"/>
    <w:rsid w:val="001742B7"/>
    <w:rsid w:val="001E1E3B"/>
    <w:rsid w:val="00202B96"/>
    <w:rsid w:val="0023208A"/>
    <w:rsid w:val="002B483A"/>
    <w:rsid w:val="002F652C"/>
    <w:rsid w:val="00323647"/>
    <w:rsid w:val="0032676E"/>
    <w:rsid w:val="0034583B"/>
    <w:rsid w:val="00352D99"/>
    <w:rsid w:val="0035798D"/>
    <w:rsid w:val="00375350"/>
    <w:rsid w:val="00410D03"/>
    <w:rsid w:val="00556631"/>
    <w:rsid w:val="0065387B"/>
    <w:rsid w:val="006E2026"/>
    <w:rsid w:val="00723554"/>
    <w:rsid w:val="0078052F"/>
    <w:rsid w:val="007E5181"/>
    <w:rsid w:val="007F24F2"/>
    <w:rsid w:val="00811858"/>
    <w:rsid w:val="0082582C"/>
    <w:rsid w:val="008A75CA"/>
    <w:rsid w:val="008E358D"/>
    <w:rsid w:val="00902A85"/>
    <w:rsid w:val="0095118C"/>
    <w:rsid w:val="00953995"/>
    <w:rsid w:val="009557C5"/>
    <w:rsid w:val="00A266A8"/>
    <w:rsid w:val="00AD1C22"/>
    <w:rsid w:val="00B42E99"/>
    <w:rsid w:val="00B45346"/>
    <w:rsid w:val="00B804DB"/>
    <w:rsid w:val="00C04DBA"/>
    <w:rsid w:val="00C32AEF"/>
    <w:rsid w:val="00CA63D0"/>
    <w:rsid w:val="00CF6A3B"/>
    <w:rsid w:val="00D60246"/>
    <w:rsid w:val="00DA01B2"/>
    <w:rsid w:val="00DC5E96"/>
    <w:rsid w:val="00ED4327"/>
    <w:rsid w:val="00EF5F17"/>
    <w:rsid w:val="00F17CD9"/>
    <w:rsid w:val="00FA5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4F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24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24F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7F24F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F24F2"/>
    <w:pPr>
      <w:ind w:left="720"/>
      <w:contextualSpacing/>
    </w:pPr>
  </w:style>
  <w:style w:type="paragraph" w:customStyle="1" w:styleId="Punktygwne">
    <w:name w:val="Punkty główne"/>
    <w:basedOn w:val="Normalny"/>
    <w:rsid w:val="007F24F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24F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24F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24F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24F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24F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24F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F24F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24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24F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695A4D-BF89-4851-A2AE-E6599C96AE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293CB3-30BE-4AD2-8D6C-E1C2293757D2}"/>
</file>

<file path=customXml/itemProps3.xml><?xml version="1.0" encoding="utf-8"?>
<ds:datastoreItem xmlns:ds="http://schemas.openxmlformats.org/officeDocument/2006/customXml" ds:itemID="{10577AD5-3922-4A90-A04F-1F6B9E073923}"/>
</file>

<file path=customXml/itemProps4.xml><?xml version="1.0" encoding="utf-8"?>
<ds:datastoreItem xmlns:ds="http://schemas.openxmlformats.org/officeDocument/2006/customXml" ds:itemID="{6A5FF7D4-BCCE-4E18-90E5-6DA3C15815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1592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22</cp:revision>
  <dcterms:created xsi:type="dcterms:W3CDTF">2020-05-23T11:20:00Z</dcterms:created>
  <dcterms:modified xsi:type="dcterms:W3CDTF">2020-10-18T12:45:00Z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