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B5360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5360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B53601">
        <w:rPr>
          <w:rFonts w:ascii="Corbel" w:hAnsi="Corbel"/>
          <w:b/>
          <w:bCs/>
          <w:sz w:val="24"/>
          <w:szCs w:val="24"/>
        </w:rPr>
        <w:tab/>
      </w:r>
      <w:r w:rsidR="00CD6897" w:rsidRPr="00B53601">
        <w:rPr>
          <w:rFonts w:ascii="Corbel" w:hAnsi="Corbel"/>
          <w:b/>
          <w:bCs/>
          <w:sz w:val="24"/>
          <w:szCs w:val="24"/>
        </w:rPr>
        <w:tab/>
      </w:r>
      <w:r w:rsidR="00CD6897" w:rsidRPr="00B53601">
        <w:rPr>
          <w:rFonts w:ascii="Corbel" w:hAnsi="Corbel"/>
          <w:b/>
          <w:bCs/>
          <w:sz w:val="24"/>
          <w:szCs w:val="24"/>
        </w:rPr>
        <w:tab/>
      </w:r>
      <w:r w:rsidR="00CD6897" w:rsidRPr="00B53601">
        <w:rPr>
          <w:rFonts w:ascii="Corbel" w:hAnsi="Corbel"/>
          <w:b/>
          <w:bCs/>
          <w:sz w:val="24"/>
          <w:szCs w:val="24"/>
        </w:rPr>
        <w:tab/>
      </w:r>
      <w:r w:rsidR="00CD6897" w:rsidRPr="00B53601">
        <w:rPr>
          <w:rFonts w:ascii="Corbel" w:hAnsi="Corbel"/>
          <w:b/>
          <w:bCs/>
          <w:sz w:val="24"/>
          <w:szCs w:val="24"/>
        </w:rPr>
        <w:tab/>
      </w:r>
      <w:r w:rsidR="00CD6897" w:rsidRPr="00B53601">
        <w:rPr>
          <w:rFonts w:ascii="Corbel" w:hAnsi="Corbel"/>
          <w:b/>
          <w:bCs/>
          <w:sz w:val="24"/>
          <w:szCs w:val="24"/>
        </w:rPr>
        <w:tab/>
      </w:r>
      <w:r w:rsidR="00D8678B" w:rsidRPr="00B5360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53601">
        <w:rPr>
          <w:rFonts w:ascii="Corbel" w:hAnsi="Corbel"/>
          <w:bCs/>
          <w:i/>
          <w:sz w:val="24"/>
          <w:szCs w:val="24"/>
        </w:rPr>
        <w:t>1.5</w:t>
      </w:r>
      <w:r w:rsidR="00D8678B" w:rsidRPr="00B5360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5360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B53601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B53601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B5360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53601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5360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5360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53601">
        <w:rPr>
          <w:rFonts w:ascii="Corbel" w:hAnsi="Corbel"/>
          <w:b/>
          <w:smallCaps/>
          <w:sz w:val="24"/>
          <w:szCs w:val="24"/>
        </w:rPr>
        <w:t xml:space="preserve"> </w:t>
      </w:r>
      <w:r w:rsidR="00774CBB">
        <w:rPr>
          <w:rFonts w:ascii="Corbel" w:hAnsi="Corbel"/>
          <w:i/>
          <w:smallCaps/>
          <w:sz w:val="24"/>
          <w:szCs w:val="24"/>
        </w:rPr>
        <w:t>2020/2021-2021/2022</w:t>
      </w:r>
    </w:p>
    <w:p w:rsidR="0085747A" w:rsidRPr="00B53601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5360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B53601">
        <w:rPr>
          <w:rFonts w:ascii="Corbel" w:hAnsi="Corbel"/>
          <w:i/>
          <w:sz w:val="24"/>
          <w:szCs w:val="24"/>
        </w:rPr>
        <w:t>(skrajne daty</w:t>
      </w:r>
      <w:r w:rsidR="0085747A" w:rsidRPr="00B53601">
        <w:rPr>
          <w:rFonts w:ascii="Corbel" w:hAnsi="Corbel"/>
          <w:sz w:val="24"/>
          <w:szCs w:val="24"/>
        </w:rPr>
        <w:t>)</w:t>
      </w:r>
    </w:p>
    <w:p w:rsidR="00445970" w:rsidRPr="00B5360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53601">
        <w:rPr>
          <w:rFonts w:ascii="Corbel" w:hAnsi="Corbel"/>
          <w:sz w:val="24"/>
          <w:szCs w:val="24"/>
        </w:rPr>
        <w:tab/>
      </w:r>
      <w:r w:rsidRPr="00B53601">
        <w:rPr>
          <w:rFonts w:ascii="Corbel" w:hAnsi="Corbel"/>
          <w:sz w:val="24"/>
          <w:szCs w:val="24"/>
        </w:rPr>
        <w:tab/>
      </w:r>
      <w:r w:rsidRPr="00B53601">
        <w:rPr>
          <w:rFonts w:ascii="Corbel" w:hAnsi="Corbel"/>
          <w:sz w:val="24"/>
          <w:szCs w:val="24"/>
        </w:rPr>
        <w:tab/>
      </w:r>
      <w:r w:rsidRPr="00B53601">
        <w:rPr>
          <w:rFonts w:ascii="Corbel" w:hAnsi="Corbel"/>
          <w:sz w:val="24"/>
          <w:szCs w:val="24"/>
        </w:rPr>
        <w:tab/>
        <w:t>R</w:t>
      </w:r>
      <w:r w:rsidR="005C54BE" w:rsidRPr="00B53601">
        <w:rPr>
          <w:rFonts w:ascii="Corbel" w:hAnsi="Corbel"/>
          <w:sz w:val="24"/>
          <w:szCs w:val="24"/>
        </w:rPr>
        <w:t xml:space="preserve">ok akademicki   </w:t>
      </w:r>
      <w:r w:rsidR="00774CBB">
        <w:rPr>
          <w:rFonts w:ascii="Corbel" w:hAnsi="Corbel"/>
          <w:sz w:val="24"/>
          <w:szCs w:val="24"/>
        </w:rPr>
        <w:t>2020/2021</w:t>
      </w:r>
    </w:p>
    <w:p w:rsidR="0085747A" w:rsidRPr="00B536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5360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53601">
        <w:rPr>
          <w:rFonts w:ascii="Corbel" w:hAnsi="Corbel"/>
          <w:szCs w:val="24"/>
        </w:rPr>
        <w:t xml:space="preserve">1. </w:t>
      </w:r>
      <w:r w:rsidR="0085747A" w:rsidRPr="00B53601">
        <w:rPr>
          <w:rFonts w:ascii="Corbel" w:hAnsi="Corbel"/>
          <w:szCs w:val="24"/>
        </w:rPr>
        <w:t xml:space="preserve">Podstawowe </w:t>
      </w:r>
      <w:r w:rsidR="00445970" w:rsidRPr="00B5360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Prozdrowotna edukacja żywieniowa</w:t>
            </w:r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Kolegium Nauk Medycznych  </w:t>
            </w:r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Instytut Nauk o Kulturze Fizycznej  </w:t>
            </w:r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Wychowanie Fizyczne </w:t>
            </w:r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Studia drugiego stopnia  </w:t>
            </w:r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B53601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  <w:r w:rsidRPr="00B536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="00947359" w:rsidRPr="00B53601" w:rsidRDefault="009C2A5B" w:rsidP="00EA719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nies</w:t>
            </w:r>
            <w:r w:rsidR="00947359" w:rsidRPr="00B53601">
              <w:rPr>
                <w:rFonts w:ascii="Corbel" w:hAnsi="Corbel"/>
                <w:sz w:val="24"/>
                <w:szCs w:val="24"/>
              </w:rPr>
              <w:t xml:space="preserve">tacjonarne  </w:t>
            </w:r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2 rok WF SUM, </w:t>
            </w:r>
            <w:proofErr w:type="spellStart"/>
            <w:r w:rsidRPr="00B53601">
              <w:rPr>
                <w:rFonts w:ascii="Corbel" w:hAnsi="Corbel"/>
                <w:sz w:val="24"/>
                <w:szCs w:val="24"/>
              </w:rPr>
              <w:t>sem.IV</w:t>
            </w:r>
            <w:proofErr w:type="spellEnd"/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Modułowy</w:t>
            </w:r>
            <w:r w:rsidR="00031BE6" w:rsidRPr="00B536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3601">
              <w:rPr>
                <w:rFonts w:ascii="Corbel" w:hAnsi="Corbel"/>
                <w:sz w:val="24"/>
                <w:szCs w:val="24"/>
              </w:rPr>
              <w:t>(Trener zdrowia)</w:t>
            </w:r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Polski </w:t>
            </w:r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dr Maciej Brożyna</w:t>
            </w:r>
          </w:p>
        </w:tc>
      </w:tr>
      <w:tr w:rsidR="00947359" w:rsidRPr="00B53601" w:rsidTr="00AB1DD7">
        <w:tc>
          <w:tcPr>
            <w:tcW w:w="2694" w:type="dxa"/>
            <w:vAlign w:val="center"/>
          </w:tcPr>
          <w:p w:rsidR="00947359" w:rsidRPr="00B53601" w:rsidRDefault="0094735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947359" w:rsidRPr="00B53601" w:rsidRDefault="00947359" w:rsidP="00EA7192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 dr Maciej Brożyna</w:t>
            </w:r>
          </w:p>
        </w:tc>
      </w:tr>
    </w:tbl>
    <w:p w:rsidR="0085747A" w:rsidRPr="00B5360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53601">
        <w:rPr>
          <w:rFonts w:ascii="Corbel" w:hAnsi="Corbel"/>
          <w:sz w:val="24"/>
          <w:szCs w:val="24"/>
        </w:rPr>
        <w:t xml:space="preserve">* </w:t>
      </w:r>
      <w:r w:rsidRPr="00B53601">
        <w:rPr>
          <w:rFonts w:ascii="Corbel" w:hAnsi="Corbel"/>
          <w:i/>
          <w:sz w:val="24"/>
          <w:szCs w:val="24"/>
        </w:rPr>
        <w:t>-</w:t>
      </w:r>
      <w:r w:rsidR="00B90885" w:rsidRPr="00B5360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53601">
        <w:rPr>
          <w:rFonts w:ascii="Corbel" w:hAnsi="Corbel"/>
          <w:b w:val="0"/>
          <w:sz w:val="24"/>
          <w:szCs w:val="24"/>
        </w:rPr>
        <w:t>e,</w:t>
      </w:r>
      <w:r w:rsidRPr="00B53601">
        <w:rPr>
          <w:rFonts w:ascii="Corbel" w:hAnsi="Corbel"/>
          <w:i/>
          <w:sz w:val="24"/>
          <w:szCs w:val="24"/>
        </w:rPr>
        <w:t xml:space="preserve"> </w:t>
      </w:r>
      <w:r w:rsidRPr="00B5360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53601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536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5360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53601">
        <w:rPr>
          <w:rFonts w:ascii="Corbel" w:hAnsi="Corbel"/>
          <w:sz w:val="24"/>
          <w:szCs w:val="24"/>
        </w:rPr>
        <w:t>1.</w:t>
      </w:r>
      <w:r w:rsidR="00E22FBC" w:rsidRPr="00B53601">
        <w:rPr>
          <w:rFonts w:ascii="Corbel" w:hAnsi="Corbel"/>
          <w:sz w:val="24"/>
          <w:szCs w:val="24"/>
        </w:rPr>
        <w:t>1</w:t>
      </w:r>
      <w:r w:rsidRPr="00B5360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536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53601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536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3601">
              <w:rPr>
                <w:rFonts w:ascii="Corbel" w:hAnsi="Corbel"/>
                <w:szCs w:val="24"/>
              </w:rPr>
              <w:t>Semestr</w:t>
            </w:r>
          </w:p>
          <w:p w:rsidR="00015B8F" w:rsidRPr="00B5360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3601">
              <w:rPr>
                <w:rFonts w:ascii="Corbel" w:hAnsi="Corbel"/>
                <w:szCs w:val="24"/>
              </w:rPr>
              <w:t>(</w:t>
            </w:r>
            <w:r w:rsidR="00363F78" w:rsidRPr="00B5360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6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53601">
              <w:rPr>
                <w:rFonts w:ascii="Corbel" w:hAnsi="Corbel"/>
                <w:szCs w:val="24"/>
              </w:rPr>
              <w:t>Wykł</w:t>
            </w:r>
            <w:proofErr w:type="spellEnd"/>
            <w:r w:rsidRPr="00B53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6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3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6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53601">
              <w:rPr>
                <w:rFonts w:ascii="Corbel" w:hAnsi="Corbel"/>
                <w:szCs w:val="24"/>
              </w:rPr>
              <w:t>Konw</w:t>
            </w:r>
            <w:proofErr w:type="spellEnd"/>
            <w:r w:rsidRPr="00B53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6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3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36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53601">
              <w:rPr>
                <w:rFonts w:ascii="Corbel" w:hAnsi="Corbel"/>
                <w:szCs w:val="24"/>
              </w:rPr>
              <w:t>Sem</w:t>
            </w:r>
            <w:proofErr w:type="spellEnd"/>
            <w:r w:rsidRPr="00B53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6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36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6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53601">
              <w:rPr>
                <w:rFonts w:ascii="Corbel" w:hAnsi="Corbel"/>
                <w:szCs w:val="24"/>
              </w:rPr>
              <w:t>Prakt</w:t>
            </w:r>
            <w:proofErr w:type="spellEnd"/>
            <w:r w:rsidRPr="00B53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6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3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6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53601">
              <w:rPr>
                <w:rFonts w:ascii="Corbel" w:hAnsi="Corbel"/>
                <w:b/>
                <w:szCs w:val="24"/>
              </w:rPr>
              <w:t>Liczba pkt</w:t>
            </w:r>
            <w:r w:rsidR="00B90885" w:rsidRPr="00B53601">
              <w:rPr>
                <w:rFonts w:ascii="Corbel" w:hAnsi="Corbel"/>
                <w:b/>
                <w:szCs w:val="24"/>
              </w:rPr>
              <w:t>.</w:t>
            </w:r>
            <w:r w:rsidRPr="00B5360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84FED" w:rsidRPr="00B5360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D" w:rsidRPr="00B53601" w:rsidRDefault="00947359" w:rsidP="001827A0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B53601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B53601">
              <w:rPr>
                <w:rFonts w:ascii="Corbel" w:hAnsi="Corbel"/>
                <w:sz w:val="24"/>
                <w:szCs w:val="24"/>
              </w:rPr>
              <w:t>. 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9C2A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9C2A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C967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4FED" w:rsidRPr="00B5360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D" w:rsidRPr="00B53601" w:rsidRDefault="00684FED" w:rsidP="001827A0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Razem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9C2A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9C2A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B53601" w:rsidRDefault="00C967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B5360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53601">
        <w:rPr>
          <w:rFonts w:ascii="Corbel" w:hAnsi="Corbel"/>
          <w:smallCaps w:val="0"/>
          <w:szCs w:val="24"/>
        </w:rPr>
        <w:t>1.</w:t>
      </w:r>
      <w:r w:rsidR="00E22FBC" w:rsidRPr="00B53601">
        <w:rPr>
          <w:rFonts w:ascii="Corbel" w:hAnsi="Corbel"/>
          <w:smallCaps w:val="0"/>
          <w:szCs w:val="24"/>
        </w:rPr>
        <w:t>2</w:t>
      </w:r>
      <w:r w:rsidR="00F83B28" w:rsidRPr="00B53601">
        <w:rPr>
          <w:rFonts w:ascii="Corbel" w:hAnsi="Corbel"/>
          <w:smallCaps w:val="0"/>
          <w:szCs w:val="24"/>
        </w:rPr>
        <w:t>.</w:t>
      </w:r>
      <w:r w:rsidR="00F83B28" w:rsidRPr="00B53601">
        <w:rPr>
          <w:rFonts w:ascii="Corbel" w:hAnsi="Corbel"/>
          <w:smallCaps w:val="0"/>
          <w:szCs w:val="24"/>
        </w:rPr>
        <w:tab/>
      </w:r>
      <w:r w:rsidRPr="00B53601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B5360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53601">
        <w:rPr>
          <w:rFonts w:ascii="Arial Unicode MS" w:eastAsia="MS Gothic" w:hAnsi="Arial Unicode MS" w:cs="Arial Unicode MS"/>
          <w:b w:val="0"/>
          <w:szCs w:val="24"/>
        </w:rPr>
        <w:t>☐</w:t>
      </w:r>
      <w:r w:rsidRPr="00B53601">
        <w:rPr>
          <w:rFonts w:ascii="Corbel" w:hAnsi="Corbel"/>
          <w:b w:val="0"/>
          <w:smallCaps w:val="0"/>
          <w:szCs w:val="24"/>
        </w:rPr>
        <w:t xml:space="preserve"> </w:t>
      </w:r>
      <w:r w:rsidRPr="00B53601">
        <w:rPr>
          <w:rFonts w:ascii="Corbel" w:hAnsi="Corbel"/>
          <w:smallCaps w:val="0"/>
          <w:szCs w:val="24"/>
          <w:u w:val="single"/>
        </w:rPr>
        <w:t>zajęcia w formie tradycyjnej</w:t>
      </w:r>
      <w:r w:rsidRPr="00B53601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B5360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53601">
        <w:rPr>
          <w:rFonts w:ascii="Arial Unicode MS" w:eastAsia="MS Gothic" w:hAnsi="Arial Unicode MS" w:cs="Arial Unicode MS"/>
          <w:b w:val="0"/>
          <w:szCs w:val="24"/>
        </w:rPr>
        <w:t>☐</w:t>
      </w:r>
      <w:r w:rsidRPr="00B53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5360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5360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53601">
        <w:rPr>
          <w:rFonts w:ascii="Corbel" w:hAnsi="Corbel"/>
          <w:smallCaps w:val="0"/>
          <w:szCs w:val="24"/>
        </w:rPr>
        <w:t xml:space="preserve">1.3 </w:t>
      </w:r>
      <w:r w:rsidR="00F83B28" w:rsidRPr="00B53601">
        <w:rPr>
          <w:rFonts w:ascii="Corbel" w:hAnsi="Corbel"/>
          <w:smallCaps w:val="0"/>
          <w:szCs w:val="24"/>
        </w:rPr>
        <w:tab/>
      </w:r>
      <w:r w:rsidRPr="00B53601">
        <w:rPr>
          <w:rFonts w:ascii="Corbel" w:hAnsi="Corbel"/>
          <w:smallCaps w:val="0"/>
          <w:szCs w:val="24"/>
        </w:rPr>
        <w:t>For</w:t>
      </w:r>
      <w:r w:rsidR="00445970" w:rsidRPr="00B53601">
        <w:rPr>
          <w:rFonts w:ascii="Corbel" w:hAnsi="Corbel"/>
          <w:smallCaps w:val="0"/>
          <w:szCs w:val="24"/>
        </w:rPr>
        <w:t xml:space="preserve">ma zaliczenia przedmiotu </w:t>
      </w:r>
      <w:r w:rsidRPr="00B53601">
        <w:rPr>
          <w:rFonts w:ascii="Corbel" w:hAnsi="Corbel"/>
          <w:smallCaps w:val="0"/>
          <w:szCs w:val="24"/>
        </w:rPr>
        <w:t xml:space="preserve"> (z toku) </w:t>
      </w:r>
      <w:r w:rsidRPr="00B5360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684FED" w:rsidRPr="00B53601" w:rsidRDefault="00391F4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  <w:u w:val="single"/>
        </w:rPr>
      </w:pPr>
      <w:r w:rsidRPr="00B53601">
        <w:rPr>
          <w:rFonts w:ascii="Corbel" w:hAnsi="Corbel"/>
          <w:smallCaps w:val="0"/>
          <w:szCs w:val="24"/>
          <w:u w:val="single"/>
        </w:rPr>
        <w:t>Wykład – zaliczenie bez oceny</w:t>
      </w:r>
    </w:p>
    <w:p w:rsidR="00684FED" w:rsidRPr="00B53601" w:rsidRDefault="00684FED" w:rsidP="00684FED">
      <w:pPr>
        <w:spacing w:after="0" w:line="240" w:lineRule="auto"/>
        <w:ind w:left="705" w:hanging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B53601">
        <w:rPr>
          <w:rFonts w:ascii="Corbel" w:eastAsia="Times New Roman" w:hAnsi="Corbel" w:cs="Calibri"/>
          <w:b/>
          <w:bCs/>
          <w:sz w:val="24"/>
          <w:szCs w:val="24"/>
          <w:u w:val="single"/>
          <w:lang w:eastAsia="pl-PL"/>
        </w:rPr>
        <w:t>Ćwiczenia – zaliczenie z oceną</w:t>
      </w:r>
      <w:r w:rsidRPr="00B53601">
        <w:rPr>
          <w:rFonts w:ascii="Corbel" w:eastAsia="Times New Roman" w:hAnsi="Corbel" w:cs="Calibri"/>
          <w:b/>
          <w:bCs/>
          <w:smallCaps/>
          <w:sz w:val="24"/>
          <w:szCs w:val="24"/>
          <w:lang w:eastAsia="pl-PL"/>
        </w:rPr>
        <w:t> </w:t>
      </w:r>
    </w:p>
    <w:p w:rsidR="00E960BB" w:rsidRPr="00B5360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536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536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53601" w:rsidTr="00745302">
        <w:tc>
          <w:tcPr>
            <w:tcW w:w="9670" w:type="dxa"/>
          </w:tcPr>
          <w:p w:rsidR="00947359" w:rsidRPr="00B53601" w:rsidRDefault="00684FED" w:rsidP="0094735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</w:t>
            </w:r>
            <w:r w:rsidR="00947359" w:rsidRPr="00B53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„Prozdrowotna edukacja żywieniowa”</w:t>
            </w:r>
            <w:r w:rsidR="00947359" w:rsidRPr="00B53601">
              <w:rPr>
                <w:rFonts w:ascii="Corbel" w:eastAsia="Times New Roman" w:hAnsi="Corbel"/>
                <w:szCs w:val="24"/>
                <w:lang w:eastAsia="pl-PL"/>
              </w:rPr>
              <w:t xml:space="preserve"> </w:t>
            </w:r>
            <w:r w:rsidR="00391F4D" w:rsidRPr="00B53601">
              <w:rPr>
                <w:rFonts w:ascii="Corbel" w:eastAsia="Times New Roman" w:hAnsi="Corbel"/>
                <w:szCs w:val="24"/>
                <w:lang w:eastAsia="pl-PL"/>
              </w:rPr>
              <w:t xml:space="preserve">-  </w:t>
            </w:r>
            <w:r w:rsidR="00391F4D" w:rsidRPr="00B53601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biologia  i fizjologia </w:t>
            </w:r>
            <w:r w:rsidR="00947359" w:rsidRPr="00B53601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człowieka na poziomie </w:t>
            </w:r>
            <w:r w:rsidR="00B53601">
              <w:rPr>
                <w:rFonts w:ascii="Corbel" w:eastAsia="Times New Roman" w:hAnsi="Corbel"/>
                <w:b w:val="0"/>
                <w:szCs w:val="24"/>
                <w:lang w:eastAsia="pl-PL"/>
              </w:rPr>
              <w:t>studiów licencjackich .</w:t>
            </w:r>
          </w:p>
          <w:p w:rsidR="0085747A" w:rsidRPr="00B53601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B5360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5360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53601">
        <w:rPr>
          <w:rFonts w:ascii="Corbel" w:hAnsi="Corbel"/>
          <w:szCs w:val="24"/>
        </w:rPr>
        <w:t>3.</w:t>
      </w:r>
      <w:r w:rsidR="0085747A" w:rsidRPr="00B53601">
        <w:rPr>
          <w:rFonts w:ascii="Corbel" w:hAnsi="Corbel"/>
          <w:szCs w:val="24"/>
        </w:rPr>
        <w:t xml:space="preserve"> </w:t>
      </w:r>
      <w:r w:rsidR="00A84C85" w:rsidRPr="00B53601">
        <w:rPr>
          <w:rFonts w:ascii="Corbel" w:hAnsi="Corbel"/>
          <w:szCs w:val="24"/>
        </w:rPr>
        <w:t>cele, efekty uczenia się</w:t>
      </w:r>
      <w:r w:rsidR="0085747A" w:rsidRPr="00B53601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536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5360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53601">
        <w:rPr>
          <w:rFonts w:ascii="Corbel" w:hAnsi="Corbel"/>
          <w:sz w:val="24"/>
          <w:szCs w:val="24"/>
        </w:rPr>
        <w:t xml:space="preserve">3.1 </w:t>
      </w:r>
      <w:r w:rsidR="00C05F44" w:rsidRPr="00B53601">
        <w:rPr>
          <w:rFonts w:ascii="Corbel" w:hAnsi="Corbel"/>
          <w:sz w:val="24"/>
          <w:szCs w:val="24"/>
        </w:rPr>
        <w:t>Cele przedmiotu</w:t>
      </w:r>
    </w:p>
    <w:p w:rsidR="00F83B28" w:rsidRPr="00B5360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91F4D" w:rsidRPr="00B53601" w:rsidTr="00E359C9">
        <w:tc>
          <w:tcPr>
            <w:tcW w:w="851" w:type="dxa"/>
            <w:vAlign w:val="center"/>
          </w:tcPr>
          <w:p w:rsidR="00391F4D" w:rsidRPr="00B53601" w:rsidRDefault="00391F4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36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391F4D" w:rsidRPr="00B53601" w:rsidRDefault="00391F4D" w:rsidP="00477293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Kształtowanie   współodpowiedzialności za zdrowie jednostki i społeczeństwa w obliczu zagrożeń spowodowanych nieprawidłowym odżywianiem . </w:t>
            </w:r>
          </w:p>
        </w:tc>
      </w:tr>
      <w:tr w:rsidR="00391F4D" w:rsidRPr="00B53601" w:rsidTr="00E359C9">
        <w:tc>
          <w:tcPr>
            <w:tcW w:w="851" w:type="dxa"/>
            <w:vAlign w:val="center"/>
          </w:tcPr>
          <w:p w:rsidR="00391F4D" w:rsidRPr="00B53601" w:rsidRDefault="00391F4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391F4D" w:rsidRPr="00B53601" w:rsidRDefault="00391F4D" w:rsidP="00477293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Nabycie przez studentów  wiedzy o żywności i jej składnikach odżywczych, roli składników odżywczych w profilaktyce zdrowia oraz zastosowania metod do ich oznaczania.</w:t>
            </w:r>
          </w:p>
        </w:tc>
      </w:tr>
      <w:tr w:rsidR="00391F4D" w:rsidRPr="00B53601" w:rsidTr="00E359C9">
        <w:tc>
          <w:tcPr>
            <w:tcW w:w="851" w:type="dxa"/>
            <w:vAlign w:val="center"/>
          </w:tcPr>
          <w:p w:rsidR="00391F4D" w:rsidRPr="00B53601" w:rsidRDefault="00391F4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391F4D" w:rsidRPr="00B53601" w:rsidRDefault="00391F4D" w:rsidP="00477293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Nabycie umiejętności  w zakresie edukacji żywieniowej</w:t>
            </w:r>
          </w:p>
        </w:tc>
      </w:tr>
    </w:tbl>
    <w:p w:rsidR="001D7B54" w:rsidRPr="00B5360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53601">
        <w:rPr>
          <w:rFonts w:ascii="Corbel" w:hAnsi="Corbel"/>
          <w:b/>
          <w:sz w:val="24"/>
          <w:szCs w:val="24"/>
        </w:rPr>
        <w:t xml:space="preserve">3.2 </w:t>
      </w:r>
      <w:r w:rsidR="001D7B54" w:rsidRPr="00B53601">
        <w:rPr>
          <w:rFonts w:ascii="Corbel" w:hAnsi="Corbel"/>
          <w:b/>
          <w:sz w:val="24"/>
          <w:szCs w:val="24"/>
        </w:rPr>
        <w:t xml:space="preserve">Efekty </w:t>
      </w:r>
      <w:r w:rsidR="00C05F44" w:rsidRPr="00B5360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53601">
        <w:rPr>
          <w:rFonts w:ascii="Corbel" w:hAnsi="Corbel"/>
          <w:b/>
          <w:sz w:val="24"/>
          <w:szCs w:val="24"/>
        </w:rPr>
        <w:t>dla przedmiotu</w:t>
      </w:r>
      <w:r w:rsidR="00445970" w:rsidRPr="00B53601">
        <w:rPr>
          <w:rFonts w:ascii="Corbel" w:hAnsi="Corbel"/>
          <w:sz w:val="24"/>
          <w:szCs w:val="24"/>
        </w:rPr>
        <w:t xml:space="preserve"> </w:t>
      </w:r>
    </w:p>
    <w:p w:rsidR="001D7B54" w:rsidRPr="00B5360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53601" w:rsidTr="0071620A">
        <w:tc>
          <w:tcPr>
            <w:tcW w:w="1701" w:type="dxa"/>
            <w:vAlign w:val="center"/>
          </w:tcPr>
          <w:p w:rsidR="0085747A" w:rsidRPr="00B536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5360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5360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536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5360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5360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5360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5360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5360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1F4D" w:rsidRPr="00B53601" w:rsidTr="00FC2DDA">
        <w:tc>
          <w:tcPr>
            <w:tcW w:w="1701" w:type="dxa"/>
          </w:tcPr>
          <w:p w:rsidR="00391F4D" w:rsidRPr="00B53601" w:rsidRDefault="00391F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36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="00391F4D" w:rsidRPr="00B53601" w:rsidRDefault="00391F4D" w:rsidP="00F451DD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Zna podstawowe składniki pokarmowe i ich rolę dla zachowania zdrowia.  Objaśnia  zasady żywienia osób w różnym wieku podejmujących aktywność ruchową.  .</w:t>
            </w:r>
          </w:p>
          <w:p w:rsidR="00391F4D" w:rsidRPr="00B53601" w:rsidRDefault="00391F4D" w:rsidP="00F451DD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Zna i rozumie zagrożenia zdrowotne spowodowane nieprawidłowym odżywianiem.</w:t>
            </w:r>
          </w:p>
          <w:p w:rsidR="00391F4D" w:rsidRPr="00B53601" w:rsidRDefault="00391F4D" w:rsidP="00F451DD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873" w:type="dxa"/>
            <w:vAlign w:val="center"/>
          </w:tcPr>
          <w:p w:rsidR="00391F4D" w:rsidRPr="00B53601" w:rsidRDefault="00C96770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:rsidR="00391F4D" w:rsidRPr="00B53601" w:rsidRDefault="00391F4D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391F4D" w:rsidRPr="00B53601" w:rsidTr="00FC2DDA">
        <w:tc>
          <w:tcPr>
            <w:tcW w:w="1701" w:type="dxa"/>
          </w:tcPr>
          <w:p w:rsidR="00391F4D" w:rsidRPr="00B53601" w:rsidRDefault="00391F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391F4D" w:rsidRPr="00B53601" w:rsidRDefault="00391F4D" w:rsidP="00F451DD">
            <w:pPr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Student potrafi  korzystać z wiedzy fachowej i wykorzystać nabytą  wiedzę w promocji prozdrowotnych </w:t>
            </w:r>
            <w:proofErr w:type="spellStart"/>
            <w:r w:rsidRPr="00B53601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B5360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391F4D" w:rsidRPr="00B53601" w:rsidRDefault="00391F4D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 </w:t>
            </w:r>
          </w:p>
          <w:p w:rsidR="00391F4D" w:rsidRPr="00B53601" w:rsidRDefault="00391F4D" w:rsidP="006F2BAB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391F4D" w:rsidRPr="00B53601" w:rsidTr="00FC2DDA">
        <w:tc>
          <w:tcPr>
            <w:tcW w:w="1701" w:type="dxa"/>
          </w:tcPr>
          <w:p w:rsidR="00391F4D" w:rsidRPr="00B53601" w:rsidRDefault="00391F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391F4D" w:rsidRPr="00B53601" w:rsidRDefault="00391F4D" w:rsidP="00F451DD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Dostrzega potrzebę i chętnie podejmuje się edukowania społeczeństwa w zakresie racjonalnego żywienia.</w:t>
            </w:r>
          </w:p>
          <w:p w:rsidR="00391F4D" w:rsidRPr="00B53601" w:rsidRDefault="00391F4D" w:rsidP="00F451DD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873" w:type="dxa"/>
            <w:vAlign w:val="center"/>
          </w:tcPr>
          <w:p w:rsidR="00391F4D" w:rsidRPr="00B53601" w:rsidRDefault="00C96770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  <w:r w:rsidR="00391F4D"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  <w:p w:rsidR="00391F4D" w:rsidRPr="00B53601" w:rsidRDefault="00391F4D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</w:p>
          <w:p w:rsidR="00391F4D" w:rsidRPr="00B53601" w:rsidRDefault="00391F4D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:rsidR="0085747A" w:rsidRPr="00B5360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160FE" w:rsidRPr="00B53601" w:rsidRDefault="00B160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B160FE" w:rsidRPr="00B53601" w:rsidRDefault="00B160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B160FE" w:rsidRPr="00B53601" w:rsidRDefault="00B160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B160FE" w:rsidRPr="00B53601" w:rsidRDefault="00B160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B160FE" w:rsidRPr="00B53601" w:rsidRDefault="00B160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B160FE" w:rsidRPr="00B53601" w:rsidRDefault="00B160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B160FE" w:rsidRPr="00B53601" w:rsidRDefault="00B160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B160FE" w:rsidRPr="00B53601" w:rsidRDefault="00B160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B160FE" w:rsidRPr="00B53601" w:rsidRDefault="00B160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B5360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53601">
        <w:rPr>
          <w:rFonts w:ascii="Corbel" w:hAnsi="Corbel"/>
          <w:b/>
          <w:sz w:val="24"/>
          <w:szCs w:val="24"/>
        </w:rPr>
        <w:t>3.3</w:t>
      </w:r>
      <w:r w:rsidR="001D7B54" w:rsidRPr="00B53601">
        <w:rPr>
          <w:rFonts w:ascii="Corbel" w:hAnsi="Corbel"/>
          <w:b/>
          <w:sz w:val="24"/>
          <w:szCs w:val="24"/>
        </w:rPr>
        <w:t xml:space="preserve"> </w:t>
      </w:r>
      <w:r w:rsidR="0085747A" w:rsidRPr="00B53601">
        <w:rPr>
          <w:rFonts w:ascii="Corbel" w:hAnsi="Corbel"/>
          <w:b/>
          <w:sz w:val="24"/>
          <w:szCs w:val="24"/>
        </w:rPr>
        <w:t>T</w:t>
      </w:r>
      <w:r w:rsidR="001D7B54" w:rsidRPr="00B5360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53601">
        <w:rPr>
          <w:rFonts w:ascii="Corbel" w:hAnsi="Corbel"/>
          <w:sz w:val="24"/>
          <w:szCs w:val="24"/>
        </w:rPr>
        <w:t xml:space="preserve">  </w:t>
      </w:r>
    </w:p>
    <w:p w:rsidR="0085747A" w:rsidRPr="00B5360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53601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5360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53601" w:rsidTr="00923D7D">
        <w:tc>
          <w:tcPr>
            <w:tcW w:w="9639" w:type="dxa"/>
          </w:tcPr>
          <w:p w:rsidR="0085747A" w:rsidRPr="00B5360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60FE" w:rsidRPr="00B53601" w:rsidTr="00923D7D">
        <w:tc>
          <w:tcPr>
            <w:tcW w:w="9639" w:type="dxa"/>
          </w:tcPr>
          <w:p w:rsidR="00B160FE" w:rsidRPr="00B53601" w:rsidRDefault="00E6248B" w:rsidP="00B160FE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2 rok WF SUM, </w:t>
            </w:r>
            <w:proofErr w:type="spellStart"/>
            <w:r w:rsidRPr="00B53601">
              <w:rPr>
                <w:rFonts w:ascii="Corbel" w:hAnsi="Corbel"/>
                <w:sz w:val="24"/>
                <w:szCs w:val="24"/>
              </w:rPr>
              <w:t>sem.IV</w:t>
            </w:r>
            <w:proofErr w:type="spellEnd"/>
          </w:p>
        </w:tc>
      </w:tr>
      <w:tr w:rsidR="0085747A" w:rsidRPr="00B53601" w:rsidTr="00923D7D">
        <w:tc>
          <w:tcPr>
            <w:tcW w:w="9639" w:type="dxa"/>
          </w:tcPr>
          <w:p w:rsidR="00E6248B" w:rsidRPr="00B53601" w:rsidRDefault="00E6248B" w:rsidP="00E6248B">
            <w:pPr>
              <w:spacing w:after="0" w:line="240" w:lineRule="auto"/>
              <w:ind w:left="-255" w:firstLine="24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Podstawowe składniki pokarmowe, ich rola w organizmie człowieka,  – białka, węglowodany, </w:t>
            </w:r>
          </w:p>
          <w:p w:rsidR="00E6248B" w:rsidRPr="00B53601" w:rsidRDefault="00E6248B" w:rsidP="00E6248B">
            <w:pPr>
              <w:spacing w:after="0" w:line="240" w:lineRule="auto"/>
              <w:ind w:left="-255" w:firstLine="24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tłuszcze, składniki mineralne i witaminy.</w:t>
            </w:r>
          </w:p>
          <w:p w:rsidR="00E6248B" w:rsidRPr="00B53601" w:rsidRDefault="00E6248B" w:rsidP="00E6248B">
            <w:pPr>
              <w:spacing w:after="0" w:line="240" w:lineRule="auto"/>
              <w:ind w:left="-255" w:firstLine="24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Przemiany energetyczne w organizmie. Bilans energetyczny.</w:t>
            </w:r>
          </w:p>
          <w:p w:rsidR="00E6248B" w:rsidRPr="00B53601" w:rsidRDefault="00E6248B" w:rsidP="00E6248B">
            <w:pPr>
              <w:spacing w:after="0" w:line="240" w:lineRule="auto"/>
              <w:ind w:left="-255" w:firstLine="24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Wartości energetyczne pożywienia.</w:t>
            </w:r>
          </w:p>
          <w:p w:rsidR="00E6248B" w:rsidRPr="00B53601" w:rsidRDefault="00E6248B" w:rsidP="00E6248B">
            <w:pPr>
              <w:spacing w:after="0" w:line="240" w:lineRule="auto"/>
              <w:ind w:left="-255" w:firstLine="24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Błędy żywieniowe współczesnych Polaków i ich skutki zdrowotne. </w:t>
            </w:r>
          </w:p>
          <w:p w:rsidR="00E6248B" w:rsidRPr="00B53601" w:rsidRDefault="00E6248B" w:rsidP="00E6248B">
            <w:pPr>
              <w:spacing w:after="0" w:line="240" w:lineRule="auto"/>
              <w:ind w:left="-255" w:firstLine="24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Wolne rodniki i przeciwutleniacze.</w:t>
            </w:r>
          </w:p>
          <w:p w:rsidR="0085747A" w:rsidRPr="00B53601" w:rsidRDefault="00E6248B" w:rsidP="00E6248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Cele i zadania edukacji żywieniowej.</w:t>
            </w:r>
          </w:p>
        </w:tc>
      </w:tr>
    </w:tbl>
    <w:p w:rsidR="0085747A" w:rsidRPr="00B536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5360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5360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53601">
        <w:rPr>
          <w:rFonts w:ascii="Corbel" w:hAnsi="Corbel"/>
          <w:sz w:val="24"/>
          <w:szCs w:val="24"/>
        </w:rPr>
        <w:t xml:space="preserve">, </w:t>
      </w:r>
      <w:r w:rsidRPr="00B53601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5360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53601" w:rsidTr="00923D7D">
        <w:tc>
          <w:tcPr>
            <w:tcW w:w="9639" w:type="dxa"/>
          </w:tcPr>
          <w:p w:rsidR="0085747A" w:rsidRPr="00B5360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53601" w:rsidTr="00923D7D">
        <w:tc>
          <w:tcPr>
            <w:tcW w:w="9639" w:type="dxa"/>
          </w:tcPr>
          <w:p w:rsidR="0085747A" w:rsidRPr="00B53601" w:rsidRDefault="00E6248B" w:rsidP="006D76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2 rok WF SUM, </w:t>
            </w:r>
            <w:proofErr w:type="spellStart"/>
            <w:r w:rsidRPr="00B53601">
              <w:rPr>
                <w:rFonts w:ascii="Corbel" w:hAnsi="Corbel"/>
                <w:sz w:val="24"/>
                <w:szCs w:val="24"/>
              </w:rPr>
              <w:t>sem.IV</w:t>
            </w:r>
            <w:proofErr w:type="spellEnd"/>
          </w:p>
        </w:tc>
      </w:tr>
      <w:tr w:rsidR="0085747A" w:rsidRPr="00B53601" w:rsidTr="00923D7D">
        <w:tc>
          <w:tcPr>
            <w:tcW w:w="9639" w:type="dxa"/>
          </w:tcPr>
          <w:p w:rsidR="00E6248B" w:rsidRPr="00B53601" w:rsidRDefault="00E6248B" w:rsidP="00E6248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Potrzeby energetyczne organizmu. Wydatki energetyczne podczas różnych form aktywności fizycznej.  Obliczanie dobowego zapotrzebowania energetycznego. </w:t>
            </w:r>
          </w:p>
          <w:p w:rsidR="00E6248B" w:rsidRPr="00B53601" w:rsidRDefault="00E6248B" w:rsidP="00E6248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Ocena wartości odżywczych produktów. Zasady układania jadłospisów </w:t>
            </w:r>
          </w:p>
          <w:p w:rsidR="00E6248B" w:rsidRPr="00B53601" w:rsidRDefault="00E6248B" w:rsidP="00E6248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Rola wody w organizmie . Bilans wody . Rodzaje napojów i ich praktyczne zastosowanie.   Skutki niedoboru i nadmiaru wody .</w:t>
            </w:r>
          </w:p>
          <w:p w:rsidR="00E6248B" w:rsidRPr="00B53601" w:rsidRDefault="00E6248B" w:rsidP="00E6248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Piramida żywieniowa , normy żywienia , obliczanie dobowego zapotrzebowania energetycznego.</w:t>
            </w:r>
          </w:p>
          <w:p w:rsidR="00E6248B" w:rsidRPr="00B53601" w:rsidRDefault="00E6248B" w:rsidP="00E6248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Analiza popularnych diet (np. białkowa, wysokotłuszczowa- </w:t>
            </w:r>
            <w:proofErr w:type="spellStart"/>
            <w:r w:rsidRPr="00B53601">
              <w:rPr>
                <w:rFonts w:ascii="Corbel" w:hAnsi="Corbel"/>
                <w:sz w:val="24"/>
                <w:szCs w:val="24"/>
              </w:rPr>
              <w:t>niskowęglowodanowa</w:t>
            </w:r>
            <w:proofErr w:type="spellEnd"/>
            <w:r w:rsidRPr="00B53601">
              <w:rPr>
                <w:rFonts w:ascii="Corbel" w:hAnsi="Corbel"/>
                <w:sz w:val="24"/>
                <w:szCs w:val="24"/>
              </w:rPr>
              <w:t>, śródziemnomorska, wegańska, wegetariańska)</w:t>
            </w:r>
          </w:p>
          <w:p w:rsidR="00E6248B" w:rsidRPr="00B53601" w:rsidRDefault="00E6248B" w:rsidP="00E6248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 Edukacja konsumencka – czytanie i interpretacja etykiet. Zagrożenia dla zdrowia związane z zakupem nieświeżej żywności.</w:t>
            </w:r>
          </w:p>
          <w:p w:rsidR="00E6248B" w:rsidRPr="00B53601" w:rsidRDefault="00E6248B" w:rsidP="00E6248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Prezentacja edukacyjnych programów żywieniowych.</w:t>
            </w:r>
          </w:p>
          <w:p w:rsidR="0085747A" w:rsidRPr="00B53601" w:rsidRDefault="0085747A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5360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5360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53601">
        <w:rPr>
          <w:rFonts w:ascii="Corbel" w:hAnsi="Corbel"/>
          <w:smallCaps w:val="0"/>
          <w:szCs w:val="24"/>
        </w:rPr>
        <w:t>3.4 Metody dydaktyczne</w:t>
      </w:r>
      <w:r w:rsidRPr="00B53601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B536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B53601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B53601">
        <w:rPr>
          <w:rFonts w:ascii="Corbel" w:hAnsi="Corbel"/>
          <w:b w:val="0"/>
          <w:smallCaps w:val="0"/>
          <w:szCs w:val="24"/>
        </w:rPr>
        <w:t>N</w:t>
      </w:r>
      <w:r w:rsidR="0085747A" w:rsidRPr="00B53601">
        <w:rPr>
          <w:rFonts w:ascii="Corbel" w:hAnsi="Corbel"/>
          <w:b w:val="0"/>
          <w:smallCaps w:val="0"/>
          <w:szCs w:val="24"/>
        </w:rPr>
        <w:t>p</w:t>
      </w:r>
      <w:r w:rsidR="0085747A" w:rsidRPr="00B53601">
        <w:rPr>
          <w:rFonts w:ascii="Corbel" w:hAnsi="Corbel"/>
          <w:szCs w:val="24"/>
        </w:rPr>
        <w:t>.:</w:t>
      </w:r>
      <w:r w:rsidR="00923D7D" w:rsidRPr="00B53601">
        <w:rPr>
          <w:rFonts w:ascii="Corbel" w:hAnsi="Corbel"/>
          <w:szCs w:val="24"/>
        </w:rPr>
        <w:t xml:space="preserve"> </w:t>
      </w:r>
    </w:p>
    <w:p w:rsidR="00153C41" w:rsidRPr="00B5360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53601">
        <w:rPr>
          <w:rFonts w:ascii="Corbel" w:hAnsi="Corbel"/>
          <w:b w:val="0"/>
          <w:i/>
          <w:szCs w:val="24"/>
        </w:rPr>
        <w:t xml:space="preserve"> </w:t>
      </w:r>
      <w:r w:rsidRPr="00B53601">
        <w:rPr>
          <w:rFonts w:ascii="Corbel" w:hAnsi="Corbel"/>
          <w:b w:val="0"/>
          <w:i/>
          <w:smallCaps w:val="0"/>
          <w:szCs w:val="24"/>
        </w:rPr>
        <w:t>W</w:t>
      </w:r>
      <w:r w:rsidR="0085747A" w:rsidRPr="00B53601">
        <w:rPr>
          <w:rFonts w:ascii="Corbel" w:hAnsi="Corbel"/>
          <w:b w:val="0"/>
          <w:i/>
          <w:smallCaps w:val="0"/>
          <w:szCs w:val="24"/>
        </w:rPr>
        <w:t>ykład</w:t>
      </w:r>
      <w:r w:rsidRPr="00B53601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B53601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B53601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B53601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B53601">
        <w:rPr>
          <w:rFonts w:ascii="Corbel" w:hAnsi="Corbel"/>
          <w:b w:val="0"/>
          <w:i/>
          <w:smallCaps w:val="0"/>
          <w:szCs w:val="24"/>
        </w:rPr>
        <w:t>,</w:t>
      </w:r>
      <w:r w:rsidR="0085747A" w:rsidRPr="00B53601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B5360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53601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B53601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B53601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B53601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B53601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B53601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B53601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B53601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B53601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B53601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B53601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B53601">
        <w:rPr>
          <w:rFonts w:ascii="Corbel" w:hAnsi="Corbel"/>
          <w:b w:val="0"/>
          <w:i/>
          <w:smallCaps w:val="0"/>
          <w:szCs w:val="24"/>
        </w:rPr>
        <w:t>,</w:t>
      </w:r>
      <w:r w:rsidR="0085747A" w:rsidRPr="00B53601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B53601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B53601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B53601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B5360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53601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B53601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B53601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B160FE" w:rsidRPr="00B53601" w:rsidRDefault="00B160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53601" w:rsidRDefault="00B160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3601">
        <w:rPr>
          <w:rFonts w:ascii="Corbel" w:hAnsi="Corbel"/>
          <w:smallCaps w:val="0"/>
          <w:szCs w:val="24"/>
        </w:rPr>
        <w:t>Wykład :</w:t>
      </w:r>
      <w:r w:rsidRPr="00B53601">
        <w:rPr>
          <w:rFonts w:ascii="Corbel" w:hAnsi="Corbel"/>
          <w:b w:val="0"/>
          <w:smallCaps w:val="0"/>
          <w:szCs w:val="24"/>
        </w:rPr>
        <w:t xml:space="preserve"> </w:t>
      </w:r>
      <w:r w:rsidR="001E44CF" w:rsidRPr="00B53601">
        <w:rPr>
          <w:rFonts w:ascii="Corbel" w:hAnsi="Corbel"/>
          <w:b w:val="0"/>
          <w:smallCaps w:val="0"/>
          <w:szCs w:val="24"/>
        </w:rPr>
        <w:t>wykład problemowy/wykład z prezentacją multimedialną, film edukacyjny.</w:t>
      </w:r>
    </w:p>
    <w:p w:rsidR="001E44CF" w:rsidRPr="00B53601" w:rsidRDefault="006D761E" w:rsidP="001E44CF">
      <w:pPr>
        <w:spacing w:after="0" w:line="240" w:lineRule="auto"/>
        <w:contextualSpacing/>
        <w:jc w:val="both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B53601">
        <w:rPr>
          <w:rFonts w:ascii="Corbel" w:eastAsia="Times New Roman" w:hAnsi="Corbel" w:cs="Calibri"/>
          <w:b/>
          <w:bCs/>
          <w:sz w:val="24"/>
          <w:szCs w:val="24"/>
          <w:lang w:eastAsia="pl-PL"/>
        </w:rPr>
        <w:t>Ćwiczenia: </w:t>
      </w:r>
      <w:r w:rsidRPr="00B53601">
        <w:rPr>
          <w:rFonts w:ascii="Corbel" w:eastAsia="Times New Roman" w:hAnsi="Corbel" w:cs="Calibri"/>
          <w:b/>
          <w:bCs/>
          <w:smallCaps/>
          <w:sz w:val="24"/>
          <w:szCs w:val="24"/>
          <w:lang w:eastAsia="pl-PL"/>
        </w:rPr>
        <w:t> </w:t>
      </w:r>
      <w:r w:rsidR="003F19F1" w:rsidRPr="00B53601">
        <w:rPr>
          <w:rFonts w:ascii="Corbel" w:eastAsia="Times New Roman" w:hAnsi="Corbel"/>
          <w:sz w:val="24"/>
          <w:szCs w:val="24"/>
          <w:lang w:eastAsia="pl-PL"/>
        </w:rPr>
        <w:t>m</w:t>
      </w:r>
      <w:r w:rsidR="001E44CF" w:rsidRPr="00B53601">
        <w:rPr>
          <w:rFonts w:ascii="Corbel" w:eastAsia="Times New Roman" w:hAnsi="Corbel"/>
          <w:sz w:val="24"/>
          <w:szCs w:val="24"/>
          <w:lang w:eastAsia="pl-PL"/>
        </w:rPr>
        <w:t xml:space="preserve">etoda projektów (analiza i projektowanie </w:t>
      </w:r>
      <w:r w:rsidR="001E44CF" w:rsidRPr="00B53601">
        <w:rPr>
          <w:rFonts w:ascii="Corbel" w:hAnsi="Corbel"/>
          <w:sz w:val="24"/>
          <w:szCs w:val="24"/>
        </w:rPr>
        <w:t>edukacyjnych programów</w:t>
      </w:r>
      <w:r w:rsidR="001E44CF" w:rsidRPr="00B53601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 xml:space="preserve"> </w:t>
      </w:r>
      <w:r w:rsidR="001E44CF" w:rsidRPr="00B53601">
        <w:rPr>
          <w:rFonts w:ascii="Corbel" w:hAnsi="Corbel"/>
          <w:sz w:val="24"/>
          <w:szCs w:val="24"/>
        </w:rPr>
        <w:t>żywieniowych</w:t>
      </w:r>
      <w:r w:rsidR="001E44CF" w:rsidRPr="00B53601">
        <w:rPr>
          <w:rFonts w:ascii="Corbel" w:eastAsia="Times New Roman" w:hAnsi="Corbel"/>
          <w:sz w:val="24"/>
          <w:szCs w:val="24"/>
          <w:lang w:eastAsia="pl-PL"/>
        </w:rPr>
        <w:t>), referat w formie multimedialnej.</w:t>
      </w:r>
      <w:r w:rsidR="001E44CF" w:rsidRPr="00B53601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 xml:space="preserve"> </w:t>
      </w:r>
      <w:r w:rsidR="001E44CF" w:rsidRPr="00B53601">
        <w:rPr>
          <w:rFonts w:ascii="Corbel" w:eastAsia="Times New Roman" w:hAnsi="Corbel"/>
          <w:sz w:val="24"/>
          <w:szCs w:val="24"/>
          <w:lang w:eastAsia="pl-PL"/>
        </w:rPr>
        <w:t>Praca w grupach (dyskusja na dany temat)</w:t>
      </w:r>
    </w:p>
    <w:p w:rsidR="00945D0D" w:rsidRPr="00B53601" w:rsidRDefault="00945D0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45D0D" w:rsidRPr="00B53601" w:rsidRDefault="00945D0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45D0D" w:rsidRPr="00B53601" w:rsidRDefault="00945D0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45D0D" w:rsidRPr="00B53601" w:rsidRDefault="00945D0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45D0D" w:rsidRPr="00B53601" w:rsidRDefault="00945D0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45D0D" w:rsidRPr="00B53601" w:rsidRDefault="00945D0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45D0D" w:rsidRPr="00B53601" w:rsidRDefault="00945D0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5360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53601">
        <w:rPr>
          <w:rFonts w:ascii="Corbel" w:hAnsi="Corbel"/>
          <w:smallCaps w:val="0"/>
          <w:szCs w:val="24"/>
        </w:rPr>
        <w:t xml:space="preserve">4. </w:t>
      </w:r>
      <w:r w:rsidR="0085747A" w:rsidRPr="00B53601">
        <w:rPr>
          <w:rFonts w:ascii="Corbel" w:hAnsi="Corbel"/>
          <w:smallCaps w:val="0"/>
          <w:szCs w:val="24"/>
        </w:rPr>
        <w:t>METODY I KRYTERIA OCENY</w:t>
      </w:r>
      <w:r w:rsidR="009F4610" w:rsidRPr="00B53601">
        <w:rPr>
          <w:rFonts w:ascii="Corbel" w:hAnsi="Corbel"/>
          <w:smallCaps w:val="0"/>
          <w:szCs w:val="24"/>
        </w:rPr>
        <w:t xml:space="preserve"> </w:t>
      </w:r>
    </w:p>
    <w:p w:rsidR="00923D7D" w:rsidRPr="00B5360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5360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5360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53601">
        <w:rPr>
          <w:rFonts w:ascii="Corbel" w:hAnsi="Corbel"/>
          <w:smallCaps w:val="0"/>
          <w:szCs w:val="24"/>
        </w:rPr>
        <w:t>uczenia się</w:t>
      </w:r>
    </w:p>
    <w:p w:rsidR="0085747A" w:rsidRPr="00B536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53601" w:rsidTr="00C05F44">
        <w:tc>
          <w:tcPr>
            <w:tcW w:w="1985" w:type="dxa"/>
            <w:vAlign w:val="center"/>
          </w:tcPr>
          <w:p w:rsidR="0085747A" w:rsidRPr="00B5360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53601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B53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B5360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53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536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536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5360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5360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E44CF" w:rsidRPr="00B53601" w:rsidTr="00031ED7">
        <w:tc>
          <w:tcPr>
            <w:tcW w:w="1985" w:type="dxa"/>
          </w:tcPr>
          <w:p w:rsidR="001E44CF" w:rsidRPr="00B53601" w:rsidRDefault="001E44CF" w:rsidP="00084D68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1E44CF" w:rsidRPr="00B53601" w:rsidRDefault="00774CBB" w:rsidP="00F451DD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Kolokwium wiedzy teoretycznej, </w:t>
            </w:r>
            <w:r w:rsidR="001E44CF"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nauczyciela </w:t>
            </w:r>
            <w:r w:rsidR="001E44CF" w:rsidRPr="00B53601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26" w:type="dxa"/>
            <w:vAlign w:val="center"/>
          </w:tcPr>
          <w:p w:rsidR="001E44CF" w:rsidRPr="00B53601" w:rsidRDefault="001E44CF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W,Ćw</w:t>
            </w:r>
            <w:proofErr w:type="spellEnd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. </w:t>
            </w:r>
          </w:p>
        </w:tc>
      </w:tr>
      <w:tr w:rsidR="001E44CF" w:rsidRPr="00B53601" w:rsidTr="00031ED7">
        <w:tc>
          <w:tcPr>
            <w:tcW w:w="1985" w:type="dxa"/>
          </w:tcPr>
          <w:p w:rsidR="001E44CF" w:rsidRPr="00B53601" w:rsidRDefault="001E44CF" w:rsidP="00084D68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EK_ 02 </w:t>
            </w:r>
          </w:p>
        </w:tc>
        <w:tc>
          <w:tcPr>
            <w:tcW w:w="5528" w:type="dxa"/>
          </w:tcPr>
          <w:p w:rsidR="001E44CF" w:rsidRPr="00B53601" w:rsidRDefault="001E44CF" w:rsidP="00F451DD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ustny, projekt, obserwacja w trakcie zajęć – ocena nauczyciela </w:t>
            </w:r>
            <w:r w:rsidRPr="00B53601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26" w:type="dxa"/>
            <w:vAlign w:val="center"/>
          </w:tcPr>
          <w:p w:rsidR="001E44CF" w:rsidRPr="00B53601" w:rsidRDefault="001E44CF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W,Ćw</w:t>
            </w:r>
            <w:proofErr w:type="spellEnd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. </w:t>
            </w:r>
          </w:p>
        </w:tc>
      </w:tr>
      <w:tr w:rsidR="001E44CF" w:rsidRPr="00B53601" w:rsidTr="00031ED7">
        <w:tc>
          <w:tcPr>
            <w:tcW w:w="1985" w:type="dxa"/>
          </w:tcPr>
          <w:p w:rsidR="001E44CF" w:rsidRPr="00B53601" w:rsidRDefault="001E44CF" w:rsidP="00084D68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Ek_ 03 </w:t>
            </w:r>
          </w:p>
        </w:tc>
        <w:tc>
          <w:tcPr>
            <w:tcW w:w="5528" w:type="dxa"/>
          </w:tcPr>
          <w:p w:rsidR="001E44CF" w:rsidRPr="00B53601" w:rsidRDefault="001E44CF" w:rsidP="00F451DD">
            <w:pPr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ustny, projekt, obserwacja w trakcie zajęć – ocena nauczyciela </w:t>
            </w:r>
            <w:r w:rsidRPr="00B53601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26" w:type="dxa"/>
            <w:vAlign w:val="center"/>
          </w:tcPr>
          <w:p w:rsidR="001E44CF" w:rsidRPr="00B53601" w:rsidRDefault="001E44CF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W,Ćw</w:t>
            </w:r>
            <w:proofErr w:type="spellEnd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. </w:t>
            </w:r>
          </w:p>
        </w:tc>
      </w:tr>
    </w:tbl>
    <w:p w:rsidR="00923D7D" w:rsidRPr="00B5360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5360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53601">
        <w:rPr>
          <w:rFonts w:ascii="Corbel" w:hAnsi="Corbel"/>
          <w:smallCaps w:val="0"/>
          <w:szCs w:val="24"/>
        </w:rPr>
        <w:t xml:space="preserve">4.2 </w:t>
      </w:r>
      <w:r w:rsidR="0085747A" w:rsidRPr="00B5360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53601">
        <w:rPr>
          <w:rFonts w:ascii="Corbel" w:hAnsi="Corbel"/>
          <w:smallCaps w:val="0"/>
          <w:szCs w:val="24"/>
        </w:rPr>
        <w:t xml:space="preserve"> </w:t>
      </w:r>
    </w:p>
    <w:p w:rsidR="00923D7D" w:rsidRPr="00B5360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53601" w:rsidTr="00923D7D">
        <w:tc>
          <w:tcPr>
            <w:tcW w:w="9670" w:type="dxa"/>
          </w:tcPr>
          <w:p w:rsidR="008719A7" w:rsidRPr="00B53601" w:rsidRDefault="008719A7" w:rsidP="008719A7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Ćwiczenia- zaliczenie z oceną</w:t>
            </w:r>
          </w:p>
          <w:p w:rsidR="008719A7" w:rsidRPr="00B53601" w:rsidRDefault="008719A7" w:rsidP="008719A7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60% oceny stanowią wyniki projektu (referat multimedialny) 40% oceny stanowi wiedza teoretyczna(egzamin ustny)</w:t>
            </w:r>
          </w:p>
          <w:p w:rsidR="008719A7" w:rsidRPr="00B53601" w:rsidRDefault="008719A7" w:rsidP="008719A7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Punkty uzyskane z projektu i egzaminu ustnego przeliczane na procenty, którym odpowiadają oceny </w:t>
            </w:r>
          </w:p>
          <w:p w:rsidR="008719A7" w:rsidRPr="00B53601" w:rsidRDefault="008719A7" w:rsidP="008719A7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- do 50% - niedostateczny, </w:t>
            </w:r>
          </w:p>
          <w:p w:rsidR="008719A7" w:rsidRPr="00B53601" w:rsidRDefault="008719A7" w:rsidP="008719A7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- 51% - 60% - dostateczny, </w:t>
            </w:r>
          </w:p>
          <w:p w:rsidR="008719A7" w:rsidRPr="00B53601" w:rsidRDefault="008719A7" w:rsidP="008719A7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- 61% - 70% - dostateczny plus, </w:t>
            </w:r>
          </w:p>
          <w:p w:rsidR="008719A7" w:rsidRPr="00B53601" w:rsidRDefault="008719A7" w:rsidP="008719A7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- 71% - 80% - dobry, </w:t>
            </w:r>
          </w:p>
          <w:p w:rsidR="008719A7" w:rsidRPr="00B53601" w:rsidRDefault="008719A7" w:rsidP="008719A7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- 81% -  90% - dobry plus, </w:t>
            </w:r>
          </w:p>
          <w:p w:rsidR="008719A7" w:rsidRPr="00B53601" w:rsidRDefault="008719A7" w:rsidP="008719A7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- 91% -  100% - bardzo dobry </w:t>
            </w:r>
          </w:p>
          <w:p w:rsidR="004125D4" w:rsidRPr="00B53601" w:rsidRDefault="004125D4" w:rsidP="00484EF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484EF1" w:rsidRPr="00B53601" w:rsidRDefault="00484EF1" w:rsidP="005C54BE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:rsidR="0085747A" w:rsidRPr="00B536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84EF1" w:rsidRPr="00B53601" w:rsidRDefault="00484EF1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484EF1" w:rsidRPr="00B53601" w:rsidRDefault="00484EF1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EC2D80" w:rsidRPr="00B53601" w:rsidRDefault="00EC2D8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EC2D80" w:rsidRDefault="00EC2D8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B53601" w:rsidRDefault="00B53601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B53601" w:rsidRDefault="00B53601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B53601" w:rsidRPr="00B53601" w:rsidRDefault="00B53601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EC2D80" w:rsidRDefault="00EC2D8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C96770" w:rsidRPr="00B53601" w:rsidRDefault="00C9677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484EF1" w:rsidRPr="00B53601" w:rsidRDefault="00484EF1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B5360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53601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5360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536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53601" w:rsidTr="003E1941">
        <w:tc>
          <w:tcPr>
            <w:tcW w:w="4962" w:type="dxa"/>
            <w:vAlign w:val="center"/>
          </w:tcPr>
          <w:p w:rsidR="0085747A" w:rsidRPr="00B536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5360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5360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5360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536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5360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5360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5360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5360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C2D80" w:rsidRPr="00B53601" w:rsidTr="00053728">
        <w:tc>
          <w:tcPr>
            <w:tcW w:w="4962" w:type="dxa"/>
          </w:tcPr>
          <w:p w:rsidR="00EC2D80" w:rsidRPr="00B53601" w:rsidRDefault="00EC2D80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vAlign w:val="center"/>
          </w:tcPr>
          <w:p w:rsidR="00EC2D80" w:rsidRPr="00B53601" w:rsidRDefault="009C2A5B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15</w:t>
            </w:r>
            <w:r w:rsidR="00EC2D80"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 </w:t>
            </w:r>
          </w:p>
        </w:tc>
      </w:tr>
      <w:tr w:rsidR="00EC2D80" w:rsidRPr="00B53601" w:rsidTr="00053728">
        <w:tc>
          <w:tcPr>
            <w:tcW w:w="4962" w:type="dxa"/>
          </w:tcPr>
          <w:p w:rsidR="00EC2D80" w:rsidRPr="00B53601" w:rsidRDefault="00EC2D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EC2D80" w:rsidRPr="00B53601" w:rsidRDefault="00EC2D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EC2D80" w:rsidRPr="00B53601" w:rsidRDefault="00EC2D80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5 godz. </w:t>
            </w:r>
          </w:p>
          <w:p w:rsidR="00EC2D80" w:rsidRPr="00B53601" w:rsidRDefault="00EC2D80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(5 godz. udział w konsultacjach) </w:t>
            </w:r>
          </w:p>
        </w:tc>
      </w:tr>
      <w:tr w:rsidR="00EC2D80" w:rsidRPr="00B53601" w:rsidTr="00053728">
        <w:tc>
          <w:tcPr>
            <w:tcW w:w="4962" w:type="dxa"/>
          </w:tcPr>
          <w:p w:rsidR="00EC2D80" w:rsidRPr="00B53601" w:rsidRDefault="00EC2D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5360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5360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EC2D80" w:rsidRPr="00B53601" w:rsidRDefault="00EC2D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="00EC2D80" w:rsidRPr="00B53601" w:rsidRDefault="00CC2AC4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  <w:r w:rsidR="00C96770"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  <w:r w:rsidR="00EC2D80"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 </w:t>
            </w:r>
          </w:p>
          <w:p w:rsidR="00EC2D80" w:rsidRPr="00B53601" w:rsidRDefault="00CC2AC4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(przygotowanie do zajęć 25</w:t>
            </w:r>
          </w:p>
          <w:p w:rsidR="00EC2D80" w:rsidRPr="00B53601" w:rsidRDefault="00EC2D80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przygotowanie </w:t>
            </w:r>
            <w:r w:rsidR="00CC2AC4">
              <w:rPr>
                <w:rFonts w:ascii="Corbel" w:eastAsia="Times New Roman" w:hAnsi="Corbel"/>
                <w:sz w:val="24"/>
                <w:szCs w:val="24"/>
                <w:lang w:eastAsia="pl-PL"/>
              </w:rPr>
              <w:t>projektu-referat multimedialny 5</w:t>
            </w: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) </w:t>
            </w:r>
          </w:p>
        </w:tc>
      </w:tr>
      <w:tr w:rsidR="00EC2D80" w:rsidRPr="00B53601" w:rsidTr="00053728">
        <w:tc>
          <w:tcPr>
            <w:tcW w:w="4962" w:type="dxa"/>
          </w:tcPr>
          <w:p w:rsidR="00EC2D80" w:rsidRPr="00B53601" w:rsidRDefault="00EC2D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36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EC2D80" w:rsidRPr="00B53601" w:rsidRDefault="00CC2AC4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bookmarkStart w:id="0" w:name="_GoBack"/>
            <w:bookmarkEnd w:id="0"/>
            <w:r w:rsidR="00C96770"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</w:p>
        </w:tc>
      </w:tr>
      <w:tr w:rsidR="00EC2D80" w:rsidRPr="00B53601" w:rsidTr="00053728">
        <w:tc>
          <w:tcPr>
            <w:tcW w:w="4962" w:type="dxa"/>
          </w:tcPr>
          <w:p w:rsidR="00EC2D80" w:rsidRPr="00B53601" w:rsidRDefault="00EC2D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5360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EC2D80" w:rsidRPr="00B53601" w:rsidRDefault="00CC2AC4" w:rsidP="00F451D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</w:tbl>
    <w:p w:rsidR="003E1941" w:rsidRPr="00B53601" w:rsidRDefault="00923D7D" w:rsidP="0050509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5360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5360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B5360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53601">
        <w:rPr>
          <w:rFonts w:ascii="Corbel" w:hAnsi="Corbel"/>
          <w:smallCaps w:val="0"/>
          <w:szCs w:val="24"/>
        </w:rPr>
        <w:t xml:space="preserve">6. </w:t>
      </w:r>
      <w:r w:rsidR="0085747A" w:rsidRPr="00B53601">
        <w:rPr>
          <w:rFonts w:ascii="Corbel" w:hAnsi="Corbel"/>
          <w:smallCaps w:val="0"/>
          <w:szCs w:val="24"/>
        </w:rPr>
        <w:t>PRAKTYKI ZAWO</w:t>
      </w:r>
      <w:r w:rsidR="009C1331" w:rsidRPr="00B53601">
        <w:rPr>
          <w:rFonts w:ascii="Corbel" w:hAnsi="Corbel"/>
          <w:smallCaps w:val="0"/>
          <w:szCs w:val="24"/>
        </w:rPr>
        <w:t>DOWE W RAMACH PRZEDMIOTU</w:t>
      </w:r>
    </w:p>
    <w:p w:rsidR="0085747A" w:rsidRPr="00B5360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53601" w:rsidTr="0071620A">
        <w:trPr>
          <w:trHeight w:val="397"/>
        </w:trPr>
        <w:tc>
          <w:tcPr>
            <w:tcW w:w="3544" w:type="dxa"/>
          </w:tcPr>
          <w:p w:rsidR="0085747A" w:rsidRPr="00B536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53601" w:rsidRDefault="005C54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B53601" w:rsidTr="0071620A">
        <w:trPr>
          <w:trHeight w:val="397"/>
        </w:trPr>
        <w:tc>
          <w:tcPr>
            <w:tcW w:w="3544" w:type="dxa"/>
          </w:tcPr>
          <w:p w:rsidR="0085747A" w:rsidRPr="00B536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53601" w:rsidRDefault="005C54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3601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3E1941" w:rsidRPr="00B5360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536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53601">
        <w:rPr>
          <w:rFonts w:ascii="Corbel" w:hAnsi="Corbel"/>
          <w:smallCaps w:val="0"/>
          <w:szCs w:val="24"/>
        </w:rPr>
        <w:t xml:space="preserve">7. </w:t>
      </w:r>
      <w:r w:rsidR="0085747A" w:rsidRPr="00B53601">
        <w:rPr>
          <w:rFonts w:ascii="Corbel" w:hAnsi="Corbel"/>
          <w:smallCaps w:val="0"/>
          <w:szCs w:val="24"/>
        </w:rPr>
        <w:t>LITERATURA</w:t>
      </w:r>
      <w:r w:rsidRPr="00B53601">
        <w:rPr>
          <w:rFonts w:ascii="Corbel" w:hAnsi="Corbel"/>
          <w:smallCaps w:val="0"/>
          <w:szCs w:val="24"/>
        </w:rPr>
        <w:t xml:space="preserve"> </w:t>
      </w:r>
    </w:p>
    <w:p w:rsidR="00675843" w:rsidRPr="00B536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53601" w:rsidTr="0071620A">
        <w:trPr>
          <w:trHeight w:val="397"/>
        </w:trPr>
        <w:tc>
          <w:tcPr>
            <w:tcW w:w="7513" w:type="dxa"/>
          </w:tcPr>
          <w:p w:rsidR="00EC2D80" w:rsidRPr="00B53601" w:rsidRDefault="00EC2D80" w:rsidP="00EC2D80">
            <w:pPr>
              <w:spacing w:after="0" w:line="240" w:lineRule="auto"/>
              <w:ind w:left="72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Literatura podstawowa:  </w:t>
            </w:r>
          </w:p>
          <w:p w:rsidR="00EC2D80" w:rsidRPr="00B53601" w:rsidRDefault="00EC2D80" w:rsidP="00EC2D80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Gawęcki J,. Hryniewiecki L. (red.): Żywienie człowieka. Podstawy nauki o żywieniu. Wydawnictwo Naukowe PWN, Warszawa 2006, 2009. </w:t>
            </w:r>
          </w:p>
          <w:p w:rsidR="00EC2D80" w:rsidRPr="00B53601" w:rsidRDefault="00EC2D80" w:rsidP="00EC2D80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Roszkowski W. (red.): Podstawy nauki o żywieniu człowieka. Przewodnik do ćwiczeń. Wydawnictwo SGGW, Warszawa 2005 </w:t>
            </w:r>
          </w:p>
          <w:p w:rsidR="005C54BE" w:rsidRPr="00B53601" w:rsidRDefault="005C54BE" w:rsidP="00EC2D80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53601" w:rsidTr="0071620A">
        <w:trPr>
          <w:trHeight w:val="397"/>
        </w:trPr>
        <w:tc>
          <w:tcPr>
            <w:tcW w:w="7513" w:type="dxa"/>
          </w:tcPr>
          <w:p w:rsidR="00EC2D80" w:rsidRPr="00B53601" w:rsidRDefault="00EC2D80" w:rsidP="00EC2D80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Literatura uzupełniająca: </w:t>
            </w:r>
          </w:p>
          <w:p w:rsidR="00EC2D80" w:rsidRPr="00B53601" w:rsidRDefault="00EC2D80" w:rsidP="00EC2D80">
            <w:pPr>
              <w:spacing w:after="0" w:line="240" w:lineRule="auto"/>
              <w:ind w:left="72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EC2D80" w:rsidRPr="00B53601" w:rsidRDefault="00EC2D80" w:rsidP="00EC2D80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Celejowa</w:t>
            </w:r>
            <w:proofErr w:type="spellEnd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I. Żywienie w treningu i </w:t>
            </w:r>
            <w:proofErr w:type="spellStart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wlce</w:t>
            </w:r>
            <w:proofErr w:type="spellEnd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sportowej COS W-</w:t>
            </w:r>
            <w:proofErr w:type="spellStart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wa</w:t>
            </w:r>
            <w:proofErr w:type="spellEnd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2001</w:t>
            </w:r>
          </w:p>
          <w:p w:rsidR="00EC2D80" w:rsidRPr="00B53601" w:rsidRDefault="00EC2D80" w:rsidP="00EC2D80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Gronowska-</w:t>
            </w:r>
            <w:proofErr w:type="spellStart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Senger</w:t>
            </w:r>
            <w:proofErr w:type="spellEnd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A.: Zarys oceny żywienia, Wydawnictwo SGGW, Warszawa 2009. </w:t>
            </w:r>
          </w:p>
          <w:p w:rsidR="003F19F1" w:rsidRPr="00B53601" w:rsidRDefault="003F19F1" w:rsidP="00EC2D80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3601"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>Kunachowicz</w:t>
            </w:r>
            <w:proofErr w:type="spellEnd"/>
            <w:r w:rsidRPr="00B5360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H., Nadolna I., Przygoda B., Iwanow K.: Tabele składu i wartości odżywczej żywności. Wydawnictwo Lekarskie PZWL, Warszawa 2005.</w:t>
            </w:r>
          </w:p>
          <w:p w:rsidR="005C54BE" w:rsidRPr="00B53601" w:rsidRDefault="005C54BE" w:rsidP="00EC2D80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B53601" w:rsidRDefault="0085747A" w:rsidP="0050509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5360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536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536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D48" w:rsidRDefault="00384D48" w:rsidP="00C16ABF">
      <w:pPr>
        <w:spacing w:after="0" w:line="240" w:lineRule="auto"/>
      </w:pPr>
      <w:r>
        <w:separator/>
      </w:r>
    </w:p>
  </w:endnote>
  <w:endnote w:type="continuationSeparator" w:id="0">
    <w:p w:rsidR="00384D48" w:rsidRDefault="00384D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D48" w:rsidRDefault="00384D48" w:rsidP="00C16ABF">
      <w:pPr>
        <w:spacing w:after="0" w:line="240" w:lineRule="auto"/>
      </w:pPr>
      <w:r>
        <w:separator/>
      </w:r>
    </w:p>
  </w:footnote>
  <w:footnote w:type="continuationSeparator" w:id="0">
    <w:p w:rsidR="00384D48" w:rsidRDefault="00384D4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D026A9"/>
    <w:multiLevelType w:val="hybridMultilevel"/>
    <w:tmpl w:val="988EF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275B1"/>
    <w:multiLevelType w:val="multilevel"/>
    <w:tmpl w:val="AF04D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2E47C1"/>
    <w:multiLevelType w:val="multilevel"/>
    <w:tmpl w:val="AF04D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1BE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933"/>
    <w:rsid w:val="00124BFF"/>
    <w:rsid w:val="0012560E"/>
    <w:rsid w:val="00127108"/>
    <w:rsid w:val="00134B13"/>
    <w:rsid w:val="00135BE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A1E"/>
    <w:rsid w:val="00192F37"/>
    <w:rsid w:val="001A70D2"/>
    <w:rsid w:val="001D657B"/>
    <w:rsid w:val="001D7B54"/>
    <w:rsid w:val="001E0209"/>
    <w:rsid w:val="001E44CF"/>
    <w:rsid w:val="001F2CA2"/>
    <w:rsid w:val="002023A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D48"/>
    <w:rsid w:val="00387E41"/>
    <w:rsid w:val="00391F4D"/>
    <w:rsid w:val="003A0A5B"/>
    <w:rsid w:val="003A1176"/>
    <w:rsid w:val="003B2AAA"/>
    <w:rsid w:val="003C0BAE"/>
    <w:rsid w:val="003D18A9"/>
    <w:rsid w:val="003D6CE2"/>
    <w:rsid w:val="003E1941"/>
    <w:rsid w:val="003E2FE6"/>
    <w:rsid w:val="003E49D5"/>
    <w:rsid w:val="003F19F1"/>
    <w:rsid w:val="003F38C0"/>
    <w:rsid w:val="004125D4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4EF1"/>
    <w:rsid w:val="00490F7D"/>
    <w:rsid w:val="00491678"/>
    <w:rsid w:val="004968E2"/>
    <w:rsid w:val="004A3EEA"/>
    <w:rsid w:val="004A4D1F"/>
    <w:rsid w:val="004D5282"/>
    <w:rsid w:val="004D702A"/>
    <w:rsid w:val="004F1551"/>
    <w:rsid w:val="004F55A3"/>
    <w:rsid w:val="0050496F"/>
    <w:rsid w:val="0050509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5E0A"/>
    <w:rsid w:val="005C080F"/>
    <w:rsid w:val="005C54BE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FED"/>
    <w:rsid w:val="00696477"/>
    <w:rsid w:val="006D050F"/>
    <w:rsid w:val="006D6139"/>
    <w:rsid w:val="006D761E"/>
    <w:rsid w:val="006E5D65"/>
    <w:rsid w:val="006F1282"/>
    <w:rsid w:val="006F1FBC"/>
    <w:rsid w:val="006F2BAB"/>
    <w:rsid w:val="006F31E2"/>
    <w:rsid w:val="00706544"/>
    <w:rsid w:val="007072BA"/>
    <w:rsid w:val="0071620A"/>
    <w:rsid w:val="00723D0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CB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19A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14D"/>
    <w:rsid w:val="00916188"/>
    <w:rsid w:val="00923D7D"/>
    <w:rsid w:val="00945D0D"/>
    <w:rsid w:val="00947359"/>
    <w:rsid w:val="009508DF"/>
    <w:rsid w:val="00950DAC"/>
    <w:rsid w:val="0095241F"/>
    <w:rsid w:val="00954A07"/>
    <w:rsid w:val="00997F14"/>
    <w:rsid w:val="009A78D9"/>
    <w:rsid w:val="009C1331"/>
    <w:rsid w:val="009C2A5B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7F7"/>
    <w:rsid w:val="00A315D2"/>
    <w:rsid w:val="00A36899"/>
    <w:rsid w:val="00A371F6"/>
    <w:rsid w:val="00A37A0B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0FE"/>
    <w:rsid w:val="00B3130B"/>
    <w:rsid w:val="00B40ADB"/>
    <w:rsid w:val="00B43B77"/>
    <w:rsid w:val="00B43E80"/>
    <w:rsid w:val="00B53601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FE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6E3B"/>
    <w:rsid w:val="00C94B98"/>
    <w:rsid w:val="00C96770"/>
    <w:rsid w:val="00CA2B96"/>
    <w:rsid w:val="00CA5089"/>
    <w:rsid w:val="00CA7143"/>
    <w:rsid w:val="00CC2AC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4F7F"/>
    <w:rsid w:val="00DE09C0"/>
    <w:rsid w:val="00DE4A14"/>
    <w:rsid w:val="00DF320D"/>
    <w:rsid w:val="00DF71C8"/>
    <w:rsid w:val="00E10D0C"/>
    <w:rsid w:val="00E129B8"/>
    <w:rsid w:val="00E21E7D"/>
    <w:rsid w:val="00E22FBC"/>
    <w:rsid w:val="00E24BF5"/>
    <w:rsid w:val="00E25338"/>
    <w:rsid w:val="00E305EF"/>
    <w:rsid w:val="00E51E44"/>
    <w:rsid w:val="00E6248B"/>
    <w:rsid w:val="00E63348"/>
    <w:rsid w:val="00E77E88"/>
    <w:rsid w:val="00E8107D"/>
    <w:rsid w:val="00E960BB"/>
    <w:rsid w:val="00EA2074"/>
    <w:rsid w:val="00EA4832"/>
    <w:rsid w:val="00EA4E9D"/>
    <w:rsid w:val="00EC2D8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F3B"/>
    <w:rsid w:val="00F83B28"/>
    <w:rsid w:val="00FA46E5"/>
    <w:rsid w:val="00FB7DBA"/>
    <w:rsid w:val="00FC1C25"/>
    <w:rsid w:val="00FC3F45"/>
    <w:rsid w:val="00FD503F"/>
    <w:rsid w:val="00FD7589"/>
    <w:rsid w:val="00FE323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97087-F999-489E-BEDD-CD0C9FAC9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5864D9-2AE5-4303-8D99-24580EC3DF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E96EC6-0476-4CDE-9290-874870EB5C7A}"/>
</file>

<file path=customXml/itemProps4.xml><?xml version="1.0" encoding="utf-8"?>
<ds:datastoreItem xmlns:ds="http://schemas.openxmlformats.org/officeDocument/2006/customXml" ds:itemID="{346D36A0-8C82-44D5-8B4B-62B2789C5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1625</TotalTime>
  <Pages>5</Pages>
  <Words>1016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Max</cp:lastModifiedBy>
  <cp:revision>16</cp:revision>
  <cp:lastPrinted>2019-02-06T12:12:00Z</cp:lastPrinted>
  <dcterms:created xsi:type="dcterms:W3CDTF">2020-03-21T11:50:00Z</dcterms:created>
  <dcterms:modified xsi:type="dcterms:W3CDTF">2020-09-14T11:25:00Z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TemplateUrl">
    <vt:lpwstr/>
  </property>
  <property fmtid="{D5CDD505-2E9C-101B-9397-08002B2CF9AE}" pid="8" name="ComplianceAssetId">
    <vt:lpwstr/>
  </property>
  <property fmtid="{D5CDD505-2E9C-101B-9397-08002B2CF9AE}" pid="9" name="Order">
    <vt:r8>4200</vt:r8>
  </property>
</Properties>
</file>