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5D1D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CF5D1D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F5D1D3" w14:textId="0A1960A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F6EF4">
        <w:rPr>
          <w:rFonts w:ascii="Corbel" w:hAnsi="Corbel"/>
          <w:i/>
          <w:smallCaps/>
          <w:sz w:val="24"/>
          <w:szCs w:val="24"/>
        </w:rPr>
        <w:t>20</w:t>
      </w:r>
      <w:r w:rsidR="00620915">
        <w:rPr>
          <w:rFonts w:ascii="Corbel" w:hAnsi="Corbel"/>
          <w:i/>
          <w:smallCaps/>
          <w:sz w:val="24"/>
          <w:szCs w:val="24"/>
        </w:rPr>
        <w:t>20</w:t>
      </w:r>
      <w:r w:rsidR="00B57A1B">
        <w:rPr>
          <w:rFonts w:ascii="Corbel" w:hAnsi="Corbel"/>
          <w:i/>
          <w:smallCaps/>
          <w:sz w:val="24"/>
          <w:szCs w:val="24"/>
        </w:rPr>
        <w:t>/202</w:t>
      </w:r>
      <w:r w:rsidR="00620915">
        <w:rPr>
          <w:rFonts w:ascii="Corbel" w:hAnsi="Corbel"/>
          <w:i/>
          <w:smallCaps/>
          <w:sz w:val="24"/>
          <w:szCs w:val="24"/>
        </w:rPr>
        <w:t>1</w:t>
      </w:r>
      <w:r w:rsidR="00B57A1B">
        <w:rPr>
          <w:rFonts w:ascii="Corbel" w:hAnsi="Corbel"/>
          <w:i/>
          <w:smallCaps/>
          <w:sz w:val="24"/>
          <w:szCs w:val="24"/>
        </w:rPr>
        <w:t>-202</w:t>
      </w:r>
      <w:r w:rsidR="00620915">
        <w:rPr>
          <w:rFonts w:ascii="Corbel" w:hAnsi="Corbel"/>
          <w:i/>
          <w:smallCaps/>
          <w:sz w:val="24"/>
          <w:szCs w:val="24"/>
        </w:rPr>
        <w:t>1</w:t>
      </w:r>
      <w:r w:rsidR="00B57A1B">
        <w:rPr>
          <w:rFonts w:ascii="Corbel" w:hAnsi="Corbel"/>
          <w:i/>
          <w:smallCaps/>
          <w:sz w:val="24"/>
          <w:szCs w:val="24"/>
        </w:rPr>
        <w:t>-202</w:t>
      </w:r>
      <w:r w:rsidR="00620915">
        <w:rPr>
          <w:rFonts w:ascii="Corbel" w:hAnsi="Corbel"/>
          <w:i/>
          <w:smallCaps/>
          <w:sz w:val="24"/>
          <w:szCs w:val="24"/>
        </w:rPr>
        <w:t>2</w:t>
      </w:r>
    </w:p>
    <w:p w14:paraId="3CF5D1D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CF5D1D5" w14:textId="2814E3F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B57A1B">
        <w:rPr>
          <w:rFonts w:ascii="Corbel" w:hAnsi="Corbel"/>
          <w:sz w:val="20"/>
          <w:szCs w:val="20"/>
        </w:rPr>
        <w:t>202</w:t>
      </w:r>
      <w:r w:rsidR="00216133">
        <w:rPr>
          <w:rFonts w:ascii="Corbel" w:hAnsi="Corbel"/>
          <w:sz w:val="20"/>
          <w:szCs w:val="20"/>
        </w:rPr>
        <w:t>1</w:t>
      </w:r>
      <w:r w:rsidR="00B57A1B">
        <w:rPr>
          <w:rFonts w:ascii="Corbel" w:hAnsi="Corbel"/>
          <w:sz w:val="20"/>
          <w:szCs w:val="20"/>
        </w:rPr>
        <w:t>-202</w:t>
      </w:r>
      <w:r w:rsidR="00216133">
        <w:rPr>
          <w:rFonts w:ascii="Corbel" w:hAnsi="Corbel"/>
          <w:sz w:val="20"/>
          <w:szCs w:val="20"/>
        </w:rPr>
        <w:t>2</w:t>
      </w:r>
    </w:p>
    <w:p w14:paraId="3CF5D1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F5D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F5D1DA" w14:textId="77777777" w:rsidTr="009B5885">
        <w:tc>
          <w:tcPr>
            <w:tcW w:w="2694" w:type="dxa"/>
            <w:vAlign w:val="center"/>
          </w:tcPr>
          <w:p w14:paraId="3CF5D1D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5D1D9" w14:textId="52C383BA" w:rsidR="0085747A" w:rsidRPr="009C54AE" w:rsidRDefault="00B57A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Trening ukierunkowany</w:t>
            </w:r>
          </w:p>
        </w:tc>
      </w:tr>
      <w:tr w:rsidR="0085747A" w:rsidRPr="009C54AE" w14:paraId="3CF5D1DD" w14:textId="77777777" w:rsidTr="009B5885">
        <w:tc>
          <w:tcPr>
            <w:tcW w:w="2694" w:type="dxa"/>
            <w:vAlign w:val="center"/>
          </w:tcPr>
          <w:p w14:paraId="3CF5D1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F5D1D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F5D1E0" w14:textId="77777777" w:rsidTr="009B5885">
        <w:tc>
          <w:tcPr>
            <w:tcW w:w="2694" w:type="dxa"/>
            <w:vAlign w:val="center"/>
          </w:tcPr>
          <w:p w14:paraId="3CF5D1D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F5D1DF" w14:textId="2DE0BD06" w:rsidR="0085747A" w:rsidRPr="009C54AE" w:rsidRDefault="00B57A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</w:t>
            </w:r>
            <w:r w:rsidR="004640AD">
              <w:rPr>
                <w:rFonts w:ascii="Corbel" w:hAnsi="Corbel"/>
                <w:b w:val="0"/>
                <w:sz w:val="24"/>
                <w:szCs w:val="24"/>
              </w:rPr>
              <w:t>ut Nauk o Kulturze Fizycznej</w:t>
            </w:r>
          </w:p>
        </w:tc>
      </w:tr>
      <w:tr w:rsidR="0085747A" w:rsidRPr="009C54AE" w14:paraId="3CF5D1E3" w14:textId="77777777" w:rsidTr="009B5885">
        <w:tc>
          <w:tcPr>
            <w:tcW w:w="2694" w:type="dxa"/>
            <w:vAlign w:val="center"/>
          </w:tcPr>
          <w:p w14:paraId="3CF5D1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5D1E2" w14:textId="25FF214F" w:rsidR="0085747A" w:rsidRPr="009C54AE" w:rsidRDefault="00464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14:paraId="3CF5D1E6" w14:textId="77777777" w:rsidTr="009B5885">
        <w:tc>
          <w:tcPr>
            <w:tcW w:w="2694" w:type="dxa"/>
            <w:vAlign w:val="center"/>
          </w:tcPr>
          <w:p w14:paraId="3CF5D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F5D1E5" w14:textId="658E6869" w:rsidR="0085747A" w:rsidRPr="009C54AE" w:rsidRDefault="00464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3CF5D1E9" w14:textId="77777777" w:rsidTr="009B5885">
        <w:tc>
          <w:tcPr>
            <w:tcW w:w="2694" w:type="dxa"/>
            <w:vAlign w:val="center"/>
          </w:tcPr>
          <w:p w14:paraId="3CF5D1E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F5D1E8" w14:textId="6D1EB1EB" w:rsidR="0085747A" w:rsidRPr="009C54AE" w:rsidRDefault="00464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B7609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3CF5D1EC" w14:textId="77777777" w:rsidTr="009B5885">
        <w:tc>
          <w:tcPr>
            <w:tcW w:w="2694" w:type="dxa"/>
            <w:vAlign w:val="center"/>
          </w:tcPr>
          <w:p w14:paraId="3CF5D1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F5D1EB" w14:textId="376239BE" w:rsidR="0085747A" w:rsidRPr="009C54AE" w:rsidRDefault="00EB76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F5D1EF" w14:textId="77777777" w:rsidTr="009B5885">
        <w:tc>
          <w:tcPr>
            <w:tcW w:w="2694" w:type="dxa"/>
            <w:vAlign w:val="center"/>
          </w:tcPr>
          <w:p w14:paraId="3CF5D1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F5D1EE" w14:textId="6F86359A" w:rsidR="0085747A" w:rsidRPr="009C54AE" w:rsidRDefault="00EB76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CF5D1F2" w14:textId="77777777" w:rsidTr="009B5885">
        <w:tc>
          <w:tcPr>
            <w:tcW w:w="2694" w:type="dxa"/>
            <w:vAlign w:val="center"/>
          </w:tcPr>
          <w:p w14:paraId="3CF5D1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F5D1F1" w14:textId="453DC1B1" w:rsidR="0085747A" w:rsidRPr="009C54AE" w:rsidRDefault="009B58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</w:t>
            </w:r>
            <w:r w:rsidR="008A0C5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8033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A0C50">
              <w:rPr>
                <w:rFonts w:ascii="Corbel" w:hAnsi="Corbel"/>
                <w:b w:val="0"/>
                <w:sz w:val="24"/>
                <w:szCs w:val="24"/>
              </w:rPr>
              <w:t>IV semestr</w:t>
            </w:r>
          </w:p>
        </w:tc>
      </w:tr>
      <w:tr w:rsidR="009B5885" w:rsidRPr="009C54AE" w14:paraId="3CF5D1F5" w14:textId="77777777" w:rsidTr="009B5885">
        <w:tc>
          <w:tcPr>
            <w:tcW w:w="2694" w:type="dxa"/>
            <w:vAlign w:val="center"/>
          </w:tcPr>
          <w:p w14:paraId="3CF5D1F3" w14:textId="77777777" w:rsidR="009B5885" w:rsidRPr="009C54AE" w:rsidRDefault="009B5885" w:rsidP="009B588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F5D1F4" w14:textId="7D3250A8" w:rsidR="009B5885" w:rsidRPr="009C54AE" w:rsidRDefault="009B5885" w:rsidP="009B58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Modułowy: Trener personalny</w:t>
            </w:r>
          </w:p>
        </w:tc>
      </w:tr>
      <w:tr w:rsidR="009B5885" w:rsidRPr="009C54AE" w14:paraId="3CF5D1F8" w14:textId="77777777" w:rsidTr="009B5885">
        <w:tc>
          <w:tcPr>
            <w:tcW w:w="2694" w:type="dxa"/>
            <w:vAlign w:val="center"/>
          </w:tcPr>
          <w:p w14:paraId="3CF5D1F6" w14:textId="77777777" w:rsidR="009B5885" w:rsidRPr="009C54AE" w:rsidRDefault="009B5885" w:rsidP="009B588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5D1F7" w14:textId="4EBCF1D6" w:rsidR="009B5885" w:rsidRPr="009C54AE" w:rsidRDefault="0007693B" w:rsidP="009B58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693B" w:rsidRPr="009C54AE" w14:paraId="3CF5D1FB" w14:textId="77777777" w:rsidTr="009B5885">
        <w:tc>
          <w:tcPr>
            <w:tcW w:w="2694" w:type="dxa"/>
            <w:vAlign w:val="center"/>
          </w:tcPr>
          <w:p w14:paraId="3CF5D1F9" w14:textId="77777777" w:rsidR="0007693B" w:rsidRPr="009C54AE" w:rsidRDefault="0007693B" w:rsidP="000769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F5D1FA" w14:textId="42B6CEEB" w:rsidR="0007693B" w:rsidRPr="009C54AE" w:rsidRDefault="0007693B" w:rsidP="000769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D6258F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  <w:tr w:rsidR="0007693B" w:rsidRPr="009C54AE" w14:paraId="3CF5D1FE" w14:textId="77777777" w:rsidTr="009B5885">
        <w:tc>
          <w:tcPr>
            <w:tcW w:w="2694" w:type="dxa"/>
            <w:vAlign w:val="center"/>
          </w:tcPr>
          <w:p w14:paraId="3CF5D1FC" w14:textId="77777777" w:rsidR="0007693B" w:rsidRPr="009C54AE" w:rsidRDefault="0007693B" w:rsidP="000769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F5D1FD" w14:textId="467FC91F" w:rsidR="0007693B" w:rsidRPr="009C54AE" w:rsidRDefault="0007693B" w:rsidP="000769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D6258F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</w:tbl>
    <w:p w14:paraId="3CF5D200" w14:textId="795E159C" w:rsidR="00923D7D" w:rsidRPr="009C54AE" w:rsidRDefault="0085747A" w:rsidP="0007693B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5D202" w14:textId="7ED36E23" w:rsidR="00923D7D" w:rsidRPr="009C54AE" w:rsidRDefault="0085747A" w:rsidP="0007693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CF5D20E" w14:textId="77777777" w:rsidTr="00ED46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D2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F5D20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14:paraId="3CF5D224" w14:textId="77777777" w:rsidTr="00ED466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D21A" w14:textId="01AA461A" w:rsidR="0030395F" w:rsidRPr="009C54AE" w:rsidRDefault="000769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C" w14:textId="2E5D0A5C" w:rsidR="0030395F" w:rsidRPr="009C54AE" w:rsidRDefault="00DD1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2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2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2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23" w14:textId="3C7099B6" w:rsidR="0030395F" w:rsidRPr="009C54AE" w:rsidRDefault="00DD1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F5D226" w14:textId="77777777" w:rsidR="00923D7D" w:rsidRPr="009C54AE" w:rsidRDefault="00923D7D" w:rsidP="0007693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F5D22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F5D228" w14:textId="77777777" w:rsidR="0085747A" w:rsidRPr="0007693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7693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07693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F5D22A" w14:textId="595DDBDD" w:rsidR="0085747A" w:rsidRDefault="0085747A" w:rsidP="00B44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C88973" w14:textId="77777777" w:rsidR="00BE067B" w:rsidRPr="00B44F08" w:rsidRDefault="00BE067B" w:rsidP="00B44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F5D22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F5D22D" w14:textId="69359CD8" w:rsidR="00E960BB" w:rsidRDefault="00BC3A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oceną, </w:t>
      </w:r>
    </w:p>
    <w:p w14:paraId="45476335" w14:textId="77777777" w:rsidR="00B44F08" w:rsidRDefault="00B44F0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5D2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D231" w14:textId="77777777" w:rsidTr="00E24D79">
        <w:trPr>
          <w:trHeight w:val="1673"/>
        </w:trPr>
        <w:tc>
          <w:tcPr>
            <w:tcW w:w="9670" w:type="dxa"/>
          </w:tcPr>
          <w:p w14:paraId="3CF5D230" w14:textId="1956124C" w:rsidR="0085747A" w:rsidRPr="00F57FD2" w:rsidRDefault="00D94BD4" w:rsidP="00E24D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7FD2">
              <w:rPr>
                <w:rFonts w:ascii="Corbel" w:hAnsi="Corbel"/>
                <w:sz w:val="24"/>
                <w:szCs w:val="24"/>
              </w:rPr>
              <w:t>Podstawowa wiedza i umiejętności z zakresu etapów rozwoju człowieka oraz specyfiki aktywności ruchowej dla kobiet w ciąży</w:t>
            </w:r>
            <w:r w:rsidR="008C31A9" w:rsidRPr="00F57FD2">
              <w:rPr>
                <w:rFonts w:ascii="Corbel" w:hAnsi="Corbel"/>
                <w:sz w:val="24"/>
                <w:szCs w:val="24"/>
              </w:rPr>
              <w:t xml:space="preserve"> i po ciąży, osób z nadwagą i otyłych, osobom z innymi dysfunkcjami narządowymi i ograniczeniami ruchowymi osób w wieku starczym przekazywana na przedmiotach: „Fizjologia wysiłku fizycznego”, „Anatomia”</w:t>
            </w:r>
            <w:r w:rsidR="004A07BC" w:rsidRPr="00F57FD2">
              <w:rPr>
                <w:rFonts w:ascii="Corbel" w:hAnsi="Corbel"/>
                <w:sz w:val="24"/>
                <w:szCs w:val="24"/>
              </w:rPr>
              <w:t>, „Ćwiczenia korekcyjno- kompensacyjne</w:t>
            </w:r>
            <w:r w:rsidR="00E24D79" w:rsidRPr="00F57FD2">
              <w:rPr>
                <w:rFonts w:ascii="Corbel" w:hAnsi="Corbel"/>
                <w:sz w:val="24"/>
                <w:szCs w:val="24"/>
              </w:rPr>
              <w:t>”</w:t>
            </w:r>
            <w:r w:rsidR="008C31A9" w:rsidRPr="00F57FD2">
              <w:rPr>
                <w:rFonts w:ascii="Corbel" w:hAnsi="Corbel"/>
                <w:sz w:val="24"/>
                <w:szCs w:val="24"/>
              </w:rPr>
              <w:t>. Podstawowa wiedza dotycząca budowy i funkcjonowania organizmu człowieka oraz reakcji na wysiłek fizyczny.</w:t>
            </w:r>
          </w:p>
        </w:tc>
      </w:tr>
    </w:tbl>
    <w:p w14:paraId="3CF5D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5D234" w14:textId="586D1DF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F5D236" w14:textId="05DA8F70" w:rsidR="00F83B28" w:rsidRPr="0007693B" w:rsidRDefault="0071620A" w:rsidP="0007693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CF5D239" w14:textId="77777777" w:rsidTr="00923D7D">
        <w:tc>
          <w:tcPr>
            <w:tcW w:w="851" w:type="dxa"/>
            <w:vAlign w:val="center"/>
          </w:tcPr>
          <w:p w14:paraId="3CF5D23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CF5D238" w14:textId="7A17FE82" w:rsidR="0085747A" w:rsidRPr="00853F53" w:rsidRDefault="001F118B" w:rsidP="00853F5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>Zapoznanie i ukierunkowanie studentów na problematykę, wskazania i przeciwwskazania do treningu 2 osobistego zalecanego dla osób starszych, kobiet w ciąży i po ciąży, osób z nadwagą i otyłych, osobom z innymi dysfunkcjami narządowymi i ograniczeniami ruchowymi.</w:t>
            </w:r>
          </w:p>
        </w:tc>
      </w:tr>
      <w:tr w:rsidR="0085747A" w:rsidRPr="009C54AE" w14:paraId="3CF5D23C" w14:textId="77777777" w:rsidTr="00923D7D">
        <w:tc>
          <w:tcPr>
            <w:tcW w:w="851" w:type="dxa"/>
            <w:vAlign w:val="center"/>
          </w:tcPr>
          <w:p w14:paraId="3CF5D23A" w14:textId="3B0AAFC4" w:rsidR="0085747A" w:rsidRPr="009C54AE" w:rsidRDefault="00F57F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F5D23B" w14:textId="5DED4B7D" w:rsidR="0085747A" w:rsidRPr="00853F53" w:rsidRDefault="00B05E21" w:rsidP="00853F5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>Ukierunkowanie na specyfikę aktywności fizycznej indywidualnych przypadków klientów.</w:t>
            </w:r>
          </w:p>
        </w:tc>
      </w:tr>
      <w:tr w:rsidR="0085747A" w:rsidRPr="009C54AE" w14:paraId="3CF5D23F" w14:textId="77777777" w:rsidTr="00923D7D">
        <w:tc>
          <w:tcPr>
            <w:tcW w:w="851" w:type="dxa"/>
            <w:vAlign w:val="center"/>
          </w:tcPr>
          <w:p w14:paraId="3CF5D23D" w14:textId="44B0A2CE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5E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F5D23E" w14:textId="523F8CC4" w:rsidR="0085747A" w:rsidRPr="00853F53" w:rsidRDefault="000C2071" w:rsidP="00853F5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Ukierunkowanie na technikę </w:t>
            </w:r>
            <w:r w:rsidR="006C3E7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metodykę </w:t>
            </w: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wykonywania </w:t>
            </w:r>
            <w:r w:rsidR="006C3E7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specjalistycznych ćwiczeń </w:t>
            </w:r>
            <w:proofErr w:type="spellStart"/>
            <w:r w:rsidR="006C3E7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gibkościowych</w:t>
            </w:r>
            <w:proofErr w:type="spellEnd"/>
            <w:r w:rsidR="006C3E7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E869C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wzmacniających i </w:t>
            </w:r>
            <w:r w:rsidR="0036010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stabilizacy</w:t>
            </w:r>
            <w:r w:rsidR="00E85081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jnych dla określonej grupy klientów treningu osobistego.</w:t>
            </w:r>
          </w:p>
        </w:tc>
      </w:tr>
      <w:tr w:rsidR="00BE6EC7" w:rsidRPr="009C54AE" w14:paraId="3EEB7B03" w14:textId="77777777" w:rsidTr="00923D7D">
        <w:tc>
          <w:tcPr>
            <w:tcW w:w="851" w:type="dxa"/>
            <w:vAlign w:val="center"/>
          </w:tcPr>
          <w:p w14:paraId="614F5BF5" w14:textId="3A80BD30" w:rsidR="00BE6EC7" w:rsidRPr="009C54AE" w:rsidRDefault="00BE6E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C87C05D" w14:textId="7B004A7C" w:rsidR="00BE6EC7" w:rsidRPr="00853F53" w:rsidRDefault="00BE6EC7" w:rsidP="00853F5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>Ukierunkowanie na odpowiedni dobór treningu dla og</w:t>
            </w:r>
            <w:r w:rsidR="00576A95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ólnej sprawności kobiet w ciąży i po </w:t>
            </w:r>
            <w:r w:rsidR="00853F53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ciąży</w:t>
            </w:r>
            <w:r w:rsidR="00576A95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, osób z nadwagą i otyłych</w:t>
            </w:r>
            <w:r w:rsidR="00853F53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osób z zespołem bólowym odcinka lędźwiowego kręgosłupa i osób starszych. </w:t>
            </w:r>
          </w:p>
        </w:tc>
      </w:tr>
    </w:tbl>
    <w:p w14:paraId="3CF5D2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F5D242" w14:textId="686B92C0" w:rsidR="001D7B54" w:rsidRPr="009C54AE" w:rsidRDefault="009F4610" w:rsidP="00B44F0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CF5D246" w14:textId="77777777" w:rsidTr="0095029F">
        <w:tc>
          <w:tcPr>
            <w:tcW w:w="1679" w:type="dxa"/>
            <w:vAlign w:val="center"/>
          </w:tcPr>
          <w:p w14:paraId="3CF5D2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CF5D24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CF5D2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F5D24E" w14:textId="77777777" w:rsidTr="0095029F">
        <w:tc>
          <w:tcPr>
            <w:tcW w:w="1679" w:type="dxa"/>
          </w:tcPr>
          <w:p w14:paraId="3CF5D24B" w14:textId="3153CF4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029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3CF5D24C" w14:textId="07336AC2" w:rsidR="0085747A" w:rsidRPr="009C54AE" w:rsidRDefault="00591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znał </w:t>
            </w:r>
            <w:r w:rsidR="001D7568">
              <w:rPr>
                <w:rFonts w:ascii="Corbel" w:hAnsi="Corbel"/>
                <w:b w:val="0"/>
                <w:smallCaps w:val="0"/>
                <w:szCs w:val="24"/>
              </w:rPr>
              <w:t xml:space="preserve">najnowsze tendencje </w:t>
            </w:r>
            <w:r w:rsidR="00844EFB">
              <w:rPr>
                <w:rFonts w:ascii="Corbel" w:hAnsi="Corbel"/>
                <w:b w:val="0"/>
                <w:smallCaps w:val="0"/>
                <w:szCs w:val="24"/>
              </w:rPr>
              <w:t>z zakresu</w:t>
            </w:r>
            <w:r w:rsidR="00A25C62">
              <w:rPr>
                <w:rFonts w:ascii="Corbel" w:hAnsi="Corbel"/>
                <w:b w:val="0"/>
                <w:smallCaps w:val="0"/>
                <w:szCs w:val="24"/>
              </w:rPr>
              <w:t xml:space="preserve"> metodyki</w:t>
            </w:r>
            <w:r w:rsidR="00844EFB">
              <w:rPr>
                <w:rFonts w:ascii="Corbel" w:hAnsi="Corbel"/>
                <w:b w:val="0"/>
                <w:smallCaps w:val="0"/>
                <w:szCs w:val="24"/>
              </w:rPr>
              <w:t xml:space="preserve"> treni</w:t>
            </w:r>
            <w:r w:rsidR="00B7092A">
              <w:rPr>
                <w:rFonts w:ascii="Corbel" w:hAnsi="Corbel"/>
                <w:b w:val="0"/>
                <w:smallCaps w:val="0"/>
                <w:szCs w:val="24"/>
              </w:rPr>
              <w:t>ngu personalnego</w:t>
            </w:r>
            <w:r w:rsidR="00B155CF">
              <w:rPr>
                <w:rFonts w:ascii="Corbel" w:hAnsi="Corbel"/>
                <w:b w:val="0"/>
                <w:smallCaps w:val="0"/>
                <w:szCs w:val="24"/>
              </w:rPr>
              <w:t xml:space="preserve"> oraz nowości sprzętowych</w:t>
            </w:r>
          </w:p>
        </w:tc>
        <w:tc>
          <w:tcPr>
            <w:tcW w:w="1865" w:type="dxa"/>
          </w:tcPr>
          <w:p w14:paraId="3CF5D24D" w14:textId="4F5B49B8" w:rsidR="0085747A" w:rsidRPr="009C54AE" w:rsidRDefault="00B70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K_W0</w:t>
            </w:r>
            <w:r w:rsidR="00172B35">
              <w:rPr>
                <w:rFonts w:ascii="Corbel" w:hAnsi="Corbel"/>
                <w:sz w:val="20"/>
                <w:szCs w:val="20"/>
              </w:rPr>
              <w:t>5</w:t>
            </w:r>
          </w:p>
        </w:tc>
      </w:tr>
      <w:tr w:rsidR="0085747A" w:rsidRPr="009C54AE" w14:paraId="3CF5D252" w14:textId="77777777" w:rsidTr="0095029F">
        <w:tc>
          <w:tcPr>
            <w:tcW w:w="1679" w:type="dxa"/>
          </w:tcPr>
          <w:p w14:paraId="3CF5D24F" w14:textId="162462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C2E4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7A4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3CF5D250" w14:textId="627401A1" w:rsidR="0085747A" w:rsidRPr="009C54AE" w:rsidRDefault="00F92D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znał w zaawansowanym stopniu </w:t>
            </w:r>
            <w:r w:rsidR="002F5903">
              <w:rPr>
                <w:rFonts w:ascii="Corbel" w:hAnsi="Corbel"/>
                <w:b w:val="0"/>
                <w:smallCaps w:val="0"/>
                <w:szCs w:val="24"/>
              </w:rPr>
              <w:t xml:space="preserve">metody treningu </w:t>
            </w:r>
            <w:r w:rsidR="00B823A3">
              <w:rPr>
                <w:rFonts w:ascii="Corbel" w:hAnsi="Corbel"/>
                <w:b w:val="0"/>
                <w:smallCaps w:val="0"/>
                <w:szCs w:val="24"/>
              </w:rPr>
              <w:t>personalnego i zdrowotnego</w:t>
            </w:r>
            <w:r w:rsidR="005D13C9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008EC">
              <w:rPr>
                <w:rFonts w:ascii="Corbel" w:hAnsi="Corbel"/>
                <w:b w:val="0"/>
                <w:smallCaps w:val="0"/>
                <w:szCs w:val="24"/>
              </w:rPr>
              <w:t>diagnozowania</w:t>
            </w:r>
            <w:r w:rsidR="008D032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0E0A">
              <w:rPr>
                <w:rFonts w:ascii="Corbel" w:hAnsi="Corbel"/>
                <w:b w:val="0"/>
                <w:smallCaps w:val="0"/>
                <w:szCs w:val="24"/>
              </w:rPr>
              <w:t>ogran</w:t>
            </w:r>
            <w:r w:rsidR="00FD2149">
              <w:rPr>
                <w:rFonts w:ascii="Corbel" w:hAnsi="Corbel"/>
                <w:b w:val="0"/>
                <w:smallCaps w:val="0"/>
                <w:szCs w:val="24"/>
              </w:rPr>
              <w:t xml:space="preserve">iczeń </w:t>
            </w:r>
            <w:r w:rsidR="00F474AA">
              <w:rPr>
                <w:rFonts w:ascii="Corbel" w:hAnsi="Corbel"/>
                <w:b w:val="0"/>
                <w:smallCaps w:val="0"/>
                <w:szCs w:val="24"/>
              </w:rPr>
              <w:t>ruchowych</w:t>
            </w:r>
            <w:r w:rsidR="00FD214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CF5D251" w14:textId="5FBACCDD" w:rsidR="00DB67BE" w:rsidRPr="00657A4B" w:rsidRDefault="00172B35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K_W0</w:t>
            </w:r>
            <w:r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0C2E47" w:rsidRPr="009C54AE" w14:paraId="02E7B23E" w14:textId="77777777" w:rsidTr="0095029F">
        <w:tc>
          <w:tcPr>
            <w:tcW w:w="1679" w:type="dxa"/>
          </w:tcPr>
          <w:p w14:paraId="2472A3AB" w14:textId="20D16F21" w:rsidR="000C2E47" w:rsidRDefault="000C2E47" w:rsidP="000C2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F5FC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5CFD8FEA" w14:textId="488F1B9A" w:rsidR="000C2E47" w:rsidRPr="009C54AE" w:rsidRDefault="00226A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będzie </w:t>
            </w:r>
            <w:r w:rsidR="008B10B8">
              <w:rPr>
                <w:rFonts w:ascii="Corbel" w:hAnsi="Corbel"/>
                <w:b w:val="0"/>
                <w:smallCaps w:val="0"/>
                <w:szCs w:val="24"/>
              </w:rPr>
              <w:t>potrafił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zademonstrować </w:t>
            </w:r>
            <w:r w:rsidR="00037A91">
              <w:rPr>
                <w:rFonts w:ascii="Corbel" w:hAnsi="Corbel"/>
                <w:b w:val="0"/>
                <w:smallCaps w:val="0"/>
                <w:szCs w:val="24"/>
              </w:rPr>
              <w:t xml:space="preserve">elementy techniki indywidualnej </w:t>
            </w:r>
            <w:r w:rsidR="007B4E56">
              <w:rPr>
                <w:rFonts w:ascii="Corbel" w:hAnsi="Corbel"/>
                <w:b w:val="0"/>
                <w:smallCaps w:val="0"/>
                <w:szCs w:val="24"/>
              </w:rPr>
              <w:t>wybranych ćwiczeń w czasie treningu ukierunkowanego.</w:t>
            </w:r>
          </w:p>
        </w:tc>
        <w:tc>
          <w:tcPr>
            <w:tcW w:w="1865" w:type="dxa"/>
          </w:tcPr>
          <w:p w14:paraId="0686F813" w14:textId="611EE973" w:rsidR="000C2E47" w:rsidRPr="009C54AE" w:rsidRDefault="009F6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K_U0</w:t>
            </w:r>
            <w:r>
              <w:rPr>
                <w:rFonts w:ascii="Corbel" w:hAnsi="Corbel"/>
                <w:sz w:val="20"/>
                <w:szCs w:val="20"/>
              </w:rPr>
              <w:t>8</w:t>
            </w:r>
          </w:p>
        </w:tc>
      </w:tr>
      <w:tr w:rsidR="000C2E47" w:rsidRPr="009C54AE" w14:paraId="37305B06" w14:textId="77777777" w:rsidTr="0095029F">
        <w:tc>
          <w:tcPr>
            <w:tcW w:w="1679" w:type="dxa"/>
          </w:tcPr>
          <w:p w14:paraId="7D60D56A" w14:textId="43885D7B" w:rsidR="000C2E47" w:rsidRPr="009C54AE" w:rsidRDefault="000C2E47" w:rsidP="000C2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6D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F5FC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06E84A4F" w14:textId="594CD728" w:rsidR="000C2E47" w:rsidRPr="009C54AE" w:rsidRDefault="000F3C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umiał planować </w:t>
            </w:r>
            <w:r w:rsidR="00F81E88">
              <w:rPr>
                <w:rFonts w:ascii="Corbel" w:hAnsi="Corbel"/>
                <w:b w:val="0"/>
                <w:smallCaps w:val="0"/>
                <w:szCs w:val="24"/>
              </w:rPr>
              <w:t xml:space="preserve">strukturę procesu treningu </w:t>
            </w:r>
            <w:r w:rsidR="004515C9">
              <w:rPr>
                <w:rFonts w:ascii="Corbel" w:hAnsi="Corbel"/>
                <w:b w:val="0"/>
                <w:smallCaps w:val="0"/>
                <w:szCs w:val="24"/>
              </w:rPr>
              <w:t xml:space="preserve">personalnego </w:t>
            </w:r>
            <w:r w:rsidR="00E61E15">
              <w:rPr>
                <w:rFonts w:ascii="Corbel" w:hAnsi="Corbel"/>
                <w:b w:val="0"/>
                <w:smallCaps w:val="0"/>
                <w:szCs w:val="24"/>
              </w:rPr>
              <w:t>ukierunkowanego</w:t>
            </w:r>
            <w:r w:rsidR="00FB1564">
              <w:rPr>
                <w:rFonts w:ascii="Corbel" w:hAnsi="Corbel"/>
                <w:b w:val="0"/>
                <w:smallCaps w:val="0"/>
                <w:szCs w:val="24"/>
              </w:rPr>
              <w:t>, opartego na indywidualizacji</w:t>
            </w:r>
            <w:r w:rsidR="00F6568E">
              <w:rPr>
                <w:rFonts w:ascii="Corbel" w:hAnsi="Corbel"/>
                <w:b w:val="0"/>
                <w:smallCaps w:val="0"/>
                <w:szCs w:val="24"/>
              </w:rPr>
              <w:t xml:space="preserve"> oraz określić obciążenie treningowe</w:t>
            </w:r>
          </w:p>
        </w:tc>
        <w:tc>
          <w:tcPr>
            <w:tcW w:w="1865" w:type="dxa"/>
          </w:tcPr>
          <w:p w14:paraId="1877637C" w14:textId="554DE5CE" w:rsidR="000C2E47" w:rsidRPr="009C54AE" w:rsidRDefault="009F6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K_U</w:t>
            </w:r>
            <w:r w:rsidR="005C1244">
              <w:rPr>
                <w:rFonts w:ascii="Corbel" w:hAnsi="Corbel"/>
                <w:sz w:val="20"/>
                <w:szCs w:val="20"/>
              </w:rPr>
              <w:t>15</w:t>
            </w:r>
          </w:p>
        </w:tc>
      </w:tr>
      <w:tr w:rsidR="005C1244" w:rsidRPr="009C54AE" w14:paraId="2E3C9306" w14:textId="77777777" w:rsidTr="0095029F">
        <w:tc>
          <w:tcPr>
            <w:tcW w:w="1679" w:type="dxa"/>
          </w:tcPr>
          <w:p w14:paraId="72E494EC" w14:textId="2ECB8028" w:rsidR="005C1244" w:rsidRPr="009C54AE" w:rsidRDefault="00FB122D" w:rsidP="000C2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61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F5FC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4632047D" w14:textId="1C61DEB3" w:rsidR="005C1244" w:rsidRPr="009C54AE" w:rsidRDefault="00F479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krytycznie oceniał swoją wiedzę i umiejętności</w:t>
            </w:r>
          </w:p>
        </w:tc>
        <w:tc>
          <w:tcPr>
            <w:tcW w:w="1865" w:type="dxa"/>
          </w:tcPr>
          <w:p w14:paraId="07E318D7" w14:textId="7B9D8AA4" w:rsidR="005C1244" w:rsidRPr="001A26E5" w:rsidRDefault="00FB122D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  <w:tr w:rsidR="00FB122D" w:rsidRPr="009C54AE" w14:paraId="6809C36E" w14:textId="77777777" w:rsidTr="0095029F">
        <w:tc>
          <w:tcPr>
            <w:tcW w:w="1679" w:type="dxa"/>
          </w:tcPr>
          <w:p w14:paraId="0C251AF1" w14:textId="36203F25" w:rsidR="00FB122D" w:rsidRPr="009C54AE" w:rsidRDefault="00FB122D" w:rsidP="000C2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61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F5FC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14:paraId="068740EF" w14:textId="18E09E61" w:rsidR="00FB122D" w:rsidRPr="009C54AE" w:rsidRDefault="00370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doskonalił swoje umiejętności praktyczne.</w:t>
            </w:r>
          </w:p>
        </w:tc>
        <w:tc>
          <w:tcPr>
            <w:tcW w:w="1865" w:type="dxa"/>
          </w:tcPr>
          <w:p w14:paraId="19B36EE7" w14:textId="60E1A851" w:rsidR="00FB122D" w:rsidRDefault="00FB122D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K_K0</w:t>
            </w:r>
            <w:r>
              <w:rPr>
                <w:rFonts w:ascii="Corbel" w:hAnsi="Corbel"/>
                <w:sz w:val="20"/>
                <w:szCs w:val="20"/>
              </w:rPr>
              <w:t>2</w:t>
            </w:r>
          </w:p>
          <w:p w14:paraId="0DD2B8D7" w14:textId="05402740" w:rsidR="00275291" w:rsidRPr="001A26E5" w:rsidRDefault="00275291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3CF5D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5D254" w14:textId="77777777" w:rsidR="0085747A" w:rsidRPr="009C54AE" w:rsidRDefault="00675843" w:rsidP="00B44F08">
      <w:pPr>
        <w:pStyle w:val="Akapitzlist"/>
        <w:spacing w:line="240" w:lineRule="auto"/>
        <w:ind w:left="426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CF5D256" w14:textId="4CDA7FF7" w:rsidR="00675843" w:rsidRPr="009F6070" w:rsidRDefault="0085747A" w:rsidP="00B44F08">
      <w:pPr>
        <w:pStyle w:val="Akapitzlist"/>
        <w:numPr>
          <w:ilvl w:val="0"/>
          <w:numId w:val="1"/>
        </w:numPr>
        <w:spacing w:after="120" w:line="240" w:lineRule="auto"/>
        <w:ind w:left="567" w:hanging="371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D258" w14:textId="77777777" w:rsidTr="009F6070">
        <w:tc>
          <w:tcPr>
            <w:tcW w:w="9520" w:type="dxa"/>
          </w:tcPr>
          <w:p w14:paraId="3CF5D257" w14:textId="77777777" w:rsidR="0085747A" w:rsidRPr="009C54AE" w:rsidRDefault="0085747A" w:rsidP="009F607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3CF5D2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F5D261" w14:textId="604BF685" w:rsidR="0085747A" w:rsidRPr="009F6070" w:rsidRDefault="0085747A" w:rsidP="00B44F08">
      <w:pPr>
        <w:pStyle w:val="Akapitzlist"/>
        <w:numPr>
          <w:ilvl w:val="0"/>
          <w:numId w:val="1"/>
        </w:numPr>
        <w:spacing w:line="240" w:lineRule="auto"/>
        <w:ind w:left="567" w:hanging="371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D263" w14:textId="77777777" w:rsidTr="00DD1B1F">
        <w:tc>
          <w:tcPr>
            <w:tcW w:w="9520" w:type="dxa"/>
          </w:tcPr>
          <w:p w14:paraId="3CF5D262" w14:textId="669E2083" w:rsidR="0085747A" w:rsidRPr="009C54AE" w:rsidRDefault="0085747A" w:rsidP="00E543F5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F5D267" w14:textId="77777777" w:rsidTr="00DD1B1F">
        <w:tc>
          <w:tcPr>
            <w:tcW w:w="9520" w:type="dxa"/>
          </w:tcPr>
          <w:p w14:paraId="3CF5D266" w14:textId="73E2DF58" w:rsidR="0085747A" w:rsidRPr="007C3E8E" w:rsidRDefault="00BB320B" w:rsidP="00BB32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C3E8E">
              <w:rPr>
                <w:rFonts w:ascii="Corbel" w:hAnsi="Corbel"/>
                <w:b/>
                <w:bCs/>
                <w:sz w:val="24"/>
                <w:szCs w:val="24"/>
              </w:rPr>
              <w:t xml:space="preserve">Semestr IV- </w:t>
            </w:r>
            <w:r w:rsidR="00DD1B1F">
              <w:rPr>
                <w:rFonts w:ascii="Corbel" w:hAnsi="Corbel"/>
                <w:b/>
                <w:bCs/>
                <w:sz w:val="24"/>
                <w:szCs w:val="24"/>
              </w:rPr>
              <w:t>20</w:t>
            </w:r>
            <w:r w:rsidR="007C3E8E" w:rsidRPr="007C3E8E"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3CF5D269" w14:textId="77777777" w:rsidTr="00DD1B1F">
        <w:tc>
          <w:tcPr>
            <w:tcW w:w="9520" w:type="dxa"/>
          </w:tcPr>
          <w:p w14:paraId="7B5BBE2F" w14:textId="79150BF0" w:rsidR="00DD1B1F" w:rsidRDefault="00DD1B1F" w:rsidP="005F349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Wskazania i przeciwwskazania do aktywności fizycznej u osób z zespołem bólowym odcinka lędźwiowego kręgosłupa. Rodzaje i technika ćwiczeń wzmacniających mięśnie CORE. Elementy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Pilates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jogi powięzi. Ćwiczenia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mobili</w:t>
            </w:r>
            <w:r w:rsidR="00216133">
              <w:rPr>
                <w:rFonts w:ascii="Corbel" w:hAnsi="Corbel"/>
                <w:sz w:val="24"/>
                <w:szCs w:val="24"/>
              </w:rPr>
              <w:t>ty</w:t>
            </w:r>
            <w:r w:rsidR="006F6299">
              <w:rPr>
                <w:rFonts w:ascii="Corbel" w:hAnsi="Corbel"/>
                <w:sz w:val="24"/>
                <w:szCs w:val="24"/>
              </w:rPr>
              <w:t>&amp;stability</w:t>
            </w:r>
            <w:proofErr w:type="spellEnd"/>
          </w:p>
          <w:p w14:paraId="3CF5D268" w14:textId="6634317F" w:rsidR="0085747A" w:rsidRPr="005F349F" w:rsidRDefault="00AE273B" w:rsidP="005F349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F349F">
              <w:rPr>
                <w:rFonts w:ascii="Corbel" w:hAnsi="Corbel"/>
                <w:sz w:val="24"/>
                <w:szCs w:val="24"/>
              </w:rPr>
              <w:t>Wybrane formy aktywności ruchowej ludzi otyłych, wskazania i przeciwwskazania do ćwiczeń fizycznych.</w:t>
            </w:r>
            <w:r w:rsidR="00366569" w:rsidRPr="005F349F">
              <w:rPr>
                <w:rFonts w:ascii="Corbel" w:hAnsi="Corbel"/>
                <w:sz w:val="24"/>
                <w:szCs w:val="24"/>
              </w:rPr>
              <w:t xml:space="preserve"> ćwiczenia korekcyjno-kompensacyjne w ciąży. Forma po ciąży – specyfika treningu. </w:t>
            </w:r>
            <w:r w:rsidR="00735F2C" w:rsidRPr="005F349F">
              <w:rPr>
                <w:rFonts w:ascii="Corbel" w:hAnsi="Corbel"/>
                <w:sz w:val="24"/>
                <w:szCs w:val="24"/>
              </w:rPr>
              <w:lastRenderedPageBreak/>
              <w:t>Aktywizacja do różnych form rekreacji fizycznej - przeciwdziałanie chorobom wieku starczego. Wskazania i przeciwwskazania do wysiłku fizycznego dla osób starszych.</w:t>
            </w:r>
          </w:p>
        </w:tc>
      </w:tr>
    </w:tbl>
    <w:p w14:paraId="3CF5D2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5D26B" w14:textId="3471C0B2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FA4D8D" w14:textId="30E3C2F1" w:rsidR="005A7302" w:rsidRPr="00C30871" w:rsidRDefault="005A7302" w:rsidP="005A7302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C30871">
        <w:rPr>
          <w:rFonts w:ascii="Corbel" w:hAnsi="Corbel"/>
          <w:b/>
          <w:bCs/>
          <w:sz w:val="24"/>
          <w:szCs w:val="24"/>
        </w:rPr>
        <w:t>Ćwiczenia praktyczne</w:t>
      </w:r>
      <w:r w:rsidRPr="00C30871">
        <w:rPr>
          <w:rFonts w:ascii="Corbel" w:hAnsi="Corbel"/>
          <w:sz w:val="24"/>
          <w:szCs w:val="24"/>
        </w:rPr>
        <w:t>: aktywne metody pracy w grupach, rozwiązywanie zadań, dyskusja, prowadzenie przygotowanych zestawów ćwiczeń z grupą lub indywidualnie.</w:t>
      </w:r>
    </w:p>
    <w:p w14:paraId="2CBA5C90" w14:textId="77777777" w:rsidR="00ED0512" w:rsidRPr="005A7302" w:rsidRDefault="00ED0512" w:rsidP="005A7302">
      <w:pPr>
        <w:spacing w:after="0" w:line="240" w:lineRule="auto"/>
        <w:jc w:val="both"/>
        <w:rPr>
          <w:rFonts w:ascii="Corbel" w:hAnsi="Corbel"/>
        </w:rPr>
      </w:pPr>
    </w:p>
    <w:p w14:paraId="3CF5D277" w14:textId="0B3BD8F2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CF5D279" w14:textId="1C3DCAE5" w:rsidR="0085747A" w:rsidRPr="009B552F" w:rsidRDefault="0085747A" w:rsidP="009B55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F5D27F" w14:textId="77777777" w:rsidTr="007C0ADC">
        <w:tc>
          <w:tcPr>
            <w:tcW w:w="1962" w:type="dxa"/>
            <w:vAlign w:val="center"/>
          </w:tcPr>
          <w:p w14:paraId="3CF5D27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F5D27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CF5D2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F5D27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F5D2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CF5D287" w14:textId="77777777" w:rsidTr="007C0ADC">
        <w:tc>
          <w:tcPr>
            <w:tcW w:w="1962" w:type="dxa"/>
          </w:tcPr>
          <w:p w14:paraId="3CF5D284" w14:textId="7A582D5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54F2F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3CF5D285" w14:textId="55DEB762" w:rsidR="0085747A" w:rsidRPr="00DB75C1" w:rsidRDefault="00DB75C1" w:rsidP="005935F0">
            <w:pPr>
              <w:spacing w:after="0" w:line="240" w:lineRule="auto"/>
              <w:jc w:val="both"/>
            </w:pPr>
            <w:r w:rsidRPr="003C7FE2">
              <w:rPr>
                <w:rFonts w:ascii="Corbel" w:hAnsi="Corbel"/>
                <w:sz w:val="24"/>
                <w:szCs w:val="24"/>
              </w:rPr>
              <w:t>Przygotowanie zestawu ćwiczeń</w:t>
            </w:r>
            <w:r w:rsidR="003243EB">
              <w:rPr>
                <w:rFonts w:ascii="Corbel" w:hAnsi="Corbel"/>
                <w:sz w:val="24"/>
                <w:szCs w:val="24"/>
              </w:rPr>
              <w:t xml:space="preserve"> (konspekt)</w:t>
            </w:r>
          </w:p>
        </w:tc>
        <w:tc>
          <w:tcPr>
            <w:tcW w:w="2117" w:type="dxa"/>
          </w:tcPr>
          <w:p w14:paraId="3CF5D286" w14:textId="6A385D3A" w:rsidR="0085747A" w:rsidRPr="009C54AE" w:rsidRDefault="005935F0" w:rsidP="00593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3C7FE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9C54AE" w14:paraId="0B6C882B" w14:textId="77777777" w:rsidTr="007C0ADC">
        <w:tc>
          <w:tcPr>
            <w:tcW w:w="1962" w:type="dxa"/>
          </w:tcPr>
          <w:p w14:paraId="7C286EB1" w14:textId="133F2252" w:rsidR="007C0ADC" w:rsidRPr="009C54AE" w:rsidRDefault="007C0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54F2F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362B6B93" w14:textId="188B99C6" w:rsidR="007C0ADC" w:rsidRPr="00DB75C1" w:rsidRDefault="00DB75C1" w:rsidP="005935F0">
            <w:pPr>
              <w:spacing w:after="0" w:line="240" w:lineRule="auto"/>
              <w:jc w:val="both"/>
            </w:pPr>
            <w:r w:rsidRPr="003C7FE2">
              <w:rPr>
                <w:rFonts w:ascii="Corbel" w:hAnsi="Corbel"/>
                <w:sz w:val="24"/>
                <w:szCs w:val="24"/>
              </w:rPr>
              <w:t>Przygotowanie zestawu ćwiczeń</w:t>
            </w:r>
            <w:r w:rsidR="003243EB">
              <w:rPr>
                <w:rFonts w:ascii="Corbel" w:hAnsi="Corbel"/>
                <w:sz w:val="24"/>
                <w:szCs w:val="24"/>
              </w:rPr>
              <w:t xml:space="preserve"> (konspekt)</w:t>
            </w:r>
          </w:p>
        </w:tc>
        <w:tc>
          <w:tcPr>
            <w:tcW w:w="2117" w:type="dxa"/>
          </w:tcPr>
          <w:p w14:paraId="3ACAA6C4" w14:textId="0F5D636C" w:rsidR="007C0ADC" w:rsidRPr="009C54AE" w:rsidRDefault="005935F0" w:rsidP="00593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3C7FE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9C54AE" w14:paraId="39FBE17D" w14:textId="77777777" w:rsidTr="007C0ADC">
        <w:tc>
          <w:tcPr>
            <w:tcW w:w="1962" w:type="dxa"/>
          </w:tcPr>
          <w:p w14:paraId="54D4B4C1" w14:textId="5111A8F2" w:rsidR="007C0ADC" w:rsidRPr="009C54AE" w:rsidRDefault="007C0ADC" w:rsidP="00F852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1F5FC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F273650" w14:textId="316E86D7" w:rsidR="007C0ADC" w:rsidRPr="008B10B8" w:rsidRDefault="00811947" w:rsidP="00F852B5">
            <w:pPr>
              <w:spacing w:after="0" w:line="240" w:lineRule="auto"/>
              <w:jc w:val="both"/>
            </w:pPr>
            <w:r w:rsidRPr="003C7FE2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i prowadzenie zestawu ćwiczeń</w:t>
            </w:r>
          </w:p>
        </w:tc>
        <w:tc>
          <w:tcPr>
            <w:tcW w:w="2117" w:type="dxa"/>
          </w:tcPr>
          <w:p w14:paraId="1E5B91FA" w14:textId="49F1E9F9" w:rsidR="007C0ADC" w:rsidRPr="009C54AE" w:rsidRDefault="00593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7FE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9C54AE" w14:paraId="44B93B2E" w14:textId="77777777" w:rsidTr="007C0ADC">
        <w:tc>
          <w:tcPr>
            <w:tcW w:w="1962" w:type="dxa"/>
          </w:tcPr>
          <w:p w14:paraId="191DC004" w14:textId="4CBE7F99" w:rsidR="007C0ADC" w:rsidRPr="009C54AE" w:rsidRDefault="007C0ADC" w:rsidP="00F852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954F2F">
              <w:rPr>
                <w:rFonts w:ascii="Corbel" w:hAnsi="Corbel"/>
                <w:b w:val="0"/>
                <w:szCs w:val="24"/>
              </w:rPr>
              <w:t>0</w:t>
            </w:r>
            <w:r w:rsidR="001F5FC8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55C116D" w14:textId="5ED1B646" w:rsidR="007C0ADC" w:rsidRPr="00F852B5" w:rsidRDefault="00F852B5" w:rsidP="00F852B5">
            <w:pPr>
              <w:spacing w:after="0" w:line="240" w:lineRule="auto"/>
              <w:jc w:val="both"/>
            </w:pPr>
            <w:r w:rsidRPr="003C7FE2">
              <w:rPr>
                <w:rFonts w:ascii="Corbel" w:hAnsi="Corbel"/>
                <w:sz w:val="24"/>
                <w:szCs w:val="24"/>
              </w:rPr>
              <w:t>Przygotowanie zestawu ćwiczeń</w:t>
            </w:r>
            <w:r>
              <w:rPr>
                <w:rFonts w:ascii="Corbel" w:hAnsi="Corbel"/>
                <w:sz w:val="24"/>
                <w:szCs w:val="24"/>
              </w:rPr>
              <w:t>, prowadzenie zestawu ćwiczeń</w:t>
            </w:r>
          </w:p>
        </w:tc>
        <w:tc>
          <w:tcPr>
            <w:tcW w:w="2117" w:type="dxa"/>
          </w:tcPr>
          <w:p w14:paraId="5815505F" w14:textId="60A9C99A" w:rsidR="007C0ADC" w:rsidRPr="009C54AE" w:rsidRDefault="00593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7FE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8B10B8" w14:paraId="0314C40C" w14:textId="77777777" w:rsidTr="007C0ADC">
        <w:tc>
          <w:tcPr>
            <w:tcW w:w="1962" w:type="dxa"/>
          </w:tcPr>
          <w:p w14:paraId="1D5542A2" w14:textId="6CB60602" w:rsidR="007C0ADC" w:rsidRPr="008B10B8" w:rsidRDefault="001940B1" w:rsidP="008B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B10B8">
              <w:rPr>
                <w:rFonts w:ascii="Corbel" w:hAnsi="Corbel"/>
                <w:b w:val="0"/>
                <w:szCs w:val="24"/>
              </w:rPr>
              <w:t xml:space="preserve">Ek_ </w:t>
            </w:r>
            <w:r w:rsidR="0044720C">
              <w:rPr>
                <w:rFonts w:ascii="Corbel" w:hAnsi="Corbel"/>
                <w:b w:val="0"/>
                <w:szCs w:val="24"/>
              </w:rPr>
              <w:t>0</w:t>
            </w:r>
            <w:r w:rsidR="001F5FC8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6AE9FBD1" w14:textId="070115F3" w:rsidR="007C0ADC" w:rsidRPr="008B10B8" w:rsidRDefault="008B10B8" w:rsidP="008B10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10B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14:paraId="2D6E7F42" w14:textId="53E7C36D" w:rsidR="007C0ADC" w:rsidRPr="008B10B8" w:rsidRDefault="005935F0" w:rsidP="008B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B10B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8B10B8" w14:paraId="4F37573F" w14:textId="77777777" w:rsidTr="007C0ADC">
        <w:tc>
          <w:tcPr>
            <w:tcW w:w="1962" w:type="dxa"/>
          </w:tcPr>
          <w:p w14:paraId="7EC2AB27" w14:textId="1D27AAEC" w:rsidR="007C0ADC" w:rsidRPr="008B10B8" w:rsidRDefault="001940B1" w:rsidP="008B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B10B8">
              <w:rPr>
                <w:rFonts w:ascii="Corbel" w:hAnsi="Corbel"/>
                <w:b w:val="0"/>
                <w:szCs w:val="24"/>
              </w:rPr>
              <w:t xml:space="preserve">Ek_ </w:t>
            </w:r>
            <w:r w:rsidR="0044720C">
              <w:rPr>
                <w:rFonts w:ascii="Corbel" w:hAnsi="Corbel"/>
                <w:b w:val="0"/>
                <w:szCs w:val="24"/>
              </w:rPr>
              <w:t>0</w:t>
            </w:r>
            <w:r w:rsidR="001F5FC8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D2D0682" w14:textId="3BE70B78" w:rsidR="007C0ADC" w:rsidRPr="008B10B8" w:rsidRDefault="008B10B8" w:rsidP="008B10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10B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14:paraId="135F6F23" w14:textId="7D412049" w:rsidR="007C0ADC" w:rsidRPr="008B10B8" w:rsidRDefault="005935F0" w:rsidP="008B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B10B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CF5D28A" w14:textId="37289D6B" w:rsidR="00923D7D" w:rsidRPr="009C54AE" w:rsidRDefault="003E1941" w:rsidP="005379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D28E" w14:textId="77777777" w:rsidTr="00923D7D">
        <w:tc>
          <w:tcPr>
            <w:tcW w:w="9670" w:type="dxa"/>
          </w:tcPr>
          <w:p w14:paraId="50A9A4BA" w14:textId="07D2E7B8" w:rsidR="00C94524" w:rsidRPr="00776D39" w:rsidRDefault="00C94524" w:rsidP="00C9452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76D39">
              <w:rPr>
                <w:rFonts w:ascii="Corbel" w:hAnsi="Corbel"/>
                <w:bCs/>
                <w:smallCaps w:val="0"/>
                <w:szCs w:val="24"/>
              </w:rPr>
              <w:t>Ćwiczenia: zaliczenie z oceną na podstawie ocen cząstkowych</w:t>
            </w:r>
            <w:r w:rsidR="00776D39">
              <w:rPr>
                <w:rFonts w:ascii="Corbel" w:hAnsi="Corbel"/>
                <w:bCs/>
                <w:smallCaps w:val="0"/>
                <w:szCs w:val="24"/>
              </w:rPr>
              <w:t>.</w:t>
            </w:r>
          </w:p>
          <w:p w14:paraId="2613F533" w14:textId="7A03B7D8" w:rsidR="00C94524" w:rsidRPr="00B90455" w:rsidRDefault="00C94524" w:rsidP="00B90455">
            <w:pPr>
              <w:pStyle w:val="Punktygwne"/>
              <w:spacing w:before="0" w:after="0"/>
              <w:jc w:val="both"/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- ocena </w:t>
            </w:r>
            <w:r w:rsidR="00137CB4">
              <w:rPr>
                <w:rFonts w:ascii="Corbel" w:hAnsi="Corbel"/>
                <w:b w:val="0"/>
                <w:smallCaps w:val="0"/>
                <w:szCs w:val="24"/>
              </w:rPr>
              <w:t xml:space="preserve">za opracowanie pisemne </w:t>
            </w:r>
            <w:r w:rsidR="00840F89">
              <w:rPr>
                <w:rFonts w:ascii="Corbel" w:hAnsi="Corbel"/>
                <w:b w:val="0"/>
                <w:smallCaps w:val="0"/>
                <w:szCs w:val="24"/>
              </w:rPr>
              <w:t>indywidualnego programu ćwiczeń</w:t>
            </w:r>
            <w:r w:rsidR="00B90455">
              <w:rPr>
                <w:rFonts w:ascii="Corbel" w:hAnsi="Corbel"/>
              </w:rPr>
              <w:t xml:space="preserve"> </w:t>
            </w:r>
            <w:r w:rsidR="008B4C87">
              <w:rPr>
                <w:rFonts w:ascii="Corbel" w:hAnsi="Corbel"/>
              </w:rPr>
              <w:t>oraz</w:t>
            </w:r>
            <w:r w:rsidR="00B90455">
              <w:rPr>
                <w:rFonts w:ascii="Corbel" w:hAnsi="Corbel"/>
              </w:rPr>
              <w:t xml:space="preserve"> 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ocena za przygotowania i prowadzenie treningu osobistego </w:t>
            </w:r>
            <w:r w:rsidR="00FC0A4F">
              <w:rPr>
                <w:rFonts w:ascii="Corbel" w:hAnsi="Corbel"/>
                <w:b w:val="0"/>
                <w:smallCaps w:val="0"/>
                <w:szCs w:val="24"/>
              </w:rPr>
              <w:t>ukierunkowaneg</w:t>
            </w:r>
            <w:r w:rsidR="00F1203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19AA">
              <w:rPr>
                <w:rFonts w:ascii="Corbel" w:hAnsi="Corbel"/>
                <w:b w:val="0"/>
                <w:smallCaps w:val="0"/>
                <w:szCs w:val="24"/>
              </w:rPr>
              <w:t>. Podstawą będzie karta oceny, która zostanie przedstawiona studentom</w:t>
            </w:r>
            <w:r w:rsidR="009176A3">
              <w:rPr>
                <w:rFonts w:ascii="Corbel" w:hAnsi="Corbel"/>
                <w:b w:val="0"/>
                <w:smallCaps w:val="0"/>
                <w:szCs w:val="24"/>
              </w:rPr>
              <w:t xml:space="preserve"> na zajęciach.</w:t>
            </w:r>
          </w:p>
          <w:p w14:paraId="66B26C08" w14:textId="77777777" w:rsidR="00C94524" w:rsidRPr="00D6258F" w:rsidRDefault="00C94524" w:rsidP="00C945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Zaliczenie praktyczne od 51 % punktów,</w:t>
            </w:r>
          </w:p>
          <w:p w14:paraId="65E76C2F" w14:textId="77777777" w:rsidR="00C94524" w:rsidRPr="00D6258F" w:rsidRDefault="00C94524" w:rsidP="00C945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14:paraId="7A2E3BE2" w14:textId="77777777" w:rsidR="00C94524" w:rsidRPr="00D6258F" w:rsidRDefault="00C94524" w:rsidP="00C945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14:paraId="5ABC541F" w14:textId="77777777" w:rsidR="00C94524" w:rsidRPr="00D6258F" w:rsidRDefault="00C94524" w:rsidP="00C945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14:paraId="05F40F65" w14:textId="77777777" w:rsidR="00C94524" w:rsidRPr="00D6258F" w:rsidRDefault="00C94524" w:rsidP="00C945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14:paraId="3CF5D28D" w14:textId="50D04A23" w:rsidR="0085747A" w:rsidRPr="007C0ADC" w:rsidRDefault="00C94524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bCs/>
                <w:lang w:val="en-US"/>
              </w:rPr>
              <w:t xml:space="preserve">91-100% max. pkt.- </w:t>
            </w:r>
            <w:proofErr w:type="spellStart"/>
            <w:r w:rsidRPr="00D6258F">
              <w:rPr>
                <w:rFonts w:ascii="Corbel" w:hAnsi="Corbel"/>
                <w:b w:val="0"/>
                <w:bCs/>
                <w:lang w:val="en-US"/>
              </w:rPr>
              <w:t>bdb</w:t>
            </w:r>
            <w:proofErr w:type="spellEnd"/>
            <w:r w:rsidRPr="00D6258F">
              <w:rPr>
                <w:rFonts w:ascii="Corbel" w:hAnsi="Corbel"/>
                <w:b w:val="0"/>
                <w:bCs/>
                <w:lang w:val="en-US"/>
              </w:rPr>
              <w:t xml:space="preserve"> (5,0)</w:t>
            </w:r>
          </w:p>
        </w:tc>
      </w:tr>
    </w:tbl>
    <w:p w14:paraId="3CF5D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5D291" w14:textId="017E4CFD" w:rsidR="0085747A" w:rsidRPr="009B552F" w:rsidRDefault="0085747A" w:rsidP="009B552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CF5D294" w14:textId="77777777" w:rsidTr="003E1941">
        <w:tc>
          <w:tcPr>
            <w:tcW w:w="4962" w:type="dxa"/>
            <w:vAlign w:val="center"/>
          </w:tcPr>
          <w:p w14:paraId="3CF5D2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F5D2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F5D297" w14:textId="77777777" w:rsidTr="00923D7D">
        <w:tc>
          <w:tcPr>
            <w:tcW w:w="4962" w:type="dxa"/>
          </w:tcPr>
          <w:p w14:paraId="3CF5D29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CF5D296" w14:textId="0503BD6C" w:rsidR="0085747A" w:rsidRPr="009C54AE" w:rsidRDefault="009957B4" w:rsidP="009957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D1B1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CF5D29B" w14:textId="77777777" w:rsidTr="00923D7D">
        <w:tc>
          <w:tcPr>
            <w:tcW w:w="4962" w:type="dxa"/>
          </w:tcPr>
          <w:p w14:paraId="3CF5D29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F5D2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B96B94" w14:textId="422C91B2" w:rsidR="001433EC" w:rsidRDefault="001433EC" w:rsidP="009957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konsultacjach: </w:t>
            </w:r>
            <w:r w:rsidR="00DD1B1F">
              <w:rPr>
                <w:rFonts w:ascii="Corbel" w:hAnsi="Corbel"/>
                <w:sz w:val="24"/>
                <w:szCs w:val="24"/>
              </w:rPr>
              <w:t>5</w:t>
            </w:r>
          </w:p>
          <w:p w14:paraId="3CF5D29A" w14:textId="36023211" w:rsidR="009957B4" w:rsidRPr="009C54AE" w:rsidRDefault="009957B4" w:rsidP="009957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3CF5D29F" w14:textId="77777777" w:rsidTr="00923D7D">
        <w:tc>
          <w:tcPr>
            <w:tcW w:w="4962" w:type="dxa"/>
          </w:tcPr>
          <w:p w14:paraId="3CF5D29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F5D2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CB243C" w14:textId="277B7C84" w:rsidR="00F656A6" w:rsidRDefault="00F656A6" w:rsidP="00FC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Selekcja </w:t>
            </w:r>
            <w:r w:rsidR="009658D0">
              <w:rPr>
                <w:rFonts w:ascii="Corbel" w:hAnsi="Corbel"/>
                <w:sz w:val="24"/>
                <w:szCs w:val="24"/>
              </w:rPr>
              <w:t xml:space="preserve">bibliografii: </w:t>
            </w:r>
            <w:r w:rsidR="00DD1B1F">
              <w:rPr>
                <w:rFonts w:ascii="Corbel" w:hAnsi="Corbel"/>
                <w:sz w:val="24"/>
                <w:szCs w:val="24"/>
              </w:rPr>
              <w:t>5</w:t>
            </w:r>
          </w:p>
          <w:p w14:paraId="7D874D84" w14:textId="2DD05C2A" w:rsidR="00AA13F7" w:rsidRDefault="00AA13F7" w:rsidP="00FC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ćwiczeń</w:t>
            </w:r>
            <w:r w:rsidR="00B90455">
              <w:rPr>
                <w:rFonts w:ascii="Corbel" w:hAnsi="Corbel"/>
                <w:sz w:val="24"/>
                <w:szCs w:val="24"/>
              </w:rPr>
              <w:t xml:space="preserve">: </w:t>
            </w:r>
            <w:r w:rsidR="00A412AD">
              <w:rPr>
                <w:rFonts w:ascii="Corbel" w:hAnsi="Corbel"/>
                <w:sz w:val="24"/>
                <w:szCs w:val="24"/>
              </w:rPr>
              <w:t>18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CF5D29E" w14:textId="5175BAD0" w:rsidR="00AA13F7" w:rsidRPr="009C54AE" w:rsidRDefault="00AA13F7" w:rsidP="00FC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</w:t>
            </w:r>
            <w:r w:rsidR="00F972BE">
              <w:rPr>
                <w:rFonts w:ascii="Corbel" w:hAnsi="Corbel"/>
                <w:sz w:val="24"/>
                <w:szCs w:val="24"/>
              </w:rPr>
              <w:t>: 1</w:t>
            </w:r>
            <w:r w:rsidR="00A56CF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3CF5D2A2" w14:textId="77777777" w:rsidTr="00923D7D">
        <w:tc>
          <w:tcPr>
            <w:tcW w:w="4962" w:type="dxa"/>
          </w:tcPr>
          <w:p w14:paraId="3CF5D2A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F5D2A1" w14:textId="068F7A1B" w:rsidR="0085747A" w:rsidRPr="009C54AE" w:rsidRDefault="00DD1B1F" w:rsidP="00DD72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D72C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CF5D2A5" w14:textId="77777777" w:rsidTr="00923D7D">
        <w:tc>
          <w:tcPr>
            <w:tcW w:w="4962" w:type="dxa"/>
          </w:tcPr>
          <w:p w14:paraId="3CF5D2A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F5D2A4" w14:textId="35A5F099" w:rsidR="0085747A" w:rsidRPr="009C54AE" w:rsidRDefault="00DD1B1F" w:rsidP="004F74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F5D2A7" w14:textId="1985539D" w:rsidR="003E1941" w:rsidRDefault="00923D7D" w:rsidP="009B55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2E61C2">
        <w:rPr>
          <w:rFonts w:ascii="Corbel" w:hAnsi="Corbel"/>
          <w:b w:val="0"/>
          <w:i/>
          <w:smallCaps w:val="0"/>
          <w:sz w:val="20"/>
          <w:szCs w:val="20"/>
        </w:rPr>
        <w:t xml:space="preserve">* </w:t>
      </w:r>
      <w:r w:rsidR="00C61DC5" w:rsidRPr="002E61C2">
        <w:rPr>
          <w:rFonts w:ascii="Corbel" w:hAnsi="Corbel"/>
          <w:b w:val="0"/>
          <w:i/>
          <w:smallCaps w:val="0"/>
          <w:sz w:val="20"/>
          <w:szCs w:val="20"/>
        </w:rPr>
        <w:t>Należy uwzględnić, że 1 pkt ECTS odpowiada 25-30 godzin całkowitego nakładu pracy studenta.</w:t>
      </w:r>
    </w:p>
    <w:p w14:paraId="2AE56230" w14:textId="77777777" w:rsidR="009B552F" w:rsidRPr="009B552F" w:rsidRDefault="009B552F" w:rsidP="009B55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</w:p>
    <w:p w14:paraId="3CF5D2A9" w14:textId="2B993BD2" w:rsidR="0085747A" w:rsidRPr="009C54AE" w:rsidRDefault="0071620A" w:rsidP="002E61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3CF5D2AC" w14:textId="77777777" w:rsidTr="002E61C2">
        <w:trPr>
          <w:trHeight w:val="397"/>
        </w:trPr>
        <w:tc>
          <w:tcPr>
            <w:tcW w:w="3856" w:type="dxa"/>
          </w:tcPr>
          <w:p w14:paraId="3CF5D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657" w:type="dxa"/>
          </w:tcPr>
          <w:p w14:paraId="3CF5D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CF5D2AF" w14:textId="77777777" w:rsidTr="002E61C2">
        <w:trPr>
          <w:trHeight w:val="397"/>
        </w:trPr>
        <w:tc>
          <w:tcPr>
            <w:tcW w:w="3856" w:type="dxa"/>
          </w:tcPr>
          <w:p w14:paraId="3CF5D2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CF5D2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F5D2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F5D2B2" w14:textId="24E5A8B1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F5D2B4" w14:textId="77777777" w:rsidTr="0071620A">
        <w:trPr>
          <w:trHeight w:val="397"/>
        </w:trPr>
        <w:tc>
          <w:tcPr>
            <w:tcW w:w="7513" w:type="dxa"/>
          </w:tcPr>
          <w:p w14:paraId="00255197" w14:textId="3FD736DE" w:rsidR="009C1408" w:rsidRPr="00F626CA" w:rsidRDefault="0085747A" w:rsidP="00F626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DDA88" w14:textId="0C22C356" w:rsidR="00E77A41" w:rsidRPr="00E77A41" w:rsidRDefault="00E77A41" w:rsidP="009C1408">
            <w:pPr>
              <w:pStyle w:val="Default"/>
              <w:numPr>
                <w:ilvl w:val="0"/>
                <w:numId w:val="4"/>
              </w:numPr>
              <w:ind w:left="342" w:hanging="283"/>
              <w:jc w:val="both"/>
              <w:rPr>
                <w:rFonts w:ascii="Corbel" w:hAnsi="Corbel"/>
              </w:rPr>
            </w:pPr>
            <w:proofErr w:type="spellStart"/>
            <w:r w:rsidRPr="00524752">
              <w:rPr>
                <w:rFonts w:ascii="Corbel" w:hAnsi="Corbel"/>
                <w:b/>
                <w:bCs/>
              </w:rPr>
              <w:t>Carol</w:t>
            </w:r>
            <w:proofErr w:type="spellEnd"/>
            <w:r w:rsidRPr="00524752">
              <w:rPr>
                <w:rFonts w:ascii="Corbel" w:hAnsi="Corbel"/>
                <w:b/>
                <w:bCs/>
              </w:rPr>
              <w:t xml:space="preserve"> J. </w:t>
            </w:r>
            <w:proofErr w:type="spellStart"/>
            <w:r w:rsidRPr="00524752">
              <w:rPr>
                <w:rFonts w:ascii="Corbel" w:hAnsi="Corbel"/>
                <w:b/>
                <w:bCs/>
              </w:rPr>
              <w:t>Manheim</w:t>
            </w:r>
            <w:proofErr w:type="spellEnd"/>
            <w:r w:rsidR="00942543">
              <w:rPr>
                <w:rFonts w:ascii="Corbel" w:hAnsi="Corbel"/>
              </w:rPr>
              <w:t xml:space="preserve">: </w:t>
            </w:r>
            <w:r w:rsidR="0085173A">
              <w:rPr>
                <w:rFonts w:ascii="Corbel" w:hAnsi="Corbel"/>
              </w:rPr>
              <w:t xml:space="preserve">Rozluźnianie mięśniowo- powięziowe, </w:t>
            </w:r>
            <w:proofErr w:type="spellStart"/>
            <w:r w:rsidR="0085173A">
              <w:rPr>
                <w:rFonts w:ascii="Corbel" w:hAnsi="Corbel"/>
              </w:rPr>
              <w:t>W</w:t>
            </w:r>
            <w:r w:rsidR="00524752">
              <w:rPr>
                <w:rFonts w:ascii="Corbel" w:hAnsi="Corbel"/>
              </w:rPr>
              <w:t>SEiT</w:t>
            </w:r>
            <w:proofErr w:type="spellEnd"/>
            <w:r w:rsidR="00524752">
              <w:rPr>
                <w:rFonts w:ascii="Corbel" w:hAnsi="Corbel"/>
              </w:rPr>
              <w:t>, 2011.</w:t>
            </w:r>
          </w:p>
          <w:p w14:paraId="4E98AB7F" w14:textId="52F6844A" w:rsidR="004919BC" w:rsidRDefault="004919BC" w:rsidP="00E77A41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r w:rsidRPr="00F62510">
              <w:rPr>
                <w:rFonts w:ascii="Corbel" w:hAnsi="Corbel"/>
                <w:b/>
                <w:bCs/>
              </w:rPr>
              <w:t>Dąbrowski Z., Marchewka A., Żołądź</w:t>
            </w:r>
            <w:r w:rsidR="00E10651">
              <w:rPr>
                <w:rFonts w:ascii="Corbel" w:hAnsi="Corbel"/>
              </w:rPr>
              <w:t xml:space="preserve">: Fizjologia starzenia się. </w:t>
            </w:r>
            <w:r w:rsidR="00101170">
              <w:rPr>
                <w:rFonts w:ascii="Corbel" w:hAnsi="Corbel"/>
              </w:rPr>
              <w:t>Profilaktyka, rehabilitacja</w:t>
            </w:r>
            <w:r w:rsidR="008A2A62">
              <w:rPr>
                <w:rFonts w:ascii="Corbel" w:hAnsi="Corbel"/>
              </w:rPr>
              <w:t>, Wydawnictwo Naukowe PWN, 2106.</w:t>
            </w:r>
          </w:p>
          <w:p w14:paraId="2B9239F8" w14:textId="572A5361" w:rsidR="002961EF" w:rsidRPr="001C76DF" w:rsidRDefault="002961EF" w:rsidP="002961EF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r w:rsidRPr="001C76DF">
              <w:rPr>
                <w:rFonts w:ascii="Corbel" w:hAnsi="Corbel"/>
                <w:b/>
                <w:bCs/>
              </w:rPr>
              <w:t>Gallaghe</w:t>
            </w:r>
            <w:r w:rsidR="001C76DF" w:rsidRPr="001C76DF">
              <w:rPr>
                <w:rFonts w:ascii="Corbel" w:hAnsi="Corbel"/>
                <w:b/>
                <w:bCs/>
              </w:rPr>
              <w:t xml:space="preserve">r- Mundy Ch.: </w:t>
            </w:r>
            <w:r w:rsidR="001C76DF" w:rsidRPr="001C76DF">
              <w:rPr>
                <w:rFonts w:ascii="Corbel" w:hAnsi="Corbel"/>
              </w:rPr>
              <w:t>Cesarskie cięcie. Powrót do formy</w:t>
            </w:r>
            <w:r w:rsidR="001C76DF">
              <w:rPr>
                <w:rFonts w:ascii="Corbel" w:hAnsi="Corbel"/>
              </w:rPr>
              <w:t xml:space="preserve">, </w:t>
            </w:r>
            <w:proofErr w:type="spellStart"/>
            <w:r w:rsidR="00B75BFC">
              <w:rPr>
                <w:rFonts w:ascii="Corbel" w:hAnsi="Corbel"/>
              </w:rPr>
              <w:t>Mamania</w:t>
            </w:r>
            <w:proofErr w:type="spellEnd"/>
            <w:r w:rsidR="00B75BFC">
              <w:rPr>
                <w:rFonts w:ascii="Corbel" w:hAnsi="Corbel"/>
              </w:rPr>
              <w:t xml:space="preserve">, 2012. </w:t>
            </w:r>
          </w:p>
          <w:p w14:paraId="6D82C60C" w14:textId="1C6D81F6" w:rsidR="00863103" w:rsidRPr="004919BC" w:rsidRDefault="00563A10" w:rsidP="00863103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 xml:space="preserve">Jakubik- </w:t>
            </w:r>
            <w:proofErr w:type="spellStart"/>
            <w:r>
              <w:rPr>
                <w:rFonts w:ascii="Corbel" w:hAnsi="Corbel"/>
                <w:b/>
                <w:bCs/>
              </w:rPr>
              <w:t>Hajduiewicz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J.: </w:t>
            </w:r>
            <w:r w:rsidRPr="00563A10">
              <w:rPr>
                <w:rFonts w:ascii="Corbel" w:hAnsi="Corbel"/>
              </w:rPr>
              <w:t>Joga dla kobiet w ciąży</w:t>
            </w:r>
            <w:r w:rsidR="00BB226C">
              <w:rPr>
                <w:rFonts w:ascii="Corbel" w:hAnsi="Corbel"/>
              </w:rPr>
              <w:t>, KOS, 2012.</w:t>
            </w:r>
          </w:p>
          <w:p w14:paraId="08971115" w14:textId="1A295E98" w:rsidR="009C1408" w:rsidRDefault="009C1408" w:rsidP="004919BC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r w:rsidRPr="00F626CA">
              <w:rPr>
                <w:rFonts w:ascii="Corbel" w:hAnsi="Corbel"/>
                <w:b/>
                <w:bCs/>
              </w:rPr>
              <w:t>Karasek M.</w:t>
            </w:r>
            <w:r w:rsidRPr="009C1408">
              <w:rPr>
                <w:rFonts w:ascii="Corbel" w:hAnsi="Corbel"/>
              </w:rPr>
              <w:t xml:space="preserve"> (red.), </w:t>
            </w:r>
            <w:r w:rsidRPr="009C1408">
              <w:rPr>
                <w:rFonts w:ascii="Corbel" w:hAnsi="Corbel"/>
                <w:i/>
                <w:iCs/>
              </w:rPr>
              <w:t xml:space="preserve">Aspekty medyczne starzenia się człowieka. </w:t>
            </w:r>
            <w:r w:rsidRPr="009C1408">
              <w:rPr>
                <w:rFonts w:ascii="Corbel" w:hAnsi="Corbel"/>
              </w:rPr>
              <w:t>Wyd. Łódzkie Towarzystwo Naukowe, Łódź</w:t>
            </w:r>
            <w:r w:rsidR="00F626CA">
              <w:rPr>
                <w:rFonts w:ascii="Corbel" w:hAnsi="Corbel"/>
              </w:rPr>
              <w:t xml:space="preserve"> 2008.</w:t>
            </w:r>
          </w:p>
          <w:p w14:paraId="401EB945" w14:textId="3B54D80E" w:rsidR="000D71E8" w:rsidRDefault="0011578A" w:rsidP="004919BC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  <w:bCs/>
              </w:rPr>
              <w:t>Kreamer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J.</w:t>
            </w:r>
            <w:r>
              <w:rPr>
                <w:rFonts w:ascii="Corbel" w:hAnsi="Corbel"/>
              </w:rPr>
              <w:t>: Choroby krążka międzykręgowego. Przypadki kliniczne</w:t>
            </w:r>
            <w:r w:rsidR="00DC7F08">
              <w:rPr>
                <w:rFonts w:ascii="Corbel" w:hAnsi="Corbel"/>
              </w:rPr>
              <w:t xml:space="preserve">, diagnostyka, leczenie, profilaktyka, </w:t>
            </w:r>
            <w:proofErr w:type="spellStart"/>
            <w:r w:rsidR="00CA56BF">
              <w:rPr>
                <w:rFonts w:ascii="Corbel" w:hAnsi="Corbel"/>
              </w:rPr>
              <w:t>Elsevier</w:t>
            </w:r>
            <w:proofErr w:type="spellEnd"/>
            <w:r w:rsidR="00CA56BF">
              <w:rPr>
                <w:rFonts w:ascii="Corbel" w:hAnsi="Corbel"/>
              </w:rPr>
              <w:t xml:space="preserve"> Urban &amp; Partner, 2013.</w:t>
            </w:r>
          </w:p>
          <w:p w14:paraId="32A5C398" w14:textId="115195AF" w:rsidR="00886484" w:rsidRPr="00C12E63" w:rsidRDefault="00886484" w:rsidP="00886484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342" w:right="74" w:hanging="342"/>
              <w:jc w:val="both"/>
              <w:textAlignment w:val="center"/>
              <w:rPr>
                <w:rFonts w:ascii="Corbel" w:hAnsi="Corbel" w:cs="Tahoma"/>
                <w:b w:val="0"/>
                <w:bCs w:val="0"/>
                <w:sz w:val="24"/>
                <w:szCs w:val="24"/>
              </w:rPr>
            </w:pPr>
            <w:proofErr w:type="spellStart"/>
            <w:r w:rsidRPr="00886484">
              <w:rPr>
                <w:rFonts w:ascii="Corbel" w:hAnsi="Corbel"/>
                <w:sz w:val="24"/>
                <w:szCs w:val="24"/>
              </w:rPr>
              <w:t>Merska</w:t>
            </w:r>
            <w:proofErr w:type="spellEnd"/>
            <w:r w:rsidRPr="00886484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8648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: </w:t>
            </w:r>
            <w:r w:rsidRPr="00886484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Znaczenie aktywności ruchowej dla osób w sta</w:t>
            </w:r>
            <w:r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r</w:t>
            </w:r>
            <w:r w:rsidRPr="00886484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szym wieku</w:t>
            </w:r>
            <w:r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hyperlink r:id="rId8" w:history="1">
              <w:r w:rsidR="00C12E63" w:rsidRPr="00C12E63">
                <w:rPr>
                  <w:rStyle w:val="Hipercze"/>
                  <w:rFonts w:ascii="Corbel" w:hAnsi="Corbel" w:cs="Tahoma"/>
                  <w:b w:val="0"/>
                  <w:bCs w:val="0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EF8F2"/>
                </w:rPr>
                <w:t>ALMAMER Wyższa Szkoła Ekonomiczna</w:t>
              </w:r>
            </w:hyperlink>
            <w:r w:rsidR="00C12E63">
              <w:rPr>
                <w:rFonts w:ascii="Corbel" w:hAnsi="Corbel"/>
                <w:b w:val="0"/>
                <w:bCs w:val="0"/>
                <w:sz w:val="24"/>
                <w:szCs w:val="24"/>
              </w:rPr>
              <w:t>, 2011.</w:t>
            </w:r>
          </w:p>
          <w:p w14:paraId="03F0345C" w14:textId="0A657365" w:rsidR="00781F4A" w:rsidRPr="00781F4A" w:rsidRDefault="00781F4A" w:rsidP="004919BC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  <w:bCs/>
              </w:rPr>
              <w:t>McGill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S.</w:t>
            </w:r>
            <w:r>
              <w:rPr>
                <w:rFonts w:ascii="Corbel" w:hAnsi="Corbel"/>
              </w:rPr>
              <w:t>: Mechanika zdrowych pleców, Wydawnictwo Galaktyka , 2018.</w:t>
            </w:r>
          </w:p>
          <w:p w14:paraId="104D80E8" w14:textId="350B9D1E" w:rsidR="003E4E00" w:rsidRDefault="0099695B" w:rsidP="009C1408">
            <w:pPr>
              <w:pStyle w:val="Default"/>
              <w:numPr>
                <w:ilvl w:val="0"/>
                <w:numId w:val="4"/>
              </w:numPr>
              <w:ind w:left="342" w:hanging="283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  <w:bCs/>
              </w:rPr>
              <w:t>McGill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S.</w:t>
            </w:r>
            <w:r>
              <w:rPr>
                <w:rFonts w:ascii="Corbel" w:hAnsi="Corbel"/>
              </w:rPr>
              <w:t xml:space="preserve">: </w:t>
            </w:r>
            <w:r w:rsidR="00CC7BC5">
              <w:rPr>
                <w:rFonts w:ascii="Corbel" w:hAnsi="Corbel"/>
              </w:rPr>
              <w:t>Postaw na plecy, Wydawnictwo Galaktyka , 2019.</w:t>
            </w:r>
          </w:p>
          <w:p w14:paraId="066B1715" w14:textId="40D2A0BD" w:rsidR="00CF47AB" w:rsidRDefault="00C07F1F" w:rsidP="00FD0705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484" w:right="74" w:hanging="425"/>
              <w:jc w:val="both"/>
              <w:textAlignment w:val="center"/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</w:pPr>
            <w:r w:rsidRPr="00C5319A">
              <w:rPr>
                <w:rFonts w:ascii="Corbel" w:hAnsi="Corbel" w:cs="Tahoma"/>
                <w:sz w:val="24"/>
                <w:szCs w:val="24"/>
                <w:shd w:val="clear" w:color="auto" w:fill="FEF8F2"/>
              </w:rPr>
              <w:t>Obara-Gołębiowska M</w:t>
            </w:r>
            <w:r w:rsidRPr="00C5319A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 xml:space="preserve">.: </w:t>
            </w:r>
            <w:r w:rsidR="00C5319A" w:rsidRPr="00C5319A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Nadwaga otyłość i psychologia Zastosowanie oddziaływań poznawczo-behawioralnych w pracy z pacjentami z nadmierną masą ciała i zaburzeniami współistniejącymi</w:t>
            </w:r>
            <w:r w:rsidR="00C5319A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 w:rsidR="003359C6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DIFIN 2020.</w:t>
            </w:r>
          </w:p>
          <w:p w14:paraId="6B6D47C7" w14:textId="5D630F7B" w:rsidR="009F16AB" w:rsidRPr="007F05B3" w:rsidRDefault="009F16AB" w:rsidP="009F16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342" w:right="74" w:hanging="342"/>
              <w:jc w:val="both"/>
              <w:textAlignment w:val="center"/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  <w:shd w:val="clear" w:color="auto" w:fill="FEF8F2"/>
              </w:rPr>
              <w:t xml:space="preserve">Osiński W.: </w:t>
            </w:r>
            <w:proofErr w:type="spellStart"/>
            <w:r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Gerokinezjologia</w:t>
            </w:r>
            <w:proofErr w:type="spellEnd"/>
            <w:r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 xml:space="preserve"> Nauka </w:t>
            </w:r>
            <w:r w:rsidR="00F93E3F"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 xml:space="preserve">i praktyka aktywności fizycznej w wieku starszym, </w:t>
            </w:r>
            <w:r w:rsidR="00286B41"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Wydawnictwo Lekarskie PZWL, 2013.</w:t>
            </w:r>
          </w:p>
          <w:p w14:paraId="3C55C2CB" w14:textId="34F9EA2D" w:rsidR="007F05B3" w:rsidRPr="00FD0705" w:rsidRDefault="007F05B3" w:rsidP="009F16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342" w:right="74" w:hanging="342"/>
              <w:jc w:val="both"/>
              <w:textAlignment w:val="center"/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color w:val="000000"/>
                <w:sz w:val="24"/>
                <w:szCs w:val="24"/>
              </w:rPr>
              <w:t>Osiński W.</w:t>
            </w:r>
            <w:r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 xml:space="preserve">: Nadwaga i otyłość. </w:t>
            </w:r>
            <w:r w:rsidR="00904450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Aktywność fizyczna w profilaktyce i terapii</w:t>
            </w:r>
            <w:r w:rsidR="00D11A94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 w:rsidR="00D11A94"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Wydawnictwo Lekarskie PZWL, 201</w:t>
            </w:r>
            <w:r w:rsidR="00D11A9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7</w:t>
            </w:r>
            <w:r w:rsidR="00D11A94"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.</w:t>
            </w:r>
          </w:p>
          <w:p w14:paraId="71CDD9EE" w14:textId="29C317C4" w:rsidR="00FD0705" w:rsidRPr="00F53534" w:rsidRDefault="002C1CAB" w:rsidP="009F16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342" w:right="74" w:hanging="342"/>
              <w:jc w:val="both"/>
              <w:textAlignment w:val="center"/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  <w:shd w:val="clear" w:color="auto" w:fill="FEF8F2"/>
              </w:rPr>
              <w:t xml:space="preserve">Sosnowska K.: </w:t>
            </w:r>
            <w:r w:rsidRPr="00F5353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Bóle kręgosłupa. Skuteczne metody walki i zapobiegania</w:t>
            </w:r>
            <w:r w:rsidR="00F53534" w:rsidRPr="00F5353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 xml:space="preserve">, </w:t>
            </w:r>
            <w:proofErr w:type="spellStart"/>
            <w:r w:rsidR="00F53534" w:rsidRPr="00F5353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Astrum</w:t>
            </w:r>
            <w:proofErr w:type="spellEnd"/>
            <w:r w:rsidR="00F53534" w:rsidRPr="00F5353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, 2008.</w:t>
            </w:r>
          </w:p>
          <w:p w14:paraId="3CF5D2B3" w14:textId="6C49421B" w:rsidR="00DC7D47" w:rsidRPr="00C5319A" w:rsidRDefault="00DC7D47" w:rsidP="00C5319A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proofErr w:type="spellStart"/>
            <w:r w:rsidRPr="00F626CA">
              <w:rPr>
                <w:rFonts w:ascii="Corbel" w:hAnsi="Corbel"/>
                <w:b/>
                <w:bCs/>
              </w:rPr>
              <w:t>Zadarko</w:t>
            </w:r>
            <w:proofErr w:type="spellEnd"/>
            <w:r w:rsidRPr="00F626CA">
              <w:rPr>
                <w:rFonts w:ascii="Corbel" w:hAnsi="Corbel"/>
                <w:b/>
                <w:bCs/>
              </w:rPr>
              <w:t xml:space="preserve"> E.</w:t>
            </w:r>
            <w:r w:rsidRPr="00DC7D47">
              <w:rPr>
                <w:rFonts w:ascii="Corbel" w:hAnsi="Corbel"/>
              </w:rPr>
              <w:t xml:space="preserve">, </w:t>
            </w:r>
            <w:r w:rsidRPr="00DC7D47">
              <w:rPr>
                <w:rFonts w:ascii="Corbel" w:hAnsi="Corbel"/>
                <w:i/>
                <w:iCs/>
              </w:rPr>
              <w:t xml:space="preserve">Wpływ gimnastyki leczniczej na wybrane parametry biofizyczne u kobiet w ciąży. </w:t>
            </w:r>
            <w:r w:rsidRPr="00DC7D47">
              <w:rPr>
                <w:rFonts w:ascii="Corbel" w:hAnsi="Corbel"/>
              </w:rPr>
              <w:t>Uniwersytet Rzeszowski, Rzeszów</w:t>
            </w:r>
            <w:r>
              <w:rPr>
                <w:rFonts w:ascii="Corbel" w:hAnsi="Corbel"/>
              </w:rPr>
              <w:t xml:space="preserve"> 2011.</w:t>
            </w:r>
          </w:p>
        </w:tc>
      </w:tr>
      <w:tr w:rsidR="0085747A" w:rsidRPr="009C54AE" w14:paraId="3CF5D2B6" w14:textId="77777777" w:rsidTr="0071620A">
        <w:trPr>
          <w:trHeight w:val="397"/>
        </w:trPr>
        <w:tc>
          <w:tcPr>
            <w:tcW w:w="7513" w:type="dxa"/>
          </w:tcPr>
          <w:p w14:paraId="2B6C386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0E8DE1" w14:textId="7DF8A079" w:rsidR="000B506F" w:rsidRPr="00894490" w:rsidRDefault="000B506F" w:rsidP="0060266D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3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EB1F5C">
              <w:rPr>
                <w:rFonts w:ascii="Corbel" w:hAnsi="Corbel"/>
                <w:bCs/>
                <w:iCs/>
                <w:smallCaps w:val="0"/>
                <w:color w:val="000000"/>
                <w:szCs w:val="24"/>
                <w:lang w:val="en-US"/>
              </w:rPr>
              <w:t>Everett J.</w:t>
            </w:r>
            <w:r w:rsidRPr="00EB1F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: Pilates + yoga</w:t>
            </w:r>
            <w:r w:rsidR="00EB1F5C" w:rsidRPr="00EB1F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C</w:t>
            </w:r>
            <w:r w:rsidR="00EB1F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arlton Books Limited, 2003.</w:t>
            </w:r>
          </w:p>
          <w:p w14:paraId="463146E1" w14:textId="74048476" w:rsidR="00894490" w:rsidRPr="00A747FB" w:rsidRDefault="00894490" w:rsidP="0060266D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342"/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</w:pPr>
            <w:proofErr w:type="spellStart"/>
            <w:r w:rsidRPr="00A747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Himmel</w:t>
            </w:r>
            <w:proofErr w:type="spellEnd"/>
            <w:r w:rsidRPr="00A747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A747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Ockel</w:t>
            </w:r>
            <w:proofErr w:type="spellEnd"/>
            <w:r w:rsidRPr="00A747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R.: </w:t>
            </w:r>
            <w:r w:rsidR="00A747FB" w:rsidRPr="00A747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Joga w każ</w:t>
            </w:r>
            <w:r w:rsidR="00A747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dym wieku, Bellona, 2012.</w:t>
            </w:r>
          </w:p>
          <w:p w14:paraId="3CF5D2B5" w14:textId="7413518E" w:rsidR="003C00FD" w:rsidRPr="008800BB" w:rsidRDefault="00EB42E5" w:rsidP="008800BB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3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C00FD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Jaros E., Lipska B., Lipska A.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,: Joga dla kobiet w ciąży, Świat książki, 2011.</w:t>
            </w:r>
          </w:p>
        </w:tc>
      </w:tr>
    </w:tbl>
    <w:p w14:paraId="3CF5D2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F5D2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F5D2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C6BD5" w14:textId="77777777" w:rsidR="007E3F4F" w:rsidRDefault="007E3F4F" w:rsidP="00C16ABF">
      <w:pPr>
        <w:spacing w:after="0" w:line="240" w:lineRule="auto"/>
      </w:pPr>
      <w:r>
        <w:separator/>
      </w:r>
    </w:p>
  </w:endnote>
  <w:endnote w:type="continuationSeparator" w:id="0">
    <w:p w14:paraId="7B1E8495" w14:textId="77777777" w:rsidR="007E3F4F" w:rsidRDefault="007E3F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3DB69" w14:textId="77777777" w:rsidR="007E3F4F" w:rsidRDefault="007E3F4F" w:rsidP="00C16ABF">
      <w:pPr>
        <w:spacing w:after="0" w:line="240" w:lineRule="auto"/>
      </w:pPr>
      <w:r>
        <w:separator/>
      </w:r>
    </w:p>
  </w:footnote>
  <w:footnote w:type="continuationSeparator" w:id="0">
    <w:p w14:paraId="1A5C8C54" w14:textId="77777777" w:rsidR="007E3F4F" w:rsidRDefault="007E3F4F" w:rsidP="00C16ABF">
      <w:pPr>
        <w:spacing w:after="0" w:line="240" w:lineRule="auto"/>
      </w:pPr>
      <w:r>
        <w:continuationSeparator/>
      </w:r>
    </w:p>
  </w:footnote>
  <w:footnote w:id="1">
    <w:p w14:paraId="3CF5D2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40562E"/>
    <w:multiLevelType w:val="hybridMultilevel"/>
    <w:tmpl w:val="018C9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3663"/>
    <w:multiLevelType w:val="hybridMultilevel"/>
    <w:tmpl w:val="2A486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72865"/>
    <w:multiLevelType w:val="hybridMultilevel"/>
    <w:tmpl w:val="04D25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F7448"/>
    <w:multiLevelType w:val="hybridMultilevel"/>
    <w:tmpl w:val="DD3CE6B2"/>
    <w:lvl w:ilvl="0" w:tplc="EA044A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9B6"/>
    <w:rsid w:val="00022ECE"/>
    <w:rsid w:val="000378FA"/>
    <w:rsid w:val="00037A91"/>
    <w:rsid w:val="00042A51"/>
    <w:rsid w:val="00042D2E"/>
    <w:rsid w:val="000449CF"/>
    <w:rsid w:val="00044C82"/>
    <w:rsid w:val="00070ED6"/>
    <w:rsid w:val="000742DC"/>
    <w:rsid w:val="0007693B"/>
    <w:rsid w:val="00084C12"/>
    <w:rsid w:val="0009462C"/>
    <w:rsid w:val="00094B12"/>
    <w:rsid w:val="00096C46"/>
    <w:rsid w:val="000A296F"/>
    <w:rsid w:val="000A2A28"/>
    <w:rsid w:val="000A574D"/>
    <w:rsid w:val="000B192D"/>
    <w:rsid w:val="000B28EE"/>
    <w:rsid w:val="000B3E37"/>
    <w:rsid w:val="000B506F"/>
    <w:rsid w:val="000B636E"/>
    <w:rsid w:val="000C2071"/>
    <w:rsid w:val="000C2E47"/>
    <w:rsid w:val="000D04B0"/>
    <w:rsid w:val="000D71E8"/>
    <w:rsid w:val="000F1C57"/>
    <w:rsid w:val="000F3C32"/>
    <w:rsid w:val="000F5615"/>
    <w:rsid w:val="000F6EF4"/>
    <w:rsid w:val="00101170"/>
    <w:rsid w:val="0011578A"/>
    <w:rsid w:val="00124BFF"/>
    <w:rsid w:val="0012560E"/>
    <w:rsid w:val="00127108"/>
    <w:rsid w:val="00134B13"/>
    <w:rsid w:val="00137CB4"/>
    <w:rsid w:val="0014023E"/>
    <w:rsid w:val="001433EC"/>
    <w:rsid w:val="00146BC0"/>
    <w:rsid w:val="00153C41"/>
    <w:rsid w:val="00154381"/>
    <w:rsid w:val="001640A7"/>
    <w:rsid w:val="00164FA7"/>
    <w:rsid w:val="00166A03"/>
    <w:rsid w:val="001718A7"/>
    <w:rsid w:val="00172B35"/>
    <w:rsid w:val="001737CF"/>
    <w:rsid w:val="00176083"/>
    <w:rsid w:val="001770C7"/>
    <w:rsid w:val="00192F37"/>
    <w:rsid w:val="001940B1"/>
    <w:rsid w:val="00197D33"/>
    <w:rsid w:val="001A70D2"/>
    <w:rsid w:val="001C76DF"/>
    <w:rsid w:val="001D0166"/>
    <w:rsid w:val="001D657B"/>
    <w:rsid w:val="001D7568"/>
    <w:rsid w:val="001D7B54"/>
    <w:rsid w:val="001E0209"/>
    <w:rsid w:val="001F118B"/>
    <w:rsid w:val="001F2CA2"/>
    <w:rsid w:val="001F5FC8"/>
    <w:rsid w:val="002144C0"/>
    <w:rsid w:val="00216133"/>
    <w:rsid w:val="002219AA"/>
    <w:rsid w:val="0022477D"/>
    <w:rsid w:val="00226ACE"/>
    <w:rsid w:val="002278A9"/>
    <w:rsid w:val="002336F9"/>
    <w:rsid w:val="0024028F"/>
    <w:rsid w:val="00244ABC"/>
    <w:rsid w:val="00247695"/>
    <w:rsid w:val="002636AA"/>
    <w:rsid w:val="00265AB6"/>
    <w:rsid w:val="00275291"/>
    <w:rsid w:val="00281FF2"/>
    <w:rsid w:val="002857DE"/>
    <w:rsid w:val="00286B41"/>
    <w:rsid w:val="00291567"/>
    <w:rsid w:val="002961EF"/>
    <w:rsid w:val="002A09F0"/>
    <w:rsid w:val="002A22BF"/>
    <w:rsid w:val="002A2389"/>
    <w:rsid w:val="002A4406"/>
    <w:rsid w:val="002A671D"/>
    <w:rsid w:val="002B4D55"/>
    <w:rsid w:val="002B5EA0"/>
    <w:rsid w:val="002B6119"/>
    <w:rsid w:val="002B68B8"/>
    <w:rsid w:val="002C1CAB"/>
    <w:rsid w:val="002C1F06"/>
    <w:rsid w:val="002C22B4"/>
    <w:rsid w:val="002D3375"/>
    <w:rsid w:val="002D73D4"/>
    <w:rsid w:val="002E61C2"/>
    <w:rsid w:val="002F02A3"/>
    <w:rsid w:val="002F4ABE"/>
    <w:rsid w:val="002F5903"/>
    <w:rsid w:val="003018BA"/>
    <w:rsid w:val="0030395F"/>
    <w:rsid w:val="00305C92"/>
    <w:rsid w:val="003151C5"/>
    <w:rsid w:val="003243EB"/>
    <w:rsid w:val="003343CF"/>
    <w:rsid w:val="003359C6"/>
    <w:rsid w:val="00346FE9"/>
    <w:rsid w:val="0034759A"/>
    <w:rsid w:val="003503F6"/>
    <w:rsid w:val="003530DD"/>
    <w:rsid w:val="00353BE3"/>
    <w:rsid w:val="0036010C"/>
    <w:rsid w:val="00361834"/>
    <w:rsid w:val="00363F78"/>
    <w:rsid w:val="00366569"/>
    <w:rsid w:val="00370468"/>
    <w:rsid w:val="003A0A5B"/>
    <w:rsid w:val="003A1176"/>
    <w:rsid w:val="003A2867"/>
    <w:rsid w:val="003A6582"/>
    <w:rsid w:val="003B2BC6"/>
    <w:rsid w:val="003B5E64"/>
    <w:rsid w:val="003C00FD"/>
    <w:rsid w:val="003C0BAE"/>
    <w:rsid w:val="003C7FE2"/>
    <w:rsid w:val="003D18A9"/>
    <w:rsid w:val="003D6CE2"/>
    <w:rsid w:val="003E1941"/>
    <w:rsid w:val="003E2FE6"/>
    <w:rsid w:val="003E49D5"/>
    <w:rsid w:val="003E4E00"/>
    <w:rsid w:val="003F38C0"/>
    <w:rsid w:val="0041416A"/>
    <w:rsid w:val="00414E3C"/>
    <w:rsid w:val="0042244A"/>
    <w:rsid w:val="0042745A"/>
    <w:rsid w:val="00427BC9"/>
    <w:rsid w:val="00431D5C"/>
    <w:rsid w:val="004362C6"/>
    <w:rsid w:val="00437FA2"/>
    <w:rsid w:val="00445970"/>
    <w:rsid w:val="0044720C"/>
    <w:rsid w:val="004515C9"/>
    <w:rsid w:val="0045294E"/>
    <w:rsid w:val="0045729E"/>
    <w:rsid w:val="00461EFC"/>
    <w:rsid w:val="004640AD"/>
    <w:rsid w:val="004652C2"/>
    <w:rsid w:val="004706D1"/>
    <w:rsid w:val="00470898"/>
    <w:rsid w:val="00471326"/>
    <w:rsid w:val="0047598D"/>
    <w:rsid w:val="004817D8"/>
    <w:rsid w:val="004840FD"/>
    <w:rsid w:val="00487B66"/>
    <w:rsid w:val="00490F7D"/>
    <w:rsid w:val="00491678"/>
    <w:rsid w:val="004919BC"/>
    <w:rsid w:val="004968E2"/>
    <w:rsid w:val="004A07BC"/>
    <w:rsid w:val="004A3EEA"/>
    <w:rsid w:val="004A41A7"/>
    <w:rsid w:val="004A4D1F"/>
    <w:rsid w:val="004D26D7"/>
    <w:rsid w:val="004D5282"/>
    <w:rsid w:val="004F1551"/>
    <w:rsid w:val="004F55A3"/>
    <w:rsid w:val="004F748F"/>
    <w:rsid w:val="0050496F"/>
    <w:rsid w:val="00513B6F"/>
    <w:rsid w:val="00517C63"/>
    <w:rsid w:val="00524752"/>
    <w:rsid w:val="00526C94"/>
    <w:rsid w:val="005334B9"/>
    <w:rsid w:val="005363C4"/>
    <w:rsid w:val="00536BDE"/>
    <w:rsid w:val="0053791E"/>
    <w:rsid w:val="00541E0F"/>
    <w:rsid w:val="00543ACC"/>
    <w:rsid w:val="0055029E"/>
    <w:rsid w:val="00563A10"/>
    <w:rsid w:val="0056696D"/>
    <w:rsid w:val="00573EF9"/>
    <w:rsid w:val="00576A95"/>
    <w:rsid w:val="00581B32"/>
    <w:rsid w:val="0059139B"/>
    <w:rsid w:val="005935F0"/>
    <w:rsid w:val="0059484D"/>
    <w:rsid w:val="005A0855"/>
    <w:rsid w:val="005A3196"/>
    <w:rsid w:val="005A7302"/>
    <w:rsid w:val="005B3606"/>
    <w:rsid w:val="005B3E73"/>
    <w:rsid w:val="005C03F3"/>
    <w:rsid w:val="005C080F"/>
    <w:rsid w:val="005C1244"/>
    <w:rsid w:val="005C55E5"/>
    <w:rsid w:val="005C696A"/>
    <w:rsid w:val="005D13C9"/>
    <w:rsid w:val="005D173D"/>
    <w:rsid w:val="005E50FF"/>
    <w:rsid w:val="005E6E85"/>
    <w:rsid w:val="005F31D2"/>
    <w:rsid w:val="005F349F"/>
    <w:rsid w:val="0060266D"/>
    <w:rsid w:val="0061029B"/>
    <w:rsid w:val="00617230"/>
    <w:rsid w:val="00620915"/>
    <w:rsid w:val="00621CE1"/>
    <w:rsid w:val="00625A37"/>
    <w:rsid w:val="00627FC9"/>
    <w:rsid w:val="00647FA8"/>
    <w:rsid w:val="00650C5F"/>
    <w:rsid w:val="00654934"/>
    <w:rsid w:val="00657A4B"/>
    <w:rsid w:val="006620D9"/>
    <w:rsid w:val="00671958"/>
    <w:rsid w:val="00672ECD"/>
    <w:rsid w:val="00675843"/>
    <w:rsid w:val="00676DF1"/>
    <w:rsid w:val="00686100"/>
    <w:rsid w:val="00696477"/>
    <w:rsid w:val="006C3E7C"/>
    <w:rsid w:val="006D050F"/>
    <w:rsid w:val="006D0E9E"/>
    <w:rsid w:val="006D0EF7"/>
    <w:rsid w:val="006D6139"/>
    <w:rsid w:val="006E5D65"/>
    <w:rsid w:val="006F1282"/>
    <w:rsid w:val="006F1993"/>
    <w:rsid w:val="006F1FBC"/>
    <w:rsid w:val="006F31E2"/>
    <w:rsid w:val="006F6299"/>
    <w:rsid w:val="007008EC"/>
    <w:rsid w:val="00703BAF"/>
    <w:rsid w:val="00706544"/>
    <w:rsid w:val="007072BA"/>
    <w:rsid w:val="0071620A"/>
    <w:rsid w:val="00724677"/>
    <w:rsid w:val="00725459"/>
    <w:rsid w:val="007327BD"/>
    <w:rsid w:val="00734608"/>
    <w:rsid w:val="00735F2C"/>
    <w:rsid w:val="00745302"/>
    <w:rsid w:val="007461D6"/>
    <w:rsid w:val="00746EC8"/>
    <w:rsid w:val="00763BF1"/>
    <w:rsid w:val="00766FD4"/>
    <w:rsid w:val="00776D39"/>
    <w:rsid w:val="0078168C"/>
    <w:rsid w:val="00781F4A"/>
    <w:rsid w:val="00783C58"/>
    <w:rsid w:val="00784530"/>
    <w:rsid w:val="00787C2A"/>
    <w:rsid w:val="00790E27"/>
    <w:rsid w:val="007A4022"/>
    <w:rsid w:val="007A6E6E"/>
    <w:rsid w:val="007B4E56"/>
    <w:rsid w:val="007C0ADC"/>
    <w:rsid w:val="007C3299"/>
    <w:rsid w:val="007C3BCC"/>
    <w:rsid w:val="007C3E8E"/>
    <w:rsid w:val="007C4546"/>
    <w:rsid w:val="007D6E56"/>
    <w:rsid w:val="007E3F4F"/>
    <w:rsid w:val="007F05B3"/>
    <w:rsid w:val="007F1652"/>
    <w:rsid w:val="007F4155"/>
    <w:rsid w:val="00811947"/>
    <w:rsid w:val="0081554D"/>
    <w:rsid w:val="0081707E"/>
    <w:rsid w:val="00823F94"/>
    <w:rsid w:val="00840F89"/>
    <w:rsid w:val="008449B3"/>
    <w:rsid w:val="00844EFB"/>
    <w:rsid w:val="0085173A"/>
    <w:rsid w:val="00853F53"/>
    <w:rsid w:val="00854B34"/>
    <w:rsid w:val="0085747A"/>
    <w:rsid w:val="008624A7"/>
    <w:rsid w:val="00863103"/>
    <w:rsid w:val="008800BB"/>
    <w:rsid w:val="00884922"/>
    <w:rsid w:val="00885335"/>
    <w:rsid w:val="00885F64"/>
    <w:rsid w:val="00886484"/>
    <w:rsid w:val="008917F9"/>
    <w:rsid w:val="00894490"/>
    <w:rsid w:val="008A0C50"/>
    <w:rsid w:val="008A2A62"/>
    <w:rsid w:val="008A45F7"/>
    <w:rsid w:val="008B10B8"/>
    <w:rsid w:val="008B4196"/>
    <w:rsid w:val="008B4C87"/>
    <w:rsid w:val="008C0CC0"/>
    <w:rsid w:val="008C19A9"/>
    <w:rsid w:val="008C31A9"/>
    <w:rsid w:val="008C379D"/>
    <w:rsid w:val="008C5147"/>
    <w:rsid w:val="008C5359"/>
    <w:rsid w:val="008C5363"/>
    <w:rsid w:val="008D0323"/>
    <w:rsid w:val="008D3DFB"/>
    <w:rsid w:val="008E64F4"/>
    <w:rsid w:val="008F12C9"/>
    <w:rsid w:val="008F6E29"/>
    <w:rsid w:val="0090215A"/>
    <w:rsid w:val="00904450"/>
    <w:rsid w:val="00916188"/>
    <w:rsid w:val="00916E07"/>
    <w:rsid w:val="009176A3"/>
    <w:rsid w:val="00923D7D"/>
    <w:rsid w:val="00925A54"/>
    <w:rsid w:val="00932990"/>
    <w:rsid w:val="009337B2"/>
    <w:rsid w:val="00942543"/>
    <w:rsid w:val="00947A07"/>
    <w:rsid w:val="0095029F"/>
    <w:rsid w:val="009508DF"/>
    <w:rsid w:val="00950DAC"/>
    <w:rsid w:val="00954A07"/>
    <w:rsid w:val="00954F2F"/>
    <w:rsid w:val="009658D0"/>
    <w:rsid w:val="009957B4"/>
    <w:rsid w:val="0099695B"/>
    <w:rsid w:val="00997F14"/>
    <w:rsid w:val="009A78D9"/>
    <w:rsid w:val="009B4263"/>
    <w:rsid w:val="009B552F"/>
    <w:rsid w:val="009B5885"/>
    <w:rsid w:val="009C1331"/>
    <w:rsid w:val="009C1408"/>
    <w:rsid w:val="009C3E31"/>
    <w:rsid w:val="009C54AE"/>
    <w:rsid w:val="009C788E"/>
    <w:rsid w:val="009D177B"/>
    <w:rsid w:val="009D2F59"/>
    <w:rsid w:val="009E0FCA"/>
    <w:rsid w:val="009E3B41"/>
    <w:rsid w:val="009F16AB"/>
    <w:rsid w:val="009F3C5C"/>
    <w:rsid w:val="009F4610"/>
    <w:rsid w:val="009F6070"/>
    <w:rsid w:val="009F698D"/>
    <w:rsid w:val="009F6BF2"/>
    <w:rsid w:val="00A00ECC"/>
    <w:rsid w:val="00A155EE"/>
    <w:rsid w:val="00A20E0A"/>
    <w:rsid w:val="00A2245B"/>
    <w:rsid w:val="00A25C62"/>
    <w:rsid w:val="00A30110"/>
    <w:rsid w:val="00A36899"/>
    <w:rsid w:val="00A371F6"/>
    <w:rsid w:val="00A412AD"/>
    <w:rsid w:val="00A43BF6"/>
    <w:rsid w:val="00A53FA5"/>
    <w:rsid w:val="00A54817"/>
    <w:rsid w:val="00A56CF5"/>
    <w:rsid w:val="00A601C8"/>
    <w:rsid w:val="00A60799"/>
    <w:rsid w:val="00A747FB"/>
    <w:rsid w:val="00A8069C"/>
    <w:rsid w:val="00A84C85"/>
    <w:rsid w:val="00A9013C"/>
    <w:rsid w:val="00A94422"/>
    <w:rsid w:val="00A97DE1"/>
    <w:rsid w:val="00AA13F7"/>
    <w:rsid w:val="00AB053C"/>
    <w:rsid w:val="00AD1146"/>
    <w:rsid w:val="00AD27D3"/>
    <w:rsid w:val="00AD66D6"/>
    <w:rsid w:val="00AE1160"/>
    <w:rsid w:val="00AE203C"/>
    <w:rsid w:val="00AE273B"/>
    <w:rsid w:val="00AE2E74"/>
    <w:rsid w:val="00AE5FCB"/>
    <w:rsid w:val="00AF2C1E"/>
    <w:rsid w:val="00AF54C3"/>
    <w:rsid w:val="00B05E21"/>
    <w:rsid w:val="00B06142"/>
    <w:rsid w:val="00B0764B"/>
    <w:rsid w:val="00B135B1"/>
    <w:rsid w:val="00B155CF"/>
    <w:rsid w:val="00B165B6"/>
    <w:rsid w:val="00B16989"/>
    <w:rsid w:val="00B3090D"/>
    <w:rsid w:val="00B3130B"/>
    <w:rsid w:val="00B32F4C"/>
    <w:rsid w:val="00B40ADB"/>
    <w:rsid w:val="00B43B77"/>
    <w:rsid w:val="00B43E80"/>
    <w:rsid w:val="00B43ED1"/>
    <w:rsid w:val="00B44F08"/>
    <w:rsid w:val="00B57A1B"/>
    <w:rsid w:val="00B607DB"/>
    <w:rsid w:val="00B66529"/>
    <w:rsid w:val="00B7092A"/>
    <w:rsid w:val="00B70B8E"/>
    <w:rsid w:val="00B75946"/>
    <w:rsid w:val="00B75BFC"/>
    <w:rsid w:val="00B803AF"/>
    <w:rsid w:val="00B8056E"/>
    <w:rsid w:val="00B819C8"/>
    <w:rsid w:val="00B82308"/>
    <w:rsid w:val="00B823A3"/>
    <w:rsid w:val="00B90455"/>
    <w:rsid w:val="00B90885"/>
    <w:rsid w:val="00BB226C"/>
    <w:rsid w:val="00BB320B"/>
    <w:rsid w:val="00BB520A"/>
    <w:rsid w:val="00BC134E"/>
    <w:rsid w:val="00BC3AFF"/>
    <w:rsid w:val="00BD3869"/>
    <w:rsid w:val="00BD66E9"/>
    <w:rsid w:val="00BD6FF4"/>
    <w:rsid w:val="00BE067B"/>
    <w:rsid w:val="00BE6EC7"/>
    <w:rsid w:val="00BF2C41"/>
    <w:rsid w:val="00C058B4"/>
    <w:rsid w:val="00C05F44"/>
    <w:rsid w:val="00C07F1F"/>
    <w:rsid w:val="00C12E63"/>
    <w:rsid w:val="00C131B5"/>
    <w:rsid w:val="00C16ABF"/>
    <w:rsid w:val="00C170AE"/>
    <w:rsid w:val="00C21103"/>
    <w:rsid w:val="00C26CB7"/>
    <w:rsid w:val="00C30871"/>
    <w:rsid w:val="00C324C1"/>
    <w:rsid w:val="00C33498"/>
    <w:rsid w:val="00C36992"/>
    <w:rsid w:val="00C5319A"/>
    <w:rsid w:val="00C56036"/>
    <w:rsid w:val="00C61DC5"/>
    <w:rsid w:val="00C67E92"/>
    <w:rsid w:val="00C70A26"/>
    <w:rsid w:val="00C766DF"/>
    <w:rsid w:val="00C94524"/>
    <w:rsid w:val="00C94B98"/>
    <w:rsid w:val="00CA2B96"/>
    <w:rsid w:val="00CA5089"/>
    <w:rsid w:val="00CA56BF"/>
    <w:rsid w:val="00CB42CB"/>
    <w:rsid w:val="00CC7BC5"/>
    <w:rsid w:val="00CD1F14"/>
    <w:rsid w:val="00CD6897"/>
    <w:rsid w:val="00CE5BAC"/>
    <w:rsid w:val="00CF25BE"/>
    <w:rsid w:val="00CF34FC"/>
    <w:rsid w:val="00CF47AB"/>
    <w:rsid w:val="00CF78ED"/>
    <w:rsid w:val="00D02B25"/>
    <w:rsid w:val="00D02EBA"/>
    <w:rsid w:val="00D11A94"/>
    <w:rsid w:val="00D17C3C"/>
    <w:rsid w:val="00D26B2C"/>
    <w:rsid w:val="00D352C9"/>
    <w:rsid w:val="00D425B2"/>
    <w:rsid w:val="00D428D6"/>
    <w:rsid w:val="00D552B2"/>
    <w:rsid w:val="00D608D1"/>
    <w:rsid w:val="00D74119"/>
    <w:rsid w:val="00D8033B"/>
    <w:rsid w:val="00D8075B"/>
    <w:rsid w:val="00D8678B"/>
    <w:rsid w:val="00D94BD4"/>
    <w:rsid w:val="00DA2114"/>
    <w:rsid w:val="00DB67BE"/>
    <w:rsid w:val="00DB75C1"/>
    <w:rsid w:val="00DC5773"/>
    <w:rsid w:val="00DC7D47"/>
    <w:rsid w:val="00DC7F08"/>
    <w:rsid w:val="00DD1B1F"/>
    <w:rsid w:val="00DD72C3"/>
    <w:rsid w:val="00DE09C0"/>
    <w:rsid w:val="00DE4A14"/>
    <w:rsid w:val="00DF320D"/>
    <w:rsid w:val="00DF71C8"/>
    <w:rsid w:val="00E10651"/>
    <w:rsid w:val="00E129B8"/>
    <w:rsid w:val="00E21E7D"/>
    <w:rsid w:val="00E22FBC"/>
    <w:rsid w:val="00E24BF5"/>
    <w:rsid w:val="00E24D79"/>
    <w:rsid w:val="00E25338"/>
    <w:rsid w:val="00E44B33"/>
    <w:rsid w:val="00E51E44"/>
    <w:rsid w:val="00E543F5"/>
    <w:rsid w:val="00E61E15"/>
    <w:rsid w:val="00E63348"/>
    <w:rsid w:val="00E77A41"/>
    <w:rsid w:val="00E77E88"/>
    <w:rsid w:val="00E8107D"/>
    <w:rsid w:val="00E85081"/>
    <w:rsid w:val="00E869CC"/>
    <w:rsid w:val="00E960BB"/>
    <w:rsid w:val="00EA2074"/>
    <w:rsid w:val="00EA4832"/>
    <w:rsid w:val="00EA4E9D"/>
    <w:rsid w:val="00EB1F5C"/>
    <w:rsid w:val="00EB42E5"/>
    <w:rsid w:val="00EB7609"/>
    <w:rsid w:val="00EC4899"/>
    <w:rsid w:val="00ED03AB"/>
    <w:rsid w:val="00ED0512"/>
    <w:rsid w:val="00ED32D2"/>
    <w:rsid w:val="00ED466B"/>
    <w:rsid w:val="00EE11A2"/>
    <w:rsid w:val="00EE32DE"/>
    <w:rsid w:val="00EE5457"/>
    <w:rsid w:val="00EE55A3"/>
    <w:rsid w:val="00F070AB"/>
    <w:rsid w:val="00F12036"/>
    <w:rsid w:val="00F14EEA"/>
    <w:rsid w:val="00F17567"/>
    <w:rsid w:val="00F179EF"/>
    <w:rsid w:val="00F27A7B"/>
    <w:rsid w:val="00F474AA"/>
    <w:rsid w:val="00F47990"/>
    <w:rsid w:val="00F526AF"/>
    <w:rsid w:val="00F53534"/>
    <w:rsid w:val="00F57FD2"/>
    <w:rsid w:val="00F617C3"/>
    <w:rsid w:val="00F62510"/>
    <w:rsid w:val="00F626CA"/>
    <w:rsid w:val="00F6568E"/>
    <w:rsid w:val="00F656A6"/>
    <w:rsid w:val="00F7066B"/>
    <w:rsid w:val="00F81E88"/>
    <w:rsid w:val="00F83B28"/>
    <w:rsid w:val="00F84FA9"/>
    <w:rsid w:val="00F852B5"/>
    <w:rsid w:val="00F92D34"/>
    <w:rsid w:val="00F93E3F"/>
    <w:rsid w:val="00F972BE"/>
    <w:rsid w:val="00FA46E5"/>
    <w:rsid w:val="00FB122D"/>
    <w:rsid w:val="00FB1564"/>
    <w:rsid w:val="00FB7DBA"/>
    <w:rsid w:val="00FC0A4F"/>
    <w:rsid w:val="00FC1C25"/>
    <w:rsid w:val="00FC36B7"/>
    <w:rsid w:val="00FC3F45"/>
    <w:rsid w:val="00FD0705"/>
    <w:rsid w:val="00FD214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5D1D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53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5319A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orty.pl/sporty/pokazKsiazkiWydawnictwa/id/19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35C27-7FE1-4C69-8F9A-DB5FB099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248</cp:revision>
  <cp:lastPrinted>2019-02-06T12:12:00Z</cp:lastPrinted>
  <dcterms:created xsi:type="dcterms:W3CDTF">2019-04-17T09:43:00Z</dcterms:created>
  <dcterms:modified xsi:type="dcterms:W3CDTF">2020-11-10T15:52:00Z</dcterms:modified>
</cp:coreProperties>
</file>