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A61A8">
        <w:rPr>
          <w:rFonts w:ascii="Corbel" w:hAnsi="Corbel"/>
          <w:i/>
          <w:smallCaps/>
          <w:sz w:val="24"/>
          <w:szCs w:val="24"/>
        </w:rPr>
        <w:t>2020-2022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32650">
        <w:rPr>
          <w:rFonts w:ascii="Corbel" w:hAnsi="Corbel"/>
          <w:sz w:val="20"/>
          <w:szCs w:val="20"/>
        </w:rPr>
        <w:t xml:space="preserve">ok akademicki  </w:t>
      </w:r>
      <w:r w:rsidR="00CA61A8">
        <w:rPr>
          <w:rFonts w:ascii="Corbel" w:hAnsi="Corbel"/>
          <w:sz w:val="20"/>
          <w:szCs w:val="20"/>
        </w:rPr>
        <w:t>2020-2021</w:t>
      </w:r>
      <w:r w:rsidR="00932650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Diagnozowanie i kształtowanie systemów energetycznych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(Moduł: Trener przygotowania motorycznego)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</w:t>
            </w:r>
            <w:bookmarkStart w:id="0" w:name="_GoBack"/>
            <w:bookmarkEnd w:id="0"/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92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Emilian Zadarko</w:t>
            </w:r>
          </w:p>
        </w:tc>
      </w:tr>
      <w:tr w:rsidR="0019248D" w:rsidRPr="009C54AE" w:rsidTr="00B819C8">
        <w:tc>
          <w:tcPr>
            <w:tcW w:w="2694" w:type="dxa"/>
            <w:vAlign w:val="center"/>
          </w:tcPr>
          <w:p w:rsidR="0019248D" w:rsidRPr="009C54AE" w:rsidRDefault="0019248D" w:rsidP="001924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9248D" w:rsidRPr="009C54AE" w:rsidRDefault="0019248D" w:rsidP="001924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Emilian Zadarko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2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48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9248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19248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7F33B4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54FF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4F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statystyki, technologia informatyczna.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32650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ED0F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Pozyskanie podstawowej wiedzy, umiejętności i kompetencji społecznych pozwalających na kształtowanie warsztatu pracy badacza z zakresu diagnostyki sportowej</w:t>
            </w:r>
          </w:p>
        </w:tc>
      </w:tr>
      <w:tr w:rsidR="0085747A" w:rsidRPr="009C54AE" w:rsidTr="00932650">
        <w:tc>
          <w:tcPr>
            <w:tcW w:w="844" w:type="dxa"/>
            <w:vAlign w:val="center"/>
          </w:tcPr>
          <w:p w:rsidR="0085747A" w:rsidRPr="009C54AE" w:rsidRDefault="000B207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0B207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raportowania i prezentacji z badań naukowych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037F46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037F46">
        <w:tc>
          <w:tcPr>
            <w:tcW w:w="168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85747A" w:rsidRPr="009C54AE" w:rsidRDefault="000B2071" w:rsidP="000B20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charakteryzuje zasady i cele fizjologicznej kontroli wysiłku fizycznego. W zaawansowanym stopniu opisuje systemy</w:t>
            </w:r>
            <w:r w:rsidR="00C776F4">
              <w:rPr>
                <w:rFonts w:ascii="Corbel" w:hAnsi="Corbel"/>
                <w:b w:val="0"/>
                <w:smallCaps w:val="0"/>
                <w:szCs w:val="24"/>
              </w:rPr>
              <w:t xml:space="preserve"> przekazywania ene</w:t>
            </w:r>
            <w:r w:rsidR="00932650">
              <w:rPr>
                <w:rFonts w:ascii="Corbel" w:hAnsi="Corbel"/>
                <w:b w:val="0"/>
                <w:smallCaps w:val="0"/>
                <w:szCs w:val="24"/>
              </w:rPr>
              <w:t>rgii podczas wysiłku fizycznego.</w:t>
            </w:r>
          </w:p>
        </w:tc>
        <w:tc>
          <w:tcPr>
            <w:tcW w:w="1865" w:type="dxa"/>
          </w:tcPr>
          <w:p w:rsidR="00DD583E" w:rsidRPr="009C54AE" w:rsidRDefault="00DD58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</w:tc>
      </w:tr>
      <w:tr w:rsidR="0085747A" w:rsidRPr="009C54AE" w:rsidTr="00037F46">
        <w:tc>
          <w:tcPr>
            <w:tcW w:w="168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85747A" w:rsidRPr="009C54AE" w:rsidRDefault="00816EF1" w:rsidP="00C776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EF1">
              <w:rPr>
                <w:rFonts w:ascii="Corbel" w:hAnsi="Corbel"/>
                <w:b w:val="0"/>
                <w:smallCaps w:val="0"/>
                <w:szCs w:val="24"/>
              </w:rPr>
              <w:t>w z</w:t>
            </w:r>
            <w:r w:rsidR="000B2071">
              <w:rPr>
                <w:rFonts w:ascii="Corbel" w:hAnsi="Corbel"/>
                <w:b w:val="0"/>
                <w:smallCaps w:val="0"/>
                <w:szCs w:val="24"/>
              </w:rPr>
              <w:t xml:space="preserve">aawansowanym stopniu opisuje metody </w:t>
            </w:r>
            <w:r w:rsidRPr="00816EF1">
              <w:rPr>
                <w:rFonts w:ascii="Corbel" w:hAnsi="Corbel"/>
                <w:b w:val="0"/>
                <w:smallCaps w:val="0"/>
                <w:szCs w:val="24"/>
              </w:rPr>
              <w:t xml:space="preserve">diagnozy </w:t>
            </w:r>
            <w:r w:rsidR="000B2071">
              <w:rPr>
                <w:rFonts w:ascii="Corbel" w:hAnsi="Corbel"/>
                <w:b w:val="0"/>
                <w:smallCaps w:val="0"/>
                <w:szCs w:val="24"/>
              </w:rPr>
              <w:t xml:space="preserve"> wydatku energetycznego</w:t>
            </w:r>
            <w:r w:rsidR="00C776F4">
              <w:rPr>
                <w:rFonts w:ascii="Corbel" w:hAnsi="Corbel"/>
                <w:b w:val="0"/>
                <w:smallCaps w:val="0"/>
                <w:szCs w:val="24"/>
              </w:rPr>
              <w:t xml:space="preserve">, charakteryzuje klasyfikację wysiłków fizycznych ze względu na dostarczaną w ich trakcie  energię, opisuje znaczenie procesów restytucji powysiłkowej.  </w:t>
            </w:r>
          </w:p>
        </w:tc>
        <w:tc>
          <w:tcPr>
            <w:tcW w:w="1865" w:type="dxa"/>
          </w:tcPr>
          <w:p w:rsidR="0085747A" w:rsidRPr="009C54AE" w:rsidRDefault="00DD58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037F46">
        <w:tc>
          <w:tcPr>
            <w:tcW w:w="1680" w:type="dxa"/>
          </w:tcPr>
          <w:p w:rsidR="0085747A" w:rsidRPr="009C54AE" w:rsidRDefault="00D578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85747A" w:rsidRPr="009C54AE" w:rsidRDefault="00C776F4" w:rsidP="001246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 wyznaczać progi metaboliczne na podstawie testów wysiłkowych oraz </w:t>
            </w:r>
            <w:r w:rsidR="001246D3">
              <w:rPr>
                <w:rFonts w:ascii="Corbel" w:hAnsi="Corbel"/>
                <w:b w:val="0"/>
                <w:smallCaps w:val="0"/>
                <w:szCs w:val="24"/>
              </w:rPr>
              <w:t xml:space="preserve">opracować i  </w:t>
            </w:r>
            <w:r w:rsidR="001246D3" w:rsidRPr="00816EF1">
              <w:rPr>
                <w:rFonts w:ascii="Corbel" w:hAnsi="Corbel"/>
                <w:b w:val="0"/>
                <w:smallCaps w:val="0"/>
                <w:szCs w:val="24"/>
              </w:rPr>
              <w:t>przeanalizować</w:t>
            </w:r>
            <w:r w:rsidR="001246D3">
              <w:rPr>
                <w:rFonts w:ascii="Corbel" w:hAnsi="Corbel"/>
                <w:b w:val="0"/>
                <w:smallCaps w:val="0"/>
                <w:szCs w:val="24"/>
              </w:rPr>
              <w:t xml:space="preserve"> wyniki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sporządzić raport</w:t>
            </w:r>
            <w:r w:rsidR="001246D3">
              <w:rPr>
                <w:rFonts w:ascii="Corbel" w:hAnsi="Corbel"/>
                <w:b w:val="0"/>
                <w:smallCaps w:val="0"/>
                <w:szCs w:val="24"/>
              </w:rPr>
              <w:t xml:space="preserve"> z badań.</w:t>
            </w:r>
          </w:p>
        </w:tc>
        <w:tc>
          <w:tcPr>
            <w:tcW w:w="1865" w:type="dxa"/>
          </w:tcPr>
          <w:p w:rsidR="0085747A" w:rsidRPr="009C54AE" w:rsidRDefault="00DD58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D583E" w:rsidRPr="009C54AE" w:rsidTr="00037F46">
        <w:tc>
          <w:tcPr>
            <w:tcW w:w="1680" w:type="dxa"/>
          </w:tcPr>
          <w:p w:rsidR="00DD583E" w:rsidRPr="009C54AE" w:rsidRDefault="00D578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="00DD583E" w:rsidRPr="009C54AE" w:rsidRDefault="001246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w</w:t>
            </w:r>
            <w:r w:rsidR="00816EF1" w:rsidRPr="00816EF1">
              <w:rPr>
                <w:rFonts w:ascii="Corbel" w:hAnsi="Corbel"/>
                <w:b w:val="0"/>
                <w:smallCaps w:val="0"/>
                <w:szCs w:val="24"/>
              </w:rPr>
              <w:t xml:space="preserve">ykorzystywać nowoczesne technologie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</w:t>
            </w:r>
            <w:r w:rsidR="00932650">
              <w:rPr>
                <w:rFonts w:ascii="Corbel" w:hAnsi="Corbel"/>
                <w:b w:val="0"/>
                <w:smallCaps w:val="0"/>
                <w:szCs w:val="24"/>
              </w:rPr>
              <w:t>zowaniu przygotowania sportowca oraz kształtowaniu systemów energetycznych.</w:t>
            </w:r>
          </w:p>
        </w:tc>
        <w:tc>
          <w:tcPr>
            <w:tcW w:w="1865" w:type="dxa"/>
          </w:tcPr>
          <w:p w:rsidR="00DD583E" w:rsidRDefault="00DD58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K_U24</w:t>
            </w:r>
          </w:p>
        </w:tc>
      </w:tr>
      <w:tr w:rsidR="00DD583E" w:rsidRPr="009C54AE" w:rsidTr="00037F46">
        <w:tc>
          <w:tcPr>
            <w:tcW w:w="1680" w:type="dxa"/>
          </w:tcPr>
          <w:p w:rsidR="00DD583E" w:rsidRPr="009C54AE" w:rsidRDefault="00D578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:rsidR="00DD583E" w:rsidRPr="009C54AE" w:rsidRDefault="001246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gotowy do </w:t>
            </w:r>
            <w:r w:rsidR="00816EF1" w:rsidRPr="00816EF1">
              <w:rPr>
                <w:rFonts w:ascii="Corbel" w:hAnsi="Corbel"/>
                <w:b w:val="0"/>
                <w:smallCaps w:val="0"/>
                <w:szCs w:val="24"/>
              </w:rPr>
              <w:t>przestrzegania zasad bioetycznych w realizacji badań i pracy naukowej;</w:t>
            </w:r>
          </w:p>
        </w:tc>
        <w:tc>
          <w:tcPr>
            <w:tcW w:w="1865" w:type="dxa"/>
          </w:tcPr>
          <w:p w:rsidR="00DD583E" w:rsidRDefault="00D578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54F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54FF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54FF7">
        <w:tc>
          <w:tcPr>
            <w:tcW w:w="9520" w:type="dxa"/>
          </w:tcPr>
          <w:p w:rsidR="0085747A" w:rsidRPr="009C54AE" w:rsidRDefault="000B2071" w:rsidP="000B2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Wykorzystywanie badań fizjologicznych w treningu sportowca.</w:t>
            </w:r>
          </w:p>
        </w:tc>
      </w:tr>
      <w:tr w:rsidR="0085747A" w:rsidRPr="009C54AE" w:rsidTr="00154FF7">
        <w:tc>
          <w:tcPr>
            <w:tcW w:w="9520" w:type="dxa"/>
          </w:tcPr>
          <w:p w:rsidR="0085747A" w:rsidRPr="009C54AE" w:rsidRDefault="000B2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Energetyka wysiłków fizycznych jako podstawa do ich klasyfikacji.</w:t>
            </w:r>
          </w:p>
        </w:tc>
      </w:tr>
      <w:tr w:rsidR="0085747A" w:rsidRPr="009C54AE" w:rsidTr="00154FF7">
        <w:tc>
          <w:tcPr>
            <w:tcW w:w="9520" w:type="dxa"/>
          </w:tcPr>
          <w:p w:rsidR="0085747A" w:rsidRPr="009C54AE" w:rsidRDefault="00154F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Wyznaczanie  progów metabolicznych.</w:t>
            </w:r>
            <w:r w:rsidR="00CA61A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B2A14" w:rsidRPr="009C54AE" w:rsidTr="00154FF7">
        <w:tc>
          <w:tcPr>
            <w:tcW w:w="9520" w:type="dxa"/>
          </w:tcPr>
          <w:p w:rsidR="001B2A14" w:rsidRPr="009C54AE" w:rsidRDefault="00ED0F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przekazywania energii podczas wysiłku fizycznego, pomiary – koszty energetyczne wysiłku fizycznego</w:t>
            </w:r>
            <w:r w:rsidR="00851284">
              <w:rPr>
                <w:rFonts w:ascii="Corbel" w:hAnsi="Corbel"/>
                <w:sz w:val="24"/>
                <w:szCs w:val="24"/>
              </w:rPr>
              <w:t xml:space="preserve">, obliczanie zużycia energii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F0423C" w:rsidRPr="00F0423C" w:rsidRDefault="00F0423C" w:rsidP="00F0423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0"/>
          <w:szCs w:val="20"/>
        </w:rPr>
      </w:pPr>
      <w:r w:rsidRPr="00F0423C">
        <w:rPr>
          <w:rFonts w:ascii="Corbel" w:hAnsi="Corbel"/>
          <w:i/>
          <w:smallCaps w:val="0"/>
          <w:sz w:val="20"/>
          <w:szCs w:val="20"/>
        </w:rPr>
        <w:t>wykonywanie doświadczeń, projektowanie doświadczeń, analiza tekstów z dyskusją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5017B1" w:rsidRDefault="00154F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Raport, ocena w trakcie zajęć</w:t>
            </w:r>
          </w:p>
        </w:tc>
        <w:tc>
          <w:tcPr>
            <w:tcW w:w="2126" w:type="dxa"/>
          </w:tcPr>
          <w:p w:rsidR="0085747A" w:rsidRPr="009C54AE" w:rsidRDefault="00154FF7" w:rsidP="00154FF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154F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Raport</w:t>
            </w:r>
          </w:p>
        </w:tc>
        <w:tc>
          <w:tcPr>
            <w:tcW w:w="2126" w:type="dxa"/>
          </w:tcPr>
          <w:p w:rsidR="0085747A" w:rsidRPr="009C54AE" w:rsidRDefault="00154FF7" w:rsidP="00154FF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83F" w:rsidRPr="009C54AE" w:rsidTr="00C05F44">
        <w:tc>
          <w:tcPr>
            <w:tcW w:w="1985" w:type="dxa"/>
          </w:tcPr>
          <w:p w:rsidR="00D5783F" w:rsidRPr="009C54AE" w:rsidRDefault="00D578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5783F" w:rsidRPr="009C54AE" w:rsidRDefault="00154F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Raport</w:t>
            </w:r>
          </w:p>
        </w:tc>
        <w:tc>
          <w:tcPr>
            <w:tcW w:w="2126" w:type="dxa"/>
          </w:tcPr>
          <w:p w:rsidR="00D5783F" w:rsidRPr="009C54AE" w:rsidRDefault="00154F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83F" w:rsidRPr="009C54AE" w:rsidTr="00C05F44">
        <w:tc>
          <w:tcPr>
            <w:tcW w:w="1985" w:type="dxa"/>
          </w:tcPr>
          <w:p w:rsidR="00D5783F" w:rsidRPr="009C54AE" w:rsidRDefault="00D578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5783F" w:rsidRPr="009C54AE" w:rsidRDefault="00154F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Raport</w:t>
            </w:r>
          </w:p>
        </w:tc>
        <w:tc>
          <w:tcPr>
            <w:tcW w:w="2126" w:type="dxa"/>
          </w:tcPr>
          <w:p w:rsidR="00D5783F" w:rsidRPr="009C54AE" w:rsidRDefault="00154F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83F" w:rsidRPr="009C54AE" w:rsidTr="00C05F44">
        <w:tc>
          <w:tcPr>
            <w:tcW w:w="1985" w:type="dxa"/>
          </w:tcPr>
          <w:p w:rsidR="00D5783F" w:rsidRPr="009C54AE" w:rsidRDefault="00D578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5783F" w:rsidRPr="009C54AE" w:rsidRDefault="00154F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zajęc</w:t>
            </w:r>
            <w:proofErr w:type="spellEnd"/>
          </w:p>
        </w:tc>
        <w:tc>
          <w:tcPr>
            <w:tcW w:w="2126" w:type="dxa"/>
          </w:tcPr>
          <w:p w:rsidR="00D5783F" w:rsidRPr="009C54AE" w:rsidRDefault="00154F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932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raportu indywidualnego w zakresie </w:t>
            </w:r>
            <w:r w:rsidRPr="00932650">
              <w:rPr>
                <w:rFonts w:ascii="Corbel" w:hAnsi="Corbel"/>
                <w:b w:val="0"/>
                <w:smallCaps w:val="0"/>
                <w:szCs w:val="24"/>
              </w:rPr>
              <w:t xml:space="preserve"> przeprowadzonego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badania</w:t>
            </w:r>
            <w:r w:rsidRPr="00932650">
              <w:rPr>
                <w:rFonts w:ascii="Corbel" w:hAnsi="Corbel"/>
                <w:b w:val="0"/>
                <w:smallCaps w:val="0"/>
                <w:szCs w:val="24"/>
              </w:rPr>
              <w:t xml:space="preserve"> opartego o diagno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stykę przygotowania energetycznego</w:t>
            </w:r>
            <w:r w:rsidRPr="009326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sportowca, w którym należy przeprowadzić badania i </w:t>
            </w:r>
            <w:r w:rsidRPr="00932650">
              <w:rPr>
                <w:rFonts w:ascii="Corbel" w:hAnsi="Corbel"/>
                <w:b w:val="0"/>
                <w:smallCaps w:val="0"/>
                <w:szCs w:val="24"/>
              </w:rPr>
              <w:t>opi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sać wyniki </w:t>
            </w:r>
            <w:r w:rsidRPr="00932650">
              <w:rPr>
                <w:rFonts w:ascii="Corbel" w:hAnsi="Corbel"/>
                <w:b w:val="0"/>
                <w:smallCaps w:val="0"/>
                <w:szCs w:val="24"/>
              </w:rPr>
              <w:t xml:space="preserve"> (80% oceny). Ocenie nauczyciela podlega również organizacja badań pomiarowych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przygotowanie do zajęć</w:t>
            </w:r>
            <w:r w:rsidRPr="00932650">
              <w:rPr>
                <w:rFonts w:ascii="Corbel" w:hAnsi="Corbel"/>
                <w:b w:val="0"/>
                <w:smallCaps w:val="0"/>
                <w:szCs w:val="24"/>
              </w:rPr>
              <w:t xml:space="preserve"> (20% oceny).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154FF7">
        <w:tc>
          <w:tcPr>
            <w:tcW w:w="49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54FF7" w:rsidRPr="009C54AE" w:rsidTr="00154FF7">
        <w:tc>
          <w:tcPr>
            <w:tcW w:w="4902" w:type="dxa"/>
          </w:tcPr>
          <w:p w:rsidR="00154FF7" w:rsidRPr="009C54AE" w:rsidRDefault="00154FF7" w:rsidP="00154F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154FF7" w:rsidRPr="00B43937" w:rsidRDefault="00154FF7" w:rsidP="00154F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4393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54FF7" w:rsidRPr="009C54AE" w:rsidTr="00154FF7">
        <w:tc>
          <w:tcPr>
            <w:tcW w:w="4902" w:type="dxa"/>
          </w:tcPr>
          <w:p w:rsidR="00154FF7" w:rsidRPr="009C54AE" w:rsidRDefault="00154FF7" w:rsidP="00154F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154FF7" w:rsidRPr="009C54AE" w:rsidRDefault="00154FF7" w:rsidP="00154F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154FF7" w:rsidRPr="00B43937" w:rsidRDefault="00154FF7" w:rsidP="00154F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5</w:t>
            </w:r>
          </w:p>
        </w:tc>
      </w:tr>
      <w:tr w:rsidR="00154FF7" w:rsidRPr="009C54AE" w:rsidTr="00154FF7">
        <w:tc>
          <w:tcPr>
            <w:tcW w:w="4902" w:type="dxa"/>
          </w:tcPr>
          <w:p w:rsidR="00154FF7" w:rsidRPr="009C54AE" w:rsidRDefault="00154FF7" w:rsidP="00154F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154FF7" w:rsidRPr="009C54AE" w:rsidRDefault="00154FF7" w:rsidP="00154F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18" w:type="dxa"/>
          </w:tcPr>
          <w:p w:rsidR="00154FF7" w:rsidRPr="00B43937" w:rsidRDefault="00154FF7" w:rsidP="00154F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Praca własna 17 (przygotowanie do zajęć 7 napisanie raportu z badań 8)</w:t>
            </w:r>
          </w:p>
        </w:tc>
      </w:tr>
      <w:tr w:rsidR="0085747A" w:rsidRPr="009C54AE" w:rsidTr="00154FF7">
        <w:tc>
          <w:tcPr>
            <w:tcW w:w="490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:rsidR="0085747A" w:rsidRPr="009C54AE" w:rsidRDefault="00154FF7" w:rsidP="00D57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154FF7">
        <w:tc>
          <w:tcPr>
            <w:tcW w:w="490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85747A" w:rsidRPr="009C54AE" w:rsidRDefault="00D5783F" w:rsidP="00D57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41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41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93E41" w:rsidRDefault="00493E4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493E4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4E376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93E4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E3764">
              <w:rPr>
                <w:rFonts w:ascii="Corbel" w:hAnsi="Corbel"/>
                <w:b w:val="0"/>
                <w:smallCaps w:val="0"/>
                <w:szCs w:val="24"/>
              </w:rPr>
              <w:t xml:space="preserve">1. Gabryś T.; </w:t>
            </w:r>
            <w:proofErr w:type="spellStart"/>
            <w:r w:rsidR="004E3764">
              <w:rPr>
                <w:rFonts w:ascii="Corbel" w:hAnsi="Corbel"/>
                <w:b w:val="0"/>
                <w:smallCaps w:val="0"/>
                <w:szCs w:val="24"/>
              </w:rPr>
              <w:t>Szmatlan</w:t>
            </w:r>
            <w:proofErr w:type="spellEnd"/>
            <w:r w:rsidR="004E3764">
              <w:rPr>
                <w:rFonts w:ascii="Corbel" w:hAnsi="Corbel"/>
                <w:b w:val="0"/>
                <w:smallCaps w:val="0"/>
                <w:szCs w:val="24"/>
              </w:rPr>
              <w:t>- Gabryś U.; Ficek K.;</w:t>
            </w:r>
            <w:r w:rsidR="00493E41">
              <w:rPr>
                <w:rFonts w:ascii="Corbel" w:hAnsi="Corbel"/>
                <w:b w:val="0"/>
                <w:smallCaps w:val="0"/>
                <w:szCs w:val="24"/>
              </w:rPr>
              <w:t xml:space="preserve"> Biomedyczne uwarunkowania treningu młodych sportowców, Biblioteka trenera, Warszawa 2004.</w:t>
            </w:r>
            <w:r w:rsidR="00493E4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</w:t>
            </w:r>
            <w:proofErr w:type="spellStart"/>
            <w:r w:rsidR="00493E41">
              <w:rPr>
                <w:rFonts w:ascii="Corbel" w:hAnsi="Corbel"/>
                <w:b w:val="0"/>
                <w:smallCaps w:val="0"/>
                <w:szCs w:val="24"/>
              </w:rPr>
              <w:t>Bompa</w:t>
            </w:r>
            <w:proofErr w:type="spellEnd"/>
            <w:r w:rsidR="00493E41">
              <w:rPr>
                <w:rFonts w:ascii="Corbel" w:hAnsi="Corbel"/>
                <w:b w:val="0"/>
                <w:smallCaps w:val="0"/>
                <w:szCs w:val="24"/>
              </w:rPr>
              <w:t xml:space="preserve"> Tudor O.; </w:t>
            </w:r>
            <w:proofErr w:type="spellStart"/>
            <w:r w:rsidR="00493E41" w:rsidRPr="00493E41">
              <w:rPr>
                <w:rFonts w:ascii="Corbel" w:hAnsi="Corbel"/>
                <w:b w:val="0"/>
                <w:smallCaps w:val="0"/>
                <w:szCs w:val="24"/>
              </w:rPr>
              <w:t>Haff</w:t>
            </w:r>
            <w:proofErr w:type="spellEnd"/>
            <w:r w:rsidR="00493E41" w:rsidRPr="00493E41">
              <w:rPr>
                <w:rFonts w:ascii="Corbel" w:hAnsi="Corbel"/>
                <w:b w:val="0"/>
                <w:smallCaps w:val="0"/>
                <w:szCs w:val="24"/>
              </w:rPr>
              <w:t xml:space="preserve"> Gregory G</w:t>
            </w:r>
            <w:r w:rsidR="00493E41">
              <w:rPr>
                <w:rFonts w:ascii="Corbel" w:hAnsi="Corbel"/>
                <w:b w:val="0"/>
                <w:smallCaps w:val="0"/>
                <w:szCs w:val="24"/>
              </w:rPr>
              <w:t>.; Periodyzacja teoria i metodyka treningu, Bibl</w:t>
            </w:r>
            <w:r w:rsidR="00B220A6">
              <w:rPr>
                <w:rFonts w:ascii="Corbel" w:hAnsi="Corbel"/>
                <w:b w:val="0"/>
                <w:smallCaps w:val="0"/>
                <w:szCs w:val="24"/>
              </w:rPr>
              <w:t>ioteka trenera, Warszawa</w:t>
            </w:r>
            <w:r w:rsidR="00493E41">
              <w:rPr>
                <w:rFonts w:ascii="Corbel" w:hAnsi="Corbel"/>
                <w:b w:val="0"/>
                <w:smallCaps w:val="0"/>
                <w:szCs w:val="24"/>
              </w:rPr>
              <w:t xml:space="preserve"> 2010.</w:t>
            </w:r>
            <w:r w:rsidR="00493E4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3. </w:t>
            </w:r>
            <w:proofErr w:type="spellStart"/>
            <w:r w:rsidR="00493E41">
              <w:rPr>
                <w:rFonts w:ascii="Corbel" w:hAnsi="Corbel"/>
                <w:b w:val="0"/>
                <w:smallCaps w:val="0"/>
                <w:szCs w:val="24"/>
              </w:rPr>
              <w:t>Trzaskoma</w:t>
            </w:r>
            <w:proofErr w:type="spellEnd"/>
            <w:r w:rsidR="00493E41">
              <w:rPr>
                <w:rFonts w:ascii="Corbel" w:hAnsi="Corbel"/>
                <w:b w:val="0"/>
                <w:smallCaps w:val="0"/>
                <w:szCs w:val="24"/>
              </w:rPr>
              <w:t xml:space="preserve"> Z.; Aktualne problemy w procesie zwiększenia siły i mocy sportowców, Instytut Sportu,</w:t>
            </w:r>
            <w:r w:rsidR="00B220A6">
              <w:rPr>
                <w:rFonts w:ascii="Corbel" w:hAnsi="Corbel"/>
                <w:b w:val="0"/>
                <w:smallCaps w:val="0"/>
                <w:szCs w:val="24"/>
              </w:rPr>
              <w:t xml:space="preserve"> Warszawa </w:t>
            </w:r>
            <w:r w:rsidR="00493E41">
              <w:rPr>
                <w:rFonts w:ascii="Corbel" w:hAnsi="Corbel"/>
                <w:b w:val="0"/>
                <w:smallCaps w:val="0"/>
                <w:szCs w:val="24"/>
              </w:rPr>
              <w:t>2016.</w:t>
            </w:r>
            <w:r w:rsidR="00493E41">
              <w:rPr>
                <w:rFonts w:ascii="Corbel" w:hAnsi="Corbel"/>
                <w:b w:val="0"/>
                <w:smallCaps w:val="0"/>
                <w:szCs w:val="24"/>
              </w:rPr>
              <w:br/>
              <w:t>4. Jastrzębski Z.; Wytrzymałość, szybkość i siła specjalna zawodników zespołowych gier sportowych i sportów indywidualnych na różnych etapach przygotowań; Akademia Wychowania Fizycznego i Sportu, Gdańsk</w:t>
            </w:r>
            <w:r w:rsidR="00B220A6">
              <w:rPr>
                <w:rFonts w:ascii="Corbel" w:hAnsi="Corbel"/>
                <w:b w:val="0"/>
                <w:smallCaps w:val="0"/>
                <w:szCs w:val="24"/>
              </w:rPr>
              <w:t xml:space="preserve"> 2014.</w:t>
            </w:r>
            <w:r w:rsidR="00493E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220A6" w:rsidRDefault="00B220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 Kusy K.; Zieliński J. (red.); Diagnostyka w sporcie, podręcznik nowoczesnego trenera; AWF, Poznań 2017.</w:t>
            </w:r>
          </w:p>
          <w:p w:rsidR="00493E41" w:rsidRPr="009C54AE" w:rsidRDefault="00B220A6" w:rsidP="00B22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Trzaskoma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Z.; Aktualne kierunki badawcze i szkoleniowe w procesie treningowym sportowców, Instytut Sportu, Warszawa 2016.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B43" w:rsidRDefault="00B86B43" w:rsidP="00C16ABF">
      <w:pPr>
        <w:spacing w:after="0" w:line="240" w:lineRule="auto"/>
      </w:pPr>
      <w:r>
        <w:separator/>
      </w:r>
    </w:p>
  </w:endnote>
  <w:endnote w:type="continuationSeparator" w:id="0">
    <w:p w:rsidR="00B86B43" w:rsidRDefault="00B86B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B43" w:rsidRDefault="00B86B43" w:rsidP="00C16ABF">
      <w:pPr>
        <w:spacing w:after="0" w:line="240" w:lineRule="auto"/>
      </w:pPr>
      <w:r>
        <w:separator/>
      </w:r>
    </w:p>
  </w:footnote>
  <w:footnote w:type="continuationSeparator" w:id="0">
    <w:p w:rsidR="00B86B43" w:rsidRDefault="00B86B4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7F4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071"/>
    <w:rsid w:val="000B28EE"/>
    <w:rsid w:val="000B3E37"/>
    <w:rsid w:val="000D04B0"/>
    <w:rsid w:val="000F1C57"/>
    <w:rsid w:val="000F5615"/>
    <w:rsid w:val="001246D3"/>
    <w:rsid w:val="00124BFF"/>
    <w:rsid w:val="0012560E"/>
    <w:rsid w:val="00127108"/>
    <w:rsid w:val="00134B13"/>
    <w:rsid w:val="00146BC0"/>
    <w:rsid w:val="00153C41"/>
    <w:rsid w:val="00154381"/>
    <w:rsid w:val="00154FF7"/>
    <w:rsid w:val="001640A7"/>
    <w:rsid w:val="00164FA7"/>
    <w:rsid w:val="00166A03"/>
    <w:rsid w:val="001718A7"/>
    <w:rsid w:val="001737CF"/>
    <w:rsid w:val="00176083"/>
    <w:rsid w:val="00176FED"/>
    <w:rsid w:val="0019248D"/>
    <w:rsid w:val="00192F37"/>
    <w:rsid w:val="001A70D2"/>
    <w:rsid w:val="001B12FF"/>
    <w:rsid w:val="001B2A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0BC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E41"/>
    <w:rsid w:val="004968E2"/>
    <w:rsid w:val="004A3EEA"/>
    <w:rsid w:val="004A4D1F"/>
    <w:rsid w:val="004B4434"/>
    <w:rsid w:val="004D4F38"/>
    <w:rsid w:val="004D5282"/>
    <w:rsid w:val="004E3764"/>
    <w:rsid w:val="004F1551"/>
    <w:rsid w:val="004F55A3"/>
    <w:rsid w:val="005017B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B5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3B4"/>
    <w:rsid w:val="007F4155"/>
    <w:rsid w:val="0081554D"/>
    <w:rsid w:val="00816EF1"/>
    <w:rsid w:val="0081707E"/>
    <w:rsid w:val="00836A99"/>
    <w:rsid w:val="008449B3"/>
    <w:rsid w:val="00851284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650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EE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0A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B43"/>
    <w:rsid w:val="00B90885"/>
    <w:rsid w:val="00B9496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6F4"/>
    <w:rsid w:val="00C94B98"/>
    <w:rsid w:val="00CA2B96"/>
    <w:rsid w:val="00CA5089"/>
    <w:rsid w:val="00CA61A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83F"/>
    <w:rsid w:val="00D608D1"/>
    <w:rsid w:val="00D74119"/>
    <w:rsid w:val="00D8075B"/>
    <w:rsid w:val="00D8678B"/>
    <w:rsid w:val="00DA2114"/>
    <w:rsid w:val="00DD583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FB6"/>
    <w:rsid w:val="00ED32D2"/>
    <w:rsid w:val="00EE32DE"/>
    <w:rsid w:val="00EE5457"/>
    <w:rsid w:val="00F0423C"/>
    <w:rsid w:val="00F070AB"/>
    <w:rsid w:val="00F17567"/>
    <w:rsid w:val="00F27A7B"/>
    <w:rsid w:val="00F526AF"/>
    <w:rsid w:val="00F617C3"/>
    <w:rsid w:val="00F7066B"/>
    <w:rsid w:val="00F773F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72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BB98C"/>
  <w15:docId w15:val="{8BCFA817-6A6E-4C98-BF34-20780AC8C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678C67-2C26-4214-A638-B8015E37F9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5CDEE8-EFDD-4529-BA8D-B07632821C2C}"/>
</file>

<file path=customXml/itemProps3.xml><?xml version="1.0" encoding="utf-8"?>
<ds:datastoreItem xmlns:ds="http://schemas.openxmlformats.org/officeDocument/2006/customXml" ds:itemID="{8C8B37CF-6ED6-47A0-90CB-27E44B035CDF}"/>
</file>

<file path=customXml/itemProps4.xml><?xml version="1.0" encoding="utf-8"?>
<ds:datastoreItem xmlns:ds="http://schemas.openxmlformats.org/officeDocument/2006/customXml" ds:itemID="{F2A8BEA2-577A-42AB-8404-4FC95BD1EAB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884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Emilan Zadarko</cp:lastModifiedBy>
  <cp:revision>5</cp:revision>
  <cp:lastPrinted>2019-02-06T12:12:00Z</cp:lastPrinted>
  <dcterms:created xsi:type="dcterms:W3CDTF">2020-10-28T17:49:00Z</dcterms:created>
  <dcterms:modified xsi:type="dcterms:W3CDTF">2020-10-28T17:58:00Z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