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B30E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F8FDBC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CF053CF" w14:textId="35DDE31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34CE6">
        <w:rPr>
          <w:rFonts w:ascii="Corbel" w:hAnsi="Corbel"/>
          <w:b/>
          <w:smallCaps/>
          <w:sz w:val="24"/>
          <w:szCs w:val="24"/>
        </w:rPr>
        <w:t xml:space="preserve"> </w:t>
      </w:r>
      <w:r w:rsidR="00134CE6" w:rsidRPr="004F033F">
        <w:rPr>
          <w:rFonts w:ascii="Corbel" w:hAnsi="Corbel"/>
          <w:sz w:val="24"/>
          <w:szCs w:val="24"/>
        </w:rPr>
        <w:t>20</w:t>
      </w:r>
      <w:r w:rsidR="00134CE6" w:rsidRPr="004F033F">
        <w:rPr>
          <w:rFonts w:ascii="Corbel" w:hAnsi="Corbel"/>
          <w:i/>
          <w:iCs/>
          <w:sz w:val="24"/>
          <w:szCs w:val="24"/>
        </w:rPr>
        <w:t>20/2021 – 2022/2023</w:t>
      </w:r>
    </w:p>
    <w:p w14:paraId="2ACC34A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70C6EF0" w14:textId="23B8CDF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134CE6" w:rsidRPr="004F033F">
        <w:rPr>
          <w:rFonts w:ascii="Corbel" w:hAnsi="Corbel"/>
          <w:sz w:val="24"/>
          <w:szCs w:val="24"/>
        </w:rPr>
        <w:t>20</w:t>
      </w:r>
      <w:r w:rsidR="00134CE6" w:rsidRPr="004F033F">
        <w:rPr>
          <w:rFonts w:ascii="Corbel" w:hAnsi="Corbel"/>
          <w:i/>
          <w:iCs/>
          <w:sz w:val="24"/>
          <w:szCs w:val="24"/>
        </w:rPr>
        <w:t>20/2021</w:t>
      </w:r>
    </w:p>
    <w:p w14:paraId="3308D49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D071C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B0A205" w14:textId="77777777" w:rsidTr="00B819C8">
        <w:tc>
          <w:tcPr>
            <w:tcW w:w="2694" w:type="dxa"/>
            <w:vAlign w:val="center"/>
          </w:tcPr>
          <w:p w14:paraId="7BAADA9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904B96" w14:textId="51A67A7B" w:rsidR="0085747A" w:rsidRPr="00134CE6" w:rsidRDefault="00134C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34CE6">
              <w:rPr>
                <w:rFonts w:ascii="Corbel" w:hAnsi="Corbel"/>
                <w:b w:val="0"/>
                <w:bCs/>
                <w:sz w:val="24"/>
                <w:szCs w:val="24"/>
              </w:rPr>
              <w:t>Taneczne formy rekreacji</w:t>
            </w:r>
          </w:p>
        </w:tc>
      </w:tr>
      <w:tr w:rsidR="0085747A" w:rsidRPr="009C54AE" w14:paraId="0436EC02" w14:textId="77777777" w:rsidTr="00B819C8">
        <w:tc>
          <w:tcPr>
            <w:tcW w:w="2694" w:type="dxa"/>
            <w:vAlign w:val="center"/>
          </w:tcPr>
          <w:p w14:paraId="29445C3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920E2F" w14:textId="77777777" w:rsidR="0085747A" w:rsidRPr="00134CE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</w:p>
        </w:tc>
      </w:tr>
      <w:tr w:rsidR="0085747A" w:rsidRPr="009C54AE" w14:paraId="15D299D3" w14:textId="77777777" w:rsidTr="00B819C8">
        <w:tc>
          <w:tcPr>
            <w:tcW w:w="2694" w:type="dxa"/>
            <w:vAlign w:val="center"/>
          </w:tcPr>
          <w:p w14:paraId="4A08AE6A" w14:textId="05864C92" w:rsidR="0085747A" w:rsidRPr="009C54AE" w:rsidRDefault="00134CE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18005C" w14:textId="1D447C8E" w:rsidR="0085747A" w:rsidRPr="00134CE6" w:rsidRDefault="00134C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34CE6">
              <w:rPr>
                <w:rFonts w:ascii="Corbel" w:hAnsi="Corbel"/>
                <w:b w:val="0"/>
                <w:bCs/>
                <w:sz w:val="24"/>
                <w:szCs w:val="24"/>
              </w:rPr>
              <w:t>Kolegium Nauk Medycznych</w:t>
            </w:r>
          </w:p>
        </w:tc>
      </w:tr>
      <w:tr w:rsidR="0085747A" w:rsidRPr="009C54AE" w14:paraId="67804A5C" w14:textId="77777777" w:rsidTr="00B819C8">
        <w:tc>
          <w:tcPr>
            <w:tcW w:w="2694" w:type="dxa"/>
            <w:vAlign w:val="center"/>
          </w:tcPr>
          <w:p w14:paraId="4B63E3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141541" w14:textId="706F0289" w:rsidR="0085747A" w:rsidRPr="00134CE6" w:rsidRDefault="00134C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34CE6">
              <w:rPr>
                <w:rFonts w:ascii="Corbel" w:hAnsi="Corbel"/>
                <w:b w:val="0"/>
                <w:bCs/>
                <w:sz w:val="24"/>
                <w:szCs w:val="24"/>
              </w:rPr>
              <w:t>Instytut Nauk o Kulturze Fizycznej</w:t>
            </w:r>
          </w:p>
        </w:tc>
      </w:tr>
      <w:tr w:rsidR="0085747A" w:rsidRPr="009C54AE" w14:paraId="13A3D654" w14:textId="77777777" w:rsidTr="00B819C8">
        <w:tc>
          <w:tcPr>
            <w:tcW w:w="2694" w:type="dxa"/>
            <w:vAlign w:val="center"/>
          </w:tcPr>
          <w:p w14:paraId="3FB18C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775FD3" w14:textId="746BDF82" w:rsidR="0085747A" w:rsidRPr="00134CE6" w:rsidRDefault="00134C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134CE6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>Turystyka</w:t>
            </w:r>
            <w:proofErr w:type="spellEnd"/>
            <w:r w:rsidRPr="00134CE6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4CE6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>i</w:t>
            </w:r>
            <w:proofErr w:type="spellEnd"/>
            <w:r w:rsidRPr="00134CE6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4CE6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>Rekreacja</w:t>
            </w:r>
            <w:proofErr w:type="spellEnd"/>
          </w:p>
        </w:tc>
      </w:tr>
      <w:tr w:rsidR="0085747A" w:rsidRPr="009C54AE" w14:paraId="21DA307E" w14:textId="77777777" w:rsidTr="00B819C8">
        <w:tc>
          <w:tcPr>
            <w:tcW w:w="2694" w:type="dxa"/>
            <w:vAlign w:val="center"/>
          </w:tcPr>
          <w:p w14:paraId="0F62229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D5DF09" w14:textId="4381A37F" w:rsidR="0085747A" w:rsidRPr="00134CE6" w:rsidRDefault="00134C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34CE6">
              <w:rPr>
                <w:rFonts w:ascii="Corbel" w:hAnsi="Corbel"/>
                <w:b w:val="0"/>
                <w:bCs/>
                <w:sz w:val="24"/>
                <w:szCs w:val="24"/>
              </w:rPr>
              <w:t>studia pierwszego stopnia</w:t>
            </w:r>
          </w:p>
        </w:tc>
      </w:tr>
      <w:tr w:rsidR="0085747A" w:rsidRPr="009C54AE" w14:paraId="6B6EAAF0" w14:textId="77777777" w:rsidTr="00B819C8">
        <w:tc>
          <w:tcPr>
            <w:tcW w:w="2694" w:type="dxa"/>
            <w:vAlign w:val="center"/>
          </w:tcPr>
          <w:p w14:paraId="4A830B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5EAF10" w14:textId="62C9AC33" w:rsidR="0085747A" w:rsidRPr="00134CE6" w:rsidRDefault="00134C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134CE6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>ogólnoakademicki</w:t>
            </w:r>
            <w:proofErr w:type="spellEnd"/>
          </w:p>
        </w:tc>
      </w:tr>
      <w:tr w:rsidR="0085747A" w:rsidRPr="009C54AE" w14:paraId="2390C566" w14:textId="77777777" w:rsidTr="00B819C8">
        <w:tc>
          <w:tcPr>
            <w:tcW w:w="2694" w:type="dxa"/>
            <w:vAlign w:val="center"/>
          </w:tcPr>
          <w:p w14:paraId="0FA0A6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2F02F2" w14:textId="38AC69C3" w:rsidR="0085747A" w:rsidRPr="00134CE6" w:rsidRDefault="00CE3C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>nie</w:t>
            </w:r>
            <w:r w:rsidR="00134CE6" w:rsidRPr="00134CE6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>stacjonarne</w:t>
            </w:r>
            <w:proofErr w:type="spellEnd"/>
          </w:p>
        </w:tc>
      </w:tr>
      <w:tr w:rsidR="0085747A" w:rsidRPr="009C54AE" w14:paraId="689A78B1" w14:textId="77777777" w:rsidTr="00B819C8">
        <w:tc>
          <w:tcPr>
            <w:tcW w:w="2694" w:type="dxa"/>
            <w:vAlign w:val="center"/>
          </w:tcPr>
          <w:p w14:paraId="03F198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731932" w14:textId="2DC21C7B" w:rsidR="0085747A" w:rsidRPr="00134CE6" w:rsidRDefault="00134C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34CE6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134CE6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>rok</w:t>
            </w:r>
            <w:proofErr w:type="spellEnd"/>
            <w:r w:rsidRPr="00134CE6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>, sem. II</w:t>
            </w:r>
          </w:p>
        </w:tc>
      </w:tr>
      <w:tr w:rsidR="0085747A" w:rsidRPr="009C54AE" w14:paraId="6CAE0440" w14:textId="77777777" w:rsidTr="00B819C8">
        <w:tc>
          <w:tcPr>
            <w:tcW w:w="2694" w:type="dxa"/>
            <w:vAlign w:val="center"/>
          </w:tcPr>
          <w:p w14:paraId="0914FC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35669B" w14:textId="273B89B8" w:rsidR="0085747A" w:rsidRPr="00134CE6" w:rsidRDefault="00134C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134CE6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>Moduł</w:t>
            </w:r>
            <w:proofErr w:type="spellEnd"/>
            <w:r w:rsidRPr="00134CE6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 xml:space="preserve"> III - </w:t>
            </w:r>
            <w:proofErr w:type="spellStart"/>
            <w:r w:rsidRPr="00134CE6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>Przedmioty</w:t>
            </w:r>
            <w:proofErr w:type="spellEnd"/>
            <w:r w:rsidRPr="00134CE6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4CE6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>dodatkowe</w:t>
            </w:r>
            <w:proofErr w:type="spellEnd"/>
          </w:p>
        </w:tc>
      </w:tr>
      <w:tr w:rsidR="00923D7D" w:rsidRPr="009C54AE" w14:paraId="49A57562" w14:textId="77777777" w:rsidTr="00B819C8">
        <w:tc>
          <w:tcPr>
            <w:tcW w:w="2694" w:type="dxa"/>
            <w:vAlign w:val="center"/>
          </w:tcPr>
          <w:p w14:paraId="6AE5F1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5E606A" w14:textId="0B9235B0" w:rsidR="00923D7D" w:rsidRPr="00134CE6" w:rsidRDefault="00134C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34CE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="0085747A" w:rsidRPr="009C54AE" w14:paraId="7EE6E7F9" w14:textId="77777777" w:rsidTr="00B819C8">
        <w:tc>
          <w:tcPr>
            <w:tcW w:w="2694" w:type="dxa"/>
            <w:vAlign w:val="center"/>
          </w:tcPr>
          <w:p w14:paraId="6B9517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A9EC9B" w14:textId="489F5867" w:rsidR="0085747A" w:rsidRPr="00134CE6" w:rsidRDefault="00134C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134CE6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134CE6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 xml:space="preserve"> Iwona </w:t>
            </w:r>
            <w:proofErr w:type="spellStart"/>
            <w:r w:rsidRPr="00134CE6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>Pezdan-Śliż</w:t>
            </w:r>
            <w:proofErr w:type="spellEnd"/>
          </w:p>
        </w:tc>
      </w:tr>
      <w:tr w:rsidR="0085747A" w:rsidRPr="009C54AE" w14:paraId="136A9CE6" w14:textId="77777777" w:rsidTr="00B819C8">
        <w:tc>
          <w:tcPr>
            <w:tcW w:w="2694" w:type="dxa"/>
            <w:vAlign w:val="center"/>
          </w:tcPr>
          <w:p w14:paraId="7B5E2A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8B91F0" w14:textId="353D5D28" w:rsidR="0085747A" w:rsidRPr="00134CE6" w:rsidRDefault="00134C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134CE6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134CE6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 xml:space="preserve"> Iwona </w:t>
            </w:r>
            <w:proofErr w:type="spellStart"/>
            <w:r w:rsidRPr="00134CE6"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  <w:t>Pezdan-Śliż</w:t>
            </w:r>
            <w:proofErr w:type="spellEnd"/>
          </w:p>
        </w:tc>
      </w:tr>
    </w:tbl>
    <w:p w14:paraId="7C11EEE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708165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4D3D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377F4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F90097" w14:textId="77777777" w:rsidTr="00F749A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DCD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DF396C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BD0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C6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DAD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52C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B92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466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A0D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F3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1F4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39B6B5" w14:textId="77777777" w:rsidTr="00F749A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6977" w14:textId="014A0372" w:rsidR="00015B8F" w:rsidRPr="009C54AE" w:rsidRDefault="00CE3C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AE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29C8" w14:textId="54082D89" w:rsidR="00015B8F" w:rsidRPr="009C54AE" w:rsidRDefault="00F749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E3C0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A2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99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27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E0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19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62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5FD0" w14:textId="60952114" w:rsidR="00015B8F" w:rsidRPr="009C54AE" w:rsidRDefault="00F749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670C79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A56EE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9D651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93C323F" w14:textId="77777777" w:rsidR="0085747A" w:rsidRPr="00F749A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749A7">
        <w:rPr>
          <w:rFonts w:ascii="MS Gothic" w:eastAsia="MS Gothic" w:hAnsi="MS Gothic" w:cs="MS Gothic" w:hint="eastAsia"/>
          <w:b w:val="0"/>
          <w:strike/>
          <w:szCs w:val="24"/>
          <w:u w:val="single"/>
        </w:rPr>
        <w:t>☐</w:t>
      </w:r>
      <w:r w:rsidRPr="00F749A7">
        <w:rPr>
          <w:rFonts w:ascii="Corbel" w:hAnsi="Corbel"/>
          <w:b w:val="0"/>
          <w:smallCaps w:val="0"/>
          <w:strike/>
          <w:szCs w:val="24"/>
          <w:u w:val="single"/>
        </w:rPr>
        <w:t xml:space="preserve"> </w:t>
      </w:r>
      <w:r w:rsidRPr="00F749A7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55605D4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E71D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6C0D2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40C3C4" w14:textId="707D249C" w:rsidR="009C54AE" w:rsidRPr="00F749A7" w:rsidRDefault="00F749A7" w:rsidP="00F749A7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            Z</w:t>
      </w:r>
      <w:r w:rsidRPr="00F749A7">
        <w:rPr>
          <w:rFonts w:ascii="Corbel" w:hAnsi="Corbel"/>
          <w:sz w:val="24"/>
          <w:szCs w:val="24"/>
        </w:rPr>
        <w:t>aliczenie z oceną</w:t>
      </w:r>
    </w:p>
    <w:p w14:paraId="6CA31E20" w14:textId="77777777" w:rsidR="00E960BB" w:rsidRPr="00F749A7" w:rsidRDefault="00E960BB" w:rsidP="00F749A7"/>
    <w:p w14:paraId="48C7AF5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73D1D5" w14:textId="77777777" w:rsidTr="00745302">
        <w:tc>
          <w:tcPr>
            <w:tcW w:w="9670" w:type="dxa"/>
          </w:tcPr>
          <w:p w14:paraId="0306C9AE" w14:textId="1E847503" w:rsidR="0085747A" w:rsidRPr="00F749A7" w:rsidRDefault="00F749A7" w:rsidP="00F749A7">
            <w:pPr>
              <w:rPr>
                <w:rFonts w:ascii="Corbel" w:hAnsi="Corbel"/>
                <w:sz w:val="24"/>
                <w:szCs w:val="24"/>
              </w:rPr>
            </w:pPr>
            <w:r w:rsidRPr="00F749A7">
              <w:rPr>
                <w:rFonts w:ascii="Corbel" w:hAnsi="Corbel"/>
                <w:sz w:val="24"/>
                <w:szCs w:val="24"/>
              </w:rPr>
              <w:t>Wiedza z przedmiotu wychowanie fizyczne, sprawności ogólnej na podstawie szkoły ponadpodstawowej.</w:t>
            </w:r>
          </w:p>
        </w:tc>
      </w:tr>
    </w:tbl>
    <w:p w14:paraId="1445A60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FE6C1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85DE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C762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0A63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749A7" w:rsidRPr="009C54AE" w14:paraId="688E68F3" w14:textId="77777777" w:rsidTr="00F749A7">
        <w:tc>
          <w:tcPr>
            <w:tcW w:w="845" w:type="dxa"/>
            <w:vAlign w:val="center"/>
          </w:tcPr>
          <w:p w14:paraId="0498BF62" w14:textId="77777777" w:rsidR="00F749A7" w:rsidRPr="009C54AE" w:rsidRDefault="00F749A7" w:rsidP="00F749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2F2D2D0" w14:textId="3992EB4C" w:rsidR="00F749A7" w:rsidRPr="00F749A7" w:rsidRDefault="00F749A7" w:rsidP="00F74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MS Gothic" w:hAnsi="Corbel"/>
                <w:sz w:val="24"/>
                <w:szCs w:val="24"/>
              </w:rPr>
            </w:pPr>
            <w:r w:rsidRPr="004F033F">
              <w:rPr>
                <w:rFonts w:ascii="Corbel" w:hAnsi="Corbel"/>
                <w:sz w:val="24"/>
                <w:szCs w:val="24"/>
              </w:rPr>
              <w:t>Zapoznanie studentów z techniką i metodyką nauczania kroków i figur wybranych tańców.</w:t>
            </w:r>
          </w:p>
        </w:tc>
      </w:tr>
      <w:tr w:rsidR="00F749A7" w:rsidRPr="009C54AE" w14:paraId="398915C2" w14:textId="77777777" w:rsidTr="00F749A7">
        <w:tc>
          <w:tcPr>
            <w:tcW w:w="845" w:type="dxa"/>
            <w:vAlign w:val="center"/>
          </w:tcPr>
          <w:p w14:paraId="3A5D27FE" w14:textId="25C0A659" w:rsidR="00F749A7" w:rsidRPr="009C54AE" w:rsidRDefault="0056295A" w:rsidP="00F749A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5" w:type="dxa"/>
            <w:vAlign w:val="center"/>
          </w:tcPr>
          <w:p w14:paraId="22D3FC77" w14:textId="0CDF38EF" w:rsidR="00F749A7" w:rsidRPr="00F749A7" w:rsidRDefault="00F749A7" w:rsidP="00F74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MS Gothic" w:hAnsi="Corbel"/>
                <w:sz w:val="24"/>
                <w:szCs w:val="24"/>
              </w:rPr>
            </w:pPr>
            <w:r w:rsidRPr="004F033F">
              <w:rPr>
                <w:rFonts w:ascii="Corbel" w:hAnsi="Corbel"/>
                <w:sz w:val="24"/>
                <w:szCs w:val="24"/>
              </w:rPr>
              <w:t>Zapoznanie studentów z zasadami organizacji zabaw, ćwiczeń i tańców w ramach rekreacji ruchowej.</w:t>
            </w:r>
          </w:p>
        </w:tc>
      </w:tr>
      <w:tr w:rsidR="00F749A7" w:rsidRPr="009C54AE" w14:paraId="49636DF9" w14:textId="77777777" w:rsidTr="00F749A7">
        <w:tc>
          <w:tcPr>
            <w:tcW w:w="845" w:type="dxa"/>
            <w:vAlign w:val="center"/>
          </w:tcPr>
          <w:p w14:paraId="5B14739D" w14:textId="113059B0" w:rsidR="00F749A7" w:rsidRPr="009C54AE" w:rsidRDefault="0056295A" w:rsidP="00F749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3AA43A75" w14:textId="18588313" w:rsidR="00F749A7" w:rsidRPr="0056295A" w:rsidRDefault="00F749A7" w:rsidP="00562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MS Gothic" w:hAnsi="Corbel"/>
                <w:sz w:val="24"/>
                <w:szCs w:val="24"/>
              </w:rPr>
            </w:pPr>
            <w:r w:rsidRPr="004F033F">
              <w:rPr>
                <w:rFonts w:ascii="Corbel" w:hAnsi="Corbel"/>
                <w:sz w:val="24"/>
                <w:szCs w:val="24"/>
              </w:rPr>
              <w:t>Zapoznanie studentów z wiedzą i umiejętnościami w zakresie prawidłowego łączenia ruchu z muzyką oraz opracowywania prostych kompozycji z zakresu tańców.</w:t>
            </w:r>
          </w:p>
        </w:tc>
      </w:tr>
      <w:tr w:rsidR="00F749A7" w:rsidRPr="009C54AE" w14:paraId="4F1DAE11" w14:textId="77777777" w:rsidTr="00F749A7">
        <w:tc>
          <w:tcPr>
            <w:tcW w:w="845" w:type="dxa"/>
            <w:vAlign w:val="center"/>
          </w:tcPr>
          <w:p w14:paraId="750871E0" w14:textId="5EB9E5EF" w:rsidR="00F749A7" w:rsidRPr="009C54AE" w:rsidRDefault="0056295A" w:rsidP="00F749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vAlign w:val="center"/>
          </w:tcPr>
          <w:p w14:paraId="60058720" w14:textId="73180263" w:rsidR="00F749A7" w:rsidRPr="0056295A" w:rsidRDefault="00F749A7" w:rsidP="00F74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MS Gothic" w:hAnsi="Corbel"/>
                <w:sz w:val="24"/>
                <w:szCs w:val="24"/>
              </w:rPr>
            </w:pPr>
            <w:r w:rsidRPr="004F033F">
              <w:rPr>
                <w:rFonts w:ascii="Corbel" w:hAnsi="Corbel"/>
                <w:sz w:val="24"/>
                <w:szCs w:val="24"/>
              </w:rPr>
              <w:t>Zapoznanie studentów z praktycznym wykorzystaniem poznanych tańców i ćwiczeń muzyczno-ruchowych w rekreacji z osobami w różnym wieku.</w:t>
            </w:r>
          </w:p>
        </w:tc>
      </w:tr>
      <w:tr w:rsidR="00F749A7" w:rsidRPr="009C54AE" w14:paraId="04895A2C" w14:textId="77777777" w:rsidTr="00F749A7">
        <w:tc>
          <w:tcPr>
            <w:tcW w:w="845" w:type="dxa"/>
            <w:vAlign w:val="center"/>
          </w:tcPr>
          <w:p w14:paraId="30299F70" w14:textId="3106F88C" w:rsidR="00F749A7" w:rsidRPr="009C54AE" w:rsidRDefault="0056295A" w:rsidP="00F749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vAlign w:val="center"/>
          </w:tcPr>
          <w:p w14:paraId="47D6550B" w14:textId="42FE586A" w:rsidR="00F749A7" w:rsidRPr="004F033F" w:rsidRDefault="00F749A7" w:rsidP="00F74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033F">
              <w:rPr>
                <w:rFonts w:ascii="Corbel" w:hAnsi="Corbel"/>
                <w:sz w:val="24"/>
                <w:szCs w:val="24"/>
              </w:rPr>
              <w:t>Zapoznanie studentów z formami pożytecznego i przyjemnego spędzania czasu wolnego poprzez taniec.</w:t>
            </w:r>
          </w:p>
        </w:tc>
      </w:tr>
    </w:tbl>
    <w:p w14:paraId="067ED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16B543" w14:textId="3BC4D620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  <w:r w:rsidR="0056295A">
        <w:rPr>
          <w:rFonts w:ascii="Corbel" w:hAnsi="Corbel"/>
          <w:sz w:val="24"/>
          <w:szCs w:val="24"/>
        </w:rPr>
        <w:t xml:space="preserve">fizjologia </w:t>
      </w:r>
    </w:p>
    <w:p w14:paraId="6434A01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6295A" w14:paraId="67CB7629" w14:textId="77777777" w:rsidTr="0089643C">
        <w:tc>
          <w:tcPr>
            <w:tcW w:w="1679" w:type="dxa"/>
            <w:vAlign w:val="center"/>
          </w:tcPr>
          <w:p w14:paraId="51EE302D" w14:textId="77777777" w:rsidR="0085747A" w:rsidRPr="0056295A" w:rsidRDefault="0085747A" w:rsidP="00562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295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6295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6295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6295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9BB136D" w14:textId="77777777" w:rsidR="0085747A" w:rsidRPr="0056295A" w:rsidRDefault="0085747A" w:rsidP="00562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295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6295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6295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8E517B6" w14:textId="77777777" w:rsidR="0085747A" w:rsidRPr="0056295A" w:rsidRDefault="0085747A" w:rsidP="00562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295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6295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6295A" w14:paraId="64D66C1A" w14:textId="77777777" w:rsidTr="0089643C">
        <w:tc>
          <w:tcPr>
            <w:tcW w:w="1679" w:type="dxa"/>
          </w:tcPr>
          <w:p w14:paraId="0380E2F5" w14:textId="0C7CF9F0" w:rsidR="0085747A" w:rsidRPr="0056295A" w:rsidRDefault="0085747A" w:rsidP="005629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95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295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89643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6" w:type="dxa"/>
          </w:tcPr>
          <w:p w14:paraId="028F7F3D" w14:textId="0A5D429D" w:rsidR="0085747A" w:rsidRPr="0056295A" w:rsidRDefault="0056295A" w:rsidP="005629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295A">
              <w:rPr>
                <w:rFonts w:ascii="Corbel" w:hAnsi="Corbel"/>
                <w:sz w:val="24"/>
                <w:szCs w:val="24"/>
              </w:rPr>
              <w:t>Student zna metodykę prowadzenia tańców i ćwiczeń muzyczno-ruchowych oraz zasady organizowania imprez turystycznych, rekreacyjnych i sportowych.</w:t>
            </w:r>
          </w:p>
        </w:tc>
        <w:tc>
          <w:tcPr>
            <w:tcW w:w="1865" w:type="dxa"/>
          </w:tcPr>
          <w:p w14:paraId="259ADE19" w14:textId="77777777" w:rsidR="0056295A" w:rsidRPr="0056295A" w:rsidRDefault="0056295A" w:rsidP="005629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95A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5610FD68" w14:textId="77777777" w:rsidR="0085747A" w:rsidRPr="0056295A" w:rsidRDefault="0085747A" w:rsidP="005629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6295A" w14:paraId="2C398BC5" w14:textId="77777777" w:rsidTr="0089643C">
        <w:tc>
          <w:tcPr>
            <w:tcW w:w="1679" w:type="dxa"/>
          </w:tcPr>
          <w:p w14:paraId="10FE12D1" w14:textId="0EFBC350" w:rsidR="0085747A" w:rsidRPr="0056295A" w:rsidRDefault="0085747A" w:rsidP="005629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95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9643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6" w:type="dxa"/>
          </w:tcPr>
          <w:p w14:paraId="7E248894" w14:textId="40F5F6E7" w:rsidR="0085747A" w:rsidRPr="0056295A" w:rsidRDefault="0056295A" w:rsidP="005629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295A">
              <w:rPr>
                <w:rFonts w:ascii="Corbel" w:hAnsi="Corbel"/>
                <w:sz w:val="24"/>
                <w:szCs w:val="24"/>
              </w:rPr>
              <w:t xml:space="preserve">Student potrafi zorganizować zajęcia taneczne dla osób </w:t>
            </w:r>
            <w:r w:rsidRPr="0056295A">
              <w:rPr>
                <w:rFonts w:ascii="Corbel" w:hAnsi="Corbel"/>
                <w:sz w:val="24"/>
                <w:szCs w:val="24"/>
              </w:rPr>
              <w:br/>
              <w:t>w różnym wieku oraz popularyzować je.</w:t>
            </w:r>
          </w:p>
        </w:tc>
        <w:tc>
          <w:tcPr>
            <w:tcW w:w="1865" w:type="dxa"/>
          </w:tcPr>
          <w:p w14:paraId="35ABEB40" w14:textId="77777777" w:rsidR="0056295A" w:rsidRPr="0056295A" w:rsidRDefault="0056295A" w:rsidP="005629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295A">
              <w:rPr>
                <w:rFonts w:ascii="Corbel" w:hAnsi="Corbel"/>
                <w:b w:val="0"/>
                <w:szCs w:val="24"/>
              </w:rPr>
              <w:t>K_U06</w:t>
            </w:r>
          </w:p>
          <w:p w14:paraId="5A989FDB" w14:textId="77777777" w:rsidR="0085747A" w:rsidRPr="0056295A" w:rsidRDefault="0085747A" w:rsidP="005629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5A03" w:rsidRPr="0056295A" w14:paraId="2A9F3F40" w14:textId="77777777" w:rsidTr="0089643C">
        <w:tc>
          <w:tcPr>
            <w:tcW w:w="1679" w:type="dxa"/>
          </w:tcPr>
          <w:p w14:paraId="50F31CF2" w14:textId="3B6C9B5C" w:rsidR="00DA5A03" w:rsidRPr="0056295A" w:rsidRDefault="00DA5A03" w:rsidP="005629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295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9643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14:paraId="19AA3E37" w14:textId="30749B99" w:rsidR="00DA5A03" w:rsidRPr="0056295A" w:rsidRDefault="00DA5A03" w:rsidP="005629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Godnie reprezentuje zawód instruktora rekreacji i nauczyciela tańca, zachęca do aktywności tanecznej przez całe życie, jest wzorem do naładowania dla dzieci, młodzieży i dorosłych.  </w:t>
            </w:r>
          </w:p>
        </w:tc>
        <w:tc>
          <w:tcPr>
            <w:tcW w:w="1865" w:type="dxa"/>
          </w:tcPr>
          <w:p w14:paraId="70EFB940" w14:textId="789931C5" w:rsidR="00DA5A03" w:rsidRPr="0056295A" w:rsidRDefault="00DA5A03" w:rsidP="00DA5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295A">
              <w:rPr>
                <w:rFonts w:ascii="Corbel" w:hAnsi="Corbel"/>
                <w:b w:val="0"/>
                <w:szCs w:val="24"/>
              </w:rPr>
              <w:t>K_K0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  <w:p w14:paraId="332196B4" w14:textId="77777777" w:rsidR="00DA5A03" w:rsidRPr="0056295A" w:rsidRDefault="00DA5A03" w:rsidP="005629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478484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E5ECC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CB87FA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2147A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C5FB2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134CE6">
        <w:rPr>
          <w:rFonts w:ascii="Corbel" w:hAnsi="Corbel"/>
          <w:strike/>
          <w:sz w:val="24"/>
          <w:szCs w:val="24"/>
        </w:rPr>
        <w:t>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E3FDC5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78A7E8" w14:textId="77777777" w:rsidTr="00134CE6">
        <w:tc>
          <w:tcPr>
            <w:tcW w:w="9520" w:type="dxa"/>
          </w:tcPr>
          <w:p w14:paraId="22F47D5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98B647C" w14:textId="77777777" w:rsidTr="00134CE6">
        <w:tc>
          <w:tcPr>
            <w:tcW w:w="9520" w:type="dxa"/>
          </w:tcPr>
          <w:p w14:paraId="67CE1F15" w14:textId="3221FCB8" w:rsidR="0085747A" w:rsidRPr="009C54AE" w:rsidRDefault="00651F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033F">
              <w:rPr>
                <w:rFonts w:ascii="Corbel" w:hAnsi="Corbel"/>
                <w:sz w:val="24"/>
                <w:szCs w:val="24"/>
              </w:rPr>
              <w:t>Podstawowe wiadomości z zakresu muzyki i rytmiki, zasady kompozycji układów tanecznych. Zasady poprawnego łączenia ruchu z muzyką.</w:t>
            </w:r>
          </w:p>
        </w:tc>
      </w:tr>
      <w:tr w:rsidR="0085747A" w:rsidRPr="009C54AE" w14:paraId="04A61F75" w14:textId="77777777" w:rsidTr="00134CE6">
        <w:tc>
          <w:tcPr>
            <w:tcW w:w="9520" w:type="dxa"/>
          </w:tcPr>
          <w:p w14:paraId="239ACC8E" w14:textId="7F0635AF" w:rsidR="0085747A" w:rsidRPr="009C54AE" w:rsidRDefault="00651F55" w:rsidP="00651F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F033F">
              <w:rPr>
                <w:rFonts w:ascii="Corbel" w:hAnsi="Corbel"/>
                <w:sz w:val="24"/>
                <w:szCs w:val="24"/>
              </w:rPr>
              <w:t>Tańce integracyjne.</w:t>
            </w:r>
          </w:p>
        </w:tc>
      </w:tr>
      <w:tr w:rsidR="0085747A" w:rsidRPr="009C54AE" w14:paraId="5F01CC30" w14:textId="77777777" w:rsidTr="00134CE6">
        <w:tc>
          <w:tcPr>
            <w:tcW w:w="9520" w:type="dxa"/>
          </w:tcPr>
          <w:p w14:paraId="741183FF" w14:textId="622F5715" w:rsidR="0085747A" w:rsidRPr="009C54AE" w:rsidRDefault="00651F55" w:rsidP="0089643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F033F">
              <w:rPr>
                <w:rFonts w:ascii="Corbel" w:hAnsi="Corbel"/>
                <w:sz w:val="24"/>
                <w:szCs w:val="24"/>
              </w:rPr>
              <w:t xml:space="preserve">Integracyjne formy tańca </w:t>
            </w:r>
            <w:r>
              <w:rPr>
                <w:rFonts w:ascii="Corbel" w:hAnsi="Corbel"/>
                <w:sz w:val="24"/>
                <w:szCs w:val="24"/>
              </w:rPr>
              <w:t>ludowego.</w:t>
            </w:r>
          </w:p>
        </w:tc>
      </w:tr>
      <w:tr w:rsidR="00651F55" w:rsidRPr="009C54AE" w14:paraId="1306CDEE" w14:textId="77777777" w:rsidTr="00134CE6">
        <w:tc>
          <w:tcPr>
            <w:tcW w:w="9520" w:type="dxa"/>
          </w:tcPr>
          <w:p w14:paraId="0F1AD269" w14:textId="336B8389" w:rsidR="00651F55" w:rsidRPr="004F033F" w:rsidRDefault="00651F55" w:rsidP="00651F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F033F">
              <w:rPr>
                <w:rFonts w:ascii="Corbel" w:hAnsi="Corbel"/>
                <w:sz w:val="24"/>
                <w:szCs w:val="24"/>
              </w:rPr>
              <w:t>Integracyjne formy tańca towarzyskiego.</w:t>
            </w:r>
          </w:p>
        </w:tc>
      </w:tr>
      <w:tr w:rsidR="00651F55" w:rsidRPr="009C54AE" w14:paraId="6CDEC2A1" w14:textId="77777777" w:rsidTr="00134CE6">
        <w:tc>
          <w:tcPr>
            <w:tcW w:w="9520" w:type="dxa"/>
          </w:tcPr>
          <w:p w14:paraId="183964DA" w14:textId="3EA1FA55" w:rsidR="00651F55" w:rsidRPr="004F033F" w:rsidRDefault="00651F55" w:rsidP="00651F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F033F">
              <w:rPr>
                <w:rFonts w:ascii="Corbel" w:hAnsi="Corbel"/>
                <w:sz w:val="24"/>
                <w:szCs w:val="24"/>
              </w:rPr>
              <w:t>Twórcze zabawy muzyczno-ruchowe.</w:t>
            </w:r>
          </w:p>
        </w:tc>
      </w:tr>
      <w:tr w:rsidR="00651F55" w:rsidRPr="009C54AE" w14:paraId="10FEF350" w14:textId="77777777" w:rsidTr="00134CE6">
        <w:tc>
          <w:tcPr>
            <w:tcW w:w="9520" w:type="dxa"/>
          </w:tcPr>
          <w:p w14:paraId="1007A984" w14:textId="670D675E" w:rsidR="00651F55" w:rsidRPr="004F033F" w:rsidRDefault="00651F55" w:rsidP="00651F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F033F">
              <w:rPr>
                <w:rFonts w:ascii="Corbel" w:hAnsi="Corbel"/>
                <w:sz w:val="24"/>
                <w:szCs w:val="24"/>
              </w:rPr>
              <w:t>Tańce w kręgu. Tańce innych narodów.</w:t>
            </w:r>
          </w:p>
        </w:tc>
      </w:tr>
      <w:tr w:rsidR="00651F55" w:rsidRPr="009C54AE" w14:paraId="0462B406" w14:textId="77777777" w:rsidTr="00134CE6">
        <w:tc>
          <w:tcPr>
            <w:tcW w:w="9520" w:type="dxa"/>
          </w:tcPr>
          <w:p w14:paraId="2581ECB5" w14:textId="2C173ACE" w:rsidR="00651F55" w:rsidRPr="004F033F" w:rsidRDefault="00651F55" w:rsidP="00651F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F033F">
              <w:rPr>
                <w:rFonts w:ascii="Corbel" w:hAnsi="Corbel"/>
                <w:sz w:val="24"/>
                <w:szCs w:val="24"/>
              </w:rPr>
              <w:lastRenderedPageBreak/>
              <w:t>Budowanie własnych kompozycji tanecznych.</w:t>
            </w:r>
          </w:p>
        </w:tc>
      </w:tr>
    </w:tbl>
    <w:p w14:paraId="630345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95ABF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39A2A23" w14:textId="77777777" w:rsidR="00D6031A" w:rsidRDefault="00D6031A" w:rsidP="00D6031A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eastAsia="MS Gothic" w:hAnsi="Corbel"/>
          <w:sz w:val="24"/>
          <w:szCs w:val="24"/>
        </w:rPr>
      </w:pPr>
    </w:p>
    <w:p w14:paraId="15C5F748" w14:textId="65F73500" w:rsidR="00E960BB" w:rsidRPr="001345D0" w:rsidRDefault="00D6031A" w:rsidP="001345D0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eastAsia="MS Gothic" w:hAnsi="Corbel"/>
          <w:sz w:val="24"/>
          <w:szCs w:val="24"/>
        </w:rPr>
      </w:pPr>
      <w:r w:rsidRPr="004F033F">
        <w:rPr>
          <w:rFonts w:ascii="Corbel" w:eastAsia="MS Gothic" w:hAnsi="Corbel"/>
          <w:sz w:val="24"/>
          <w:szCs w:val="24"/>
        </w:rPr>
        <w:t>Ćwiczenia</w:t>
      </w:r>
      <w:r>
        <w:rPr>
          <w:rFonts w:ascii="Corbel" w:eastAsia="MS Gothic" w:hAnsi="Corbel"/>
          <w:sz w:val="24"/>
          <w:szCs w:val="24"/>
        </w:rPr>
        <w:t>:</w:t>
      </w:r>
      <w:r w:rsidR="001345D0">
        <w:rPr>
          <w:rFonts w:ascii="Corbel" w:eastAsia="MS Gothic" w:hAnsi="Corbel"/>
          <w:sz w:val="24"/>
          <w:szCs w:val="24"/>
        </w:rPr>
        <w:t xml:space="preserve"> </w:t>
      </w:r>
      <w:r w:rsidRPr="00D6031A">
        <w:rPr>
          <w:rFonts w:ascii="Corbel" w:eastAsia="MS Gothic" w:hAnsi="Corbel"/>
          <w:sz w:val="24"/>
          <w:szCs w:val="24"/>
        </w:rPr>
        <w:t xml:space="preserve">metody </w:t>
      </w:r>
      <w:r>
        <w:rPr>
          <w:rFonts w:ascii="Corbel" w:eastAsia="MS Gothic" w:hAnsi="Corbel"/>
          <w:sz w:val="24"/>
          <w:szCs w:val="24"/>
        </w:rPr>
        <w:t>projektów</w:t>
      </w:r>
      <w:r w:rsidRPr="004F033F">
        <w:rPr>
          <w:rFonts w:ascii="Corbel" w:eastAsia="MS Gothic" w:hAnsi="Corbel"/>
          <w:sz w:val="24"/>
          <w:szCs w:val="24"/>
        </w:rPr>
        <w:t xml:space="preserve">: </w:t>
      </w:r>
      <w:r w:rsidR="001345D0">
        <w:rPr>
          <w:rFonts w:ascii="Corbel" w:eastAsia="MS Gothic" w:hAnsi="Corbel"/>
          <w:sz w:val="24"/>
          <w:szCs w:val="24"/>
        </w:rPr>
        <w:t>projekt</w:t>
      </w:r>
      <w:r w:rsidRPr="004F033F">
        <w:rPr>
          <w:rFonts w:ascii="Corbel" w:eastAsia="MS Gothic" w:hAnsi="Corbel"/>
          <w:sz w:val="24"/>
          <w:szCs w:val="24"/>
        </w:rPr>
        <w:t xml:space="preserve"> praktyczn</w:t>
      </w:r>
      <w:r w:rsidR="001345D0">
        <w:rPr>
          <w:rFonts w:ascii="Corbel" w:eastAsia="MS Gothic" w:hAnsi="Corbel"/>
          <w:sz w:val="24"/>
          <w:szCs w:val="24"/>
        </w:rPr>
        <w:t>y</w:t>
      </w:r>
      <w:r w:rsidR="008F748C">
        <w:rPr>
          <w:rFonts w:ascii="Corbel" w:eastAsia="MS Gothic" w:hAnsi="Corbel"/>
          <w:sz w:val="24"/>
          <w:szCs w:val="24"/>
        </w:rPr>
        <w:t>/praca w grupach</w:t>
      </w:r>
    </w:p>
    <w:p w14:paraId="66AC4C7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FF2E4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A9E3B1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4DECA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F7C69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345D0" w14:paraId="0B848780" w14:textId="77777777" w:rsidTr="0089643C">
        <w:tc>
          <w:tcPr>
            <w:tcW w:w="1962" w:type="dxa"/>
            <w:vAlign w:val="center"/>
          </w:tcPr>
          <w:p w14:paraId="52E770F8" w14:textId="77777777" w:rsidR="0085747A" w:rsidRPr="001345D0" w:rsidRDefault="0071620A" w:rsidP="008F748C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5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E5B968" w14:textId="77777777" w:rsidR="0085747A" w:rsidRPr="001345D0" w:rsidRDefault="00A84C85" w:rsidP="008F748C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45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1345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F06800D" w14:textId="77777777" w:rsidR="0085747A" w:rsidRPr="001345D0" w:rsidRDefault="009F4610" w:rsidP="008F748C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5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345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76B788B" w14:textId="77777777" w:rsidR="00923D7D" w:rsidRPr="001345D0" w:rsidRDefault="0085747A" w:rsidP="008F748C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5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FC5639" w14:textId="77777777" w:rsidR="0085747A" w:rsidRPr="001345D0" w:rsidRDefault="0085747A" w:rsidP="008F748C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5D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345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345D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1345D0" w14:paraId="43B3A2CA" w14:textId="77777777" w:rsidTr="0089643C">
        <w:tc>
          <w:tcPr>
            <w:tcW w:w="1962" w:type="dxa"/>
          </w:tcPr>
          <w:p w14:paraId="764EF537" w14:textId="1C5565A2" w:rsidR="0085747A" w:rsidRPr="001345D0" w:rsidRDefault="001345D0" w:rsidP="008F748C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1345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45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4E223644" w14:textId="032670F3" w:rsidR="0085747A" w:rsidRPr="001345D0" w:rsidRDefault="001345D0" w:rsidP="008F748C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1345D0">
              <w:rPr>
                <w:rFonts w:ascii="Corbel" w:hAnsi="Corbel"/>
                <w:sz w:val="24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1188AF24" w14:textId="77D1E661" w:rsidR="0085747A" w:rsidRPr="001345D0" w:rsidRDefault="008F748C" w:rsidP="008F748C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1345D0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45D0" w:rsidRPr="001345D0" w14:paraId="0A6029EF" w14:textId="77777777" w:rsidTr="0089643C">
        <w:tc>
          <w:tcPr>
            <w:tcW w:w="1962" w:type="dxa"/>
          </w:tcPr>
          <w:p w14:paraId="4E8FC8C8" w14:textId="4425F425" w:rsidR="001345D0" w:rsidRPr="001345D0" w:rsidRDefault="001345D0" w:rsidP="008F748C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1345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45D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89643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441" w:type="dxa"/>
          </w:tcPr>
          <w:p w14:paraId="7D168296" w14:textId="035D9B1D" w:rsidR="001345D0" w:rsidRPr="001345D0" w:rsidRDefault="001345D0" w:rsidP="008F748C">
            <w:pPr>
              <w:spacing w:after="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1345D0">
              <w:rPr>
                <w:rFonts w:ascii="Corbel" w:hAnsi="Corbel"/>
                <w:sz w:val="24"/>
                <w:szCs w:val="24"/>
              </w:rPr>
              <w:t>rojekt praktyczny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345D0">
              <w:rPr>
                <w:rFonts w:ascii="Corbel" w:hAnsi="Corbel"/>
                <w:sz w:val="24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39C9DD7" w14:textId="5837081C" w:rsidR="001345D0" w:rsidRPr="001345D0" w:rsidRDefault="008F748C" w:rsidP="008F748C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1345D0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45D0" w:rsidRPr="001345D0" w14:paraId="3B67E99F" w14:textId="77777777" w:rsidTr="0089643C">
        <w:tc>
          <w:tcPr>
            <w:tcW w:w="1962" w:type="dxa"/>
          </w:tcPr>
          <w:p w14:paraId="7889EE10" w14:textId="3D44F162" w:rsidR="001345D0" w:rsidRPr="001345D0" w:rsidRDefault="001345D0" w:rsidP="008F748C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1345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45D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89643C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5441" w:type="dxa"/>
          </w:tcPr>
          <w:p w14:paraId="5E7EE455" w14:textId="7233B342" w:rsidR="001345D0" w:rsidRPr="001345D0" w:rsidRDefault="001345D0" w:rsidP="008F748C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1345D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50A68EB" w14:textId="4022F7D5" w:rsidR="001345D0" w:rsidRPr="001345D0" w:rsidRDefault="008F748C" w:rsidP="008F748C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1345D0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E75926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ECF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EE5067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D04E2B" w14:textId="77777777" w:rsidTr="00923D7D">
        <w:tc>
          <w:tcPr>
            <w:tcW w:w="9670" w:type="dxa"/>
          </w:tcPr>
          <w:p w14:paraId="1CA21EF7" w14:textId="77777777" w:rsidR="008F748C" w:rsidRPr="00824C68" w:rsidRDefault="008F748C" w:rsidP="008F748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4C68">
              <w:rPr>
                <w:rFonts w:ascii="Corbel" w:eastAsia="Cambria" w:hAnsi="Corbel"/>
                <w:sz w:val="24"/>
                <w:szCs w:val="24"/>
              </w:rPr>
              <w:t>Zaliczenie na podstawie ocen cząstkowych z:</w:t>
            </w:r>
          </w:p>
          <w:p w14:paraId="128AAA3F" w14:textId="0BFDB368" w:rsidR="008F748C" w:rsidRPr="00824C68" w:rsidRDefault="008F748C" w:rsidP="008F748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4C68">
              <w:rPr>
                <w:rFonts w:ascii="Corbel" w:eastAsia="Cambria" w:hAnsi="Corbel"/>
                <w:sz w:val="24"/>
                <w:szCs w:val="24"/>
              </w:rPr>
              <w:t>- opracowani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e </w:t>
            </w:r>
            <w:r w:rsidRPr="00824C68">
              <w:rPr>
                <w:rFonts w:ascii="Corbel" w:eastAsia="Cambria" w:hAnsi="Corbel"/>
                <w:sz w:val="24"/>
                <w:szCs w:val="24"/>
              </w:rPr>
              <w:t>i przeprowadzeni</w:t>
            </w:r>
            <w:r>
              <w:rPr>
                <w:rFonts w:ascii="Corbel" w:eastAsia="Cambria" w:hAnsi="Corbel"/>
                <w:sz w:val="24"/>
                <w:szCs w:val="24"/>
              </w:rPr>
              <w:t>e</w:t>
            </w:r>
            <w:r w:rsidRPr="00824C68">
              <w:rPr>
                <w:rFonts w:ascii="Corbel" w:eastAsia="Cambria" w:hAnsi="Corbel"/>
                <w:sz w:val="24"/>
                <w:szCs w:val="24"/>
              </w:rPr>
              <w:t xml:space="preserve"> własnego pomysłu muzyczno-ruchowego przeznaczonego dla dzieci lub młodzieży – 75 pkt.</w:t>
            </w:r>
          </w:p>
          <w:p w14:paraId="6CB1F56C" w14:textId="77777777" w:rsidR="008F748C" w:rsidRPr="00824C68" w:rsidRDefault="008F748C" w:rsidP="008F748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4C68">
              <w:rPr>
                <w:rFonts w:ascii="Corbel" w:eastAsia="Cambria" w:hAnsi="Corbel"/>
                <w:sz w:val="24"/>
                <w:szCs w:val="24"/>
              </w:rPr>
              <w:t>- aktywny udział w zajęciach – 25 pkt.</w:t>
            </w:r>
          </w:p>
          <w:p w14:paraId="02211577" w14:textId="77777777" w:rsidR="008F748C" w:rsidRPr="00824C68" w:rsidRDefault="008F748C" w:rsidP="008F748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4A4138FE" w14:textId="77777777" w:rsidR="008F748C" w:rsidRPr="00824C68" w:rsidRDefault="008F748C" w:rsidP="008F748C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824C68">
              <w:rPr>
                <w:rFonts w:ascii="Corbel" w:eastAsia="Times New Roman" w:hAnsi="Corbel"/>
                <w:color w:val="000000"/>
                <w:sz w:val="24"/>
                <w:szCs w:val="24"/>
              </w:rPr>
              <w:t xml:space="preserve">Punkty uzyskane przez studenta są przeliczane na procenty, którym odpowiadają oceny:  </w:t>
            </w:r>
          </w:p>
          <w:p w14:paraId="43343C0C" w14:textId="77777777" w:rsidR="008F748C" w:rsidRPr="00824C68" w:rsidRDefault="008F748C" w:rsidP="008F748C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824C68">
              <w:rPr>
                <w:rFonts w:ascii="Corbel" w:eastAsia="Times New Roman" w:hAnsi="Corbel"/>
                <w:color w:val="000000"/>
                <w:sz w:val="24"/>
                <w:szCs w:val="24"/>
              </w:rPr>
              <w:t>- do 50% - niedostateczny,</w:t>
            </w:r>
          </w:p>
          <w:p w14:paraId="45F065AF" w14:textId="77777777" w:rsidR="008F748C" w:rsidRPr="00824C68" w:rsidRDefault="008F748C" w:rsidP="008F748C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824C68">
              <w:rPr>
                <w:rFonts w:ascii="Corbel" w:eastAsia="Times New Roman" w:hAnsi="Corbel"/>
                <w:color w:val="000000"/>
                <w:sz w:val="24"/>
                <w:szCs w:val="24"/>
              </w:rPr>
              <w:t>- 51% - 60% - dostateczny,</w:t>
            </w:r>
          </w:p>
          <w:p w14:paraId="3279D5CC" w14:textId="77777777" w:rsidR="008F748C" w:rsidRPr="00824C68" w:rsidRDefault="008F748C" w:rsidP="008F748C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824C68">
              <w:rPr>
                <w:rFonts w:ascii="Corbel" w:eastAsia="Times New Roman" w:hAnsi="Corbel"/>
                <w:color w:val="000000"/>
                <w:sz w:val="24"/>
                <w:szCs w:val="24"/>
              </w:rPr>
              <w:t>- 61% - 70% - dostateczny plus,</w:t>
            </w:r>
          </w:p>
          <w:p w14:paraId="070BCA2E" w14:textId="77777777" w:rsidR="008F748C" w:rsidRPr="00824C68" w:rsidRDefault="008F748C" w:rsidP="008F748C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824C68">
              <w:rPr>
                <w:rFonts w:ascii="Corbel" w:eastAsia="Times New Roman" w:hAnsi="Corbel"/>
                <w:color w:val="000000"/>
                <w:sz w:val="24"/>
                <w:szCs w:val="24"/>
              </w:rPr>
              <w:t>- 71% - 80% - dobry,</w:t>
            </w:r>
          </w:p>
          <w:p w14:paraId="6A57FCBB" w14:textId="77777777" w:rsidR="008F748C" w:rsidRPr="00824C68" w:rsidRDefault="008F748C" w:rsidP="008F748C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824C68">
              <w:rPr>
                <w:rFonts w:ascii="Corbel" w:eastAsia="Times New Roman" w:hAnsi="Corbel"/>
                <w:color w:val="000000"/>
                <w:sz w:val="24"/>
                <w:szCs w:val="24"/>
              </w:rPr>
              <w:t>- 81% -  90% - dobry plus,</w:t>
            </w:r>
          </w:p>
          <w:p w14:paraId="73A700A2" w14:textId="1ED8435F" w:rsidR="0085747A" w:rsidRPr="008F748C" w:rsidRDefault="008F748C" w:rsidP="008F748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4C68">
              <w:rPr>
                <w:rFonts w:ascii="Corbel" w:eastAsia="Times New Roman" w:hAnsi="Corbel"/>
                <w:color w:val="000000"/>
                <w:sz w:val="24"/>
                <w:szCs w:val="24"/>
              </w:rPr>
              <w:t>- 91% -  100% - bardzo dobry</w:t>
            </w:r>
          </w:p>
        </w:tc>
      </w:tr>
    </w:tbl>
    <w:p w14:paraId="1A53C9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6AB83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2A25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1AB2D19" w14:textId="77777777" w:rsidTr="003E1941">
        <w:tc>
          <w:tcPr>
            <w:tcW w:w="4962" w:type="dxa"/>
            <w:vAlign w:val="center"/>
          </w:tcPr>
          <w:p w14:paraId="33FD7F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F1487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68E324" w14:textId="77777777" w:rsidTr="00923D7D">
        <w:tc>
          <w:tcPr>
            <w:tcW w:w="4962" w:type="dxa"/>
          </w:tcPr>
          <w:p w14:paraId="4EEDFF8F" w14:textId="77777777" w:rsidR="0085747A" w:rsidRPr="008F748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748C">
              <w:rPr>
                <w:rFonts w:ascii="Corbel" w:hAnsi="Corbel"/>
                <w:sz w:val="24"/>
                <w:szCs w:val="24"/>
              </w:rPr>
              <w:t>G</w:t>
            </w:r>
            <w:r w:rsidR="0085747A" w:rsidRPr="008F748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F748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F748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F748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F748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8F748C">
              <w:rPr>
                <w:rFonts w:ascii="Corbel" w:hAnsi="Corbel"/>
                <w:sz w:val="24"/>
                <w:szCs w:val="24"/>
              </w:rPr>
              <w:t> </w:t>
            </w:r>
            <w:r w:rsidR="0045729E" w:rsidRPr="008F748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8F74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F748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F748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B71E4F2" w14:textId="00C7AA6D" w:rsidR="0085747A" w:rsidRPr="008F748C" w:rsidRDefault="00471C71" w:rsidP="00471C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E3C0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CA8C835" w14:textId="77777777" w:rsidTr="00923D7D">
        <w:tc>
          <w:tcPr>
            <w:tcW w:w="4962" w:type="dxa"/>
          </w:tcPr>
          <w:p w14:paraId="01DEC402" w14:textId="77777777" w:rsidR="00C61DC5" w:rsidRPr="008F748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748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F748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A1231CE" w14:textId="77777777" w:rsidR="00C61DC5" w:rsidRPr="008F748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748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0D84B5" w14:textId="1F6F071F" w:rsidR="00C61DC5" w:rsidRPr="008F748C" w:rsidRDefault="00471C71" w:rsidP="00471C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033F">
              <w:rPr>
                <w:rFonts w:ascii="Corbel" w:eastAsia="MS Gothic" w:hAnsi="Corbel"/>
                <w:sz w:val="24"/>
                <w:szCs w:val="24"/>
              </w:rPr>
              <w:t>udział w konsultacjach</w:t>
            </w:r>
            <w:r>
              <w:rPr>
                <w:rFonts w:ascii="Corbel" w:eastAsia="MS Gothic" w:hAnsi="Corbel"/>
                <w:sz w:val="24"/>
                <w:szCs w:val="24"/>
              </w:rPr>
              <w:t xml:space="preserve"> - </w:t>
            </w:r>
            <w:r w:rsidR="00CE3C09">
              <w:rPr>
                <w:rFonts w:ascii="Corbel" w:eastAsia="MS Gothic" w:hAnsi="Corbel"/>
                <w:sz w:val="24"/>
                <w:szCs w:val="24"/>
              </w:rPr>
              <w:t>4</w:t>
            </w:r>
          </w:p>
        </w:tc>
      </w:tr>
      <w:tr w:rsidR="00C61DC5" w:rsidRPr="009C54AE" w14:paraId="6152A2A9" w14:textId="77777777" w:rsidTr="00923D7D">
        <w:tc>
          <w:tcPr>
            <w:tcW w:w="4962" w:type="dxa"/>
          </w:tcPr>
          <w:p w14:paraId="6215526C" w14:textId="77777777" w:rsidR="0071620A" w:rsidRPr="008F748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748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F748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F748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707E9C6" w14:textId="77777777" w:rsidR="00C61DC5" w:rsidRPr="008F748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748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A6979B8" w14:textId="64493AF8" w:rsidR="00471C71" w:rsidRPr="00471C71" w:rsidRDefault="00471C71" w:rsidP="00471C71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471C71"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="00CE3C09">
              <w:rPr>
                <w:rFonts w:ascii="Corbel" w:hAnsi="Corbel"/>
                <w:sz w:val="24"/>
                <w:szCs w:val="24"/>
              </w:rPr>
              <w:t>4</w:t>
            </w:r>
          </w:p>
          <w:p w14:paraId="4B6F5CE3" w14:textId="2BE63C53" w:rsidR="00471C71" w:rsidRPr="00471C71" w:rsidRDefault="00471C71" w:rsidP="00471C71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471C71">
              <w:rPr>
                <w:rFonts w:ascii="Corbel" w:hAnsi="Corbel"/>
                <w:sz w:val="24"/>
                <w:szCs w:val="24"/>
              </w:rPr>
              <w:t xml:space="preserve">napisanie </w:t>
            </w:r>
            <w:r>
              <w:rPr>
                <w:rFonts w:ascii="Corbel" w:hAnsi="Corbel"/>
                <w:sz w:val="24"/>
                <w:szCs w:val="24"/>
              </w:rPr>
              <w:t>projektu</w:t>
            </w:r>
            <w:r w:rsidRPr="00471C71">
              <w:rPr>
                <w:rFonts w:ascii="Corbel" w:hAnsi="Corbel"/>
                <w:sz w:val="24"/>
                <w:szCs w:val="24"/>
              </w:rPr>
              <w:t xml:space="preserve"> - 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5A04A64" w14:textId="77777777" w:rsidR="00C61DC5" w:rsidRPr="008F748C" w:rsidRDefault="00C61DC5" w:rsidP="00471C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98F823E" w14:textId="77777777" w:rsidTr="00923D7D">
        <w:tc>
          <w:tcPr>
            <w:tcW w:w="4962" w:type="dxa"/>
          </w:tcPr>
          <w:p w14:paraId="3A372069" w14:textId="77777777" w:rsidR="0085747A" w:rsidRPr="008F748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748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E32F03" w14:textId="6D25E8A0" w:rsidR="0085747A" w:rsidRPr="008F748C" w:rsidRDefault="00471C71" w:rsidP="00471C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46E6D1E0" w14:textId="77777777" w:rsidTr="00923D7D">
        <w:tc>
          <w:tcPr>
            <w:tcW w:w="4962" w:type="dxa"/>
          </w:tcPr>
          <w:p w14:paraId="118483FB" w14:textId="77777777" w:rsidR="0085747A" w:rsidRPr="008F748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748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3C7E69D" w14:textId="2140E5D2" w:rsidR="0085747A" w:rsidRPr="008F748C" w:rsidRDefault="00471C71" w:rsidP="00471C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00E6B1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2F670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91A78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3D3DF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5E67C8A" w14:textId="77777777" w:rsidTr="000B4E5A">
        <w:trPr>
          <w:trHeight w:val="397"/>
        </w:trPr>
        <w:tc>
          <w:tcPr>
            <w:tcW w:w="3544" w:type="dxa"/>
          </w:tcPr>
          <w:p w14:paraId="623C759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477E059" w14:textId="488AB14A" w:rsidR="0085747A" w:rsidRPr="009C54AE" w:rsidRDefault="00471C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87A5755" w14:textId="77777777" w:rsidTr="0071620A">
        <w:trPr>
          <w:trHeight w:val="397"/>
        </w:trPr>
        <w:tc>
          <w:tcPr>
            <w:tcW w:w="3544" w:type="dxa"/>
          </w:tcPr>
          <w:p w14:paraId="36449B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10FDC12" w14:textId="67D921B7" w:rsidR="0085747A" w:rsidRPr="009C54AE" w:rsidRDefault="00471C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68754BF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EF4FB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5D2004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0B4E5A" w14:paraId="6A855016" w14:textId="77777777" w:rsidTr="000B4E5A">
        <w:trPr>
          <w:trHeight w:val="397"/>
        </w:trPr>
        <w:tc>
          <w:tcPr>
            <w:tcW w:w="9497" w:type="dxa"/>
          </w:tcPr>
          <w:p w14:paraId="1818507E" w14:textId="742E3C0F" w:rsidR="0085747A" w:rsidRDefault="0085747A" w:rsidP="000B4E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4E5A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2CC2EECE" w14:textId="77777777" w:rsidR="000B4E5A" w:rsidRPr="000B4E5A" w:rsidRDefault="000B4E5A" w:rsidP="000B4E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B739AB6" w14:textId="77777777" w:rsidR="000B4E5A" w:rsidRDefault="000B4E5A" w:rsidP="000B4E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Bednarzowa B.,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Młodzikowska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Tańce – poradnik metodyczny, Wyd. AWF, Warszawa 1995.</w:t>
            </w:r>
          </w:p>
          <w:p w14:paraId="3D0304C5" w14:textId="77777777" w:rsidR="000B4E5A" w:rsidRPr="00824C68" w:rsidRDefault="000B4E5A" w:rsidP="000B4E5A">
            <w:pPr>
              <w:pStyle w:val="Domynie"/>
              <w:numPr>
                <w:ilvl w:val="0"/>
                <w:numId w:val="4"/>
              </w:numPr>
              <w:spacing w:line="100" w:lineRule="atLeast"/>
              <w:jc w:val="both"/>
              <w:rPr>
                <w:rFonts w:ascii="Corbel" w:hAnsi="Corbel"/>
              </w:rPr>
            </w:pPr>
            <w:r w:rsidRPr="00824C68">
              <w:rPr>
                <w:rFonts w:ascii="Corbel" w:hAnsi="Corbel"/>
                <w:lang w:eastAsia="pl-PL"/>
              </w:rPr>
              <w:t xml:space="preserve">Bzowscy L. i M., </w:t>
            </w:r>
            <w:r w:rsidRPr="000B4E5A">
              <w:rPr>
                <w:rFonts w:ascii="Corbel" w:hAnsi="Corbel"/>
                <w:iCs/>
                <w:lang w:eastAsia="pl-PL"/>
              </w:rPr>
              <w:t>Folkowa zabawa - integracyjne formy tańców ludowych</w:t>
            </w:r>
            <w:r w:rsidRPr="00824C68">
              <w:rPr>
                <w:rFonts w:ascii="Corbel" w:hAnsi="Corbel"/>
                <w:i/>
                <w:lang w:eastAsia="pl-PL"/>
              </w:rPr>
              <w:t>.</w:t>
            </w:r>
            <w:r w:rsidRPr="00824C68">
              <w:rPr>
                <w:rFonts w:ascii="Corbel" w:hAnsi="Corbel"/>
                <w:lang w:eastAsia="pl-PL"/>
              </w:rPr>
              <w:t xml:space="preserve"> </w:t>
            </w:r>
            <w:proofErr w:type="spellStart"/>
            <w:r w:rsidRPr="00824C68">
              <w:rPr>
                <w:rFonts w:ascii="Corbel" w:hAnsi="Corbel"/>
                <w:lang w:eastAsia="pl-PL"/>
              </w:rPr>
              <w:t>Klanza</w:t>
            </w:r>
            <w:proofErr w:type="spellEnd"/>
            <w:r w:rsidRPr="00824C68">
              <w:rPr>
                <w:rFonts w:ascii="Corbel" w:hAnsi="Corbel"/>
                <w:lang w:eastAsia="pl-PL"/>
              </w:rPr>
              <w:t>, Lublin 2002.</w:t>
            </w:r>
          </w:p>
          <w:p w14:paraId="37DACC70" w14:textId="77777777" w:rsidR="000B4E5A" w:rsidRPr="000B4E5A" w:rsidRDefault="000B4E5A" w:rsidP="000B4E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B4E5A">
              <w:rPr>
                <w:rFonts w:ascii="Corbel" w:hAnsi="Corbel"/>
                <w:sz w:val="24"/>
                <w:szCs w:val="24"/>
              </w:rPr>
              <w:t>Gęcy</w:t>
            </w:r>
            <w:proofErr w:type="spellEnd"/>
            <w:r w:rsidRPr="000B4E5A">
              <w:rPr>
                <w:rFonts w:ascii="Corbel" w:hAnsi="Corbel"/>
                <w:sz w:val="24"/>
                <w:szCs w:val="24"/>
              </w:rPr>
              <w:t xml:space="preserve"> L.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B4E5A">
              <w:rPr>
                <w:rFonts w:ascii="Corbel" w:hAnsi="Corbel"/>
                <w:sz w:val="24"/>
                <w:szCs w:val="24"/>
              </w:rPr>
              <w:t xml:space="preserve"> Tańce integracyjne w pracy z grupą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B4E5A">
              <w:rPr>
                <w:rFonts w:ascii="Corbel" w:hAnsi="Corbel"/>
                <w:sz w:val="24"/>
                <w:szCs w:val="24"/>
              </w:rPr>
              <w:t xml:space="preserve"> Wyd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B4E5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B4E5A">
              <w:rPr>
                <w:rFonts w:ascii="Corbel" w:hAnsi="Corbel"/>
                <w:sz w:val="24"/>
                <w:szCs w:val="24"/>
              </w:rPr>
              <w:t>Klanza</w:t>
            </w:r>
            <w:proofErr w:type="spellEnd"/>
            <w:r w:rsidRPr="000B4E5A">
              <w:rPr>
                <w:rFonts w:ascii="Corbel" w:hAnsi="Corbel"/>
                <w:sz w:val="24"/>
                <w:szCs w:val="24"/>
              </w:rPr>
              <w:t>, Lublin 2004.</w:t>
            </w:r>
          </w:p>
          <w:p w14:paraId="5FE1BA7B" w14:textId="77777777" w:rsidR="000B4E5A" w:rsidRPr="000B4E5A" w:rsidRDefault="000B4E5A" w:rsidP="000B4E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4E5A">
              <w:rPr>
                <w:rFonts w:ascii="Corbel" w:hAnsi="Corbel"/>
                <w:sz w:val="24"/>
                <w:szCs w:val="24"/>
              </w:rPr>
              <w:t>Siedlecka B., Biliński W.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B4E5A">
              <w:rPr>
                <w:rFonts w:ascii="Corbel" w:hAnsi="Corbel"/>
                <w:sz w:val="24"/>
                <w:szCs w:val="24"/>
              </w:rPr>
              <w:t xml:space="preserve"> Taniec w edukacji dzieci i młodzieży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B4E5A">
              <w:rPr>
                <w:rFonts w:ascii="Corbel" w:hAnsi="Corbel"/>
                <w:sz w:val="24"/>
                <w:szCs w:val="24"/>
              </w:rPr>
              <w:t xml:space="preserve"> AWF Wrocław, 2003.</w:t>
            </w:r>
          </w:p>
          <w:p w14:paraId="7461E46E" w14:textId="71BBD9B2" w:rsidR="000B4E5A" w:rsidRPr="000B4E5A" w:rsidRDefault="000B4E5A" w:rsidP="000B4E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4E5A">
              <w:rPr>
                <w:rFonts w:ascii="Corbel" w:hAnsi="Corbel"/>
                <w:sz w:val="24"/>
                <w:szCs w:val="24"/>
              </w:rPr>
              <w:t>Tańce i zabawy dla grupy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B4E5A">
              <w:rPr>
                <w:rFonts w:ascii="Corbel" w:hAnsi="Corbel"/>
                <w:sz w:val="24"/>
                <w:szCs w:val="24"/>
              </w:rPr>
              <w:t xml:space="preserve"> Wyd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B4E5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B4E5A">
              <w:rPr>
                <w:rFonts w:ascii="Corbel" w:hAnsi="Corbel"/>
                <w:sz w:val="24"/>
                <w:szCs w:val="24"/>
              </w:rPr>
              <w:t>Klanza</w:t>
            </w:r>
            <w:proofErr w:type="spellEnd"/>
            <w:r w:rsidRPr="000B4E5A">
              <w:rPr>
                <w:rFonts w:ascii="Corbel" w:hAnsi="Corbel"/>
                <w:sz w:val="24"/>
                <w:szCs w:val="24"/>
              </w:rPr>
              <w:t>, Lublin 1995.</w:t>
            </w:r>
          </w:p>
        </w:tc>
      </w:tr>
      <w:tr w:rsidR="0085747A" w:rsidRPr="000B4E5A" w14:paraId="17C4D5B4" w14:textId="77777777" w:rsidTr="000B4E5A">
        <w:trPr>
          <w:trHeight w:val="397"/>
        </w:trPr>
        <w:tc>
          <w:tcPr>
            <w:tcW w:w="9497" w:type="dxa"/>
          </w:tcPr>
          <w:p w14:paraId="4A79C12F" w14:textId="70FF1397" w:rsidR="0085747A" w:rsidRDefault="0085747A" w:rsidP="000B4E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4E5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49F73E8" w14:textId="77777777" w:rsidR="000B4E5A" w:rsidRPr="000B4E5A" w:rsidRDefault="000B4E5A" w:rsidP="000B4E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4AE9AE1" w14:textId="77777777" w:rsidR="000B4E5A" w:rsidRDefault="000B4E5A" w:rsidP="000B4E5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4E5A">
              <w:rPr>
                <w:rFonts w:ascii="Corbel" w:hAnsi="Corbel"/>
                <w:sz w:val="24"/>
                <w:szCs w:val="24"/>
              </w:rPr>
              <w:t>King J.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B4E5A">
              <w:rPr>
                <w:rFonts w:ascii="Corbel" w:hAnsi="Corbel"/>
                <w:sz w:val="24"/>
                <w:szCs w:val="24"/>
              </w:rPr>
              <w:t xml:space="preserve"> Tańce w kręgu, </w:t>
            </w:r>
            <w:r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0B4E5A">
              <w:rPr>
                <w:rFonts w:ascii="Corbel" w:hAnsi="Corbel"/>
                <w:sz w:val="24"/>
                <w:szCs w:val="24"/>
              </w:rPr>
              <w:t>KINED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B4E5A">
              <w:rPr>
                <w:rFonts w:ascii="Corbel" w:hAnsi="Corbel"/>
                <w:sz w:val="24"/>
                <w:szCs w:val="24"/>
              </w:rPr>
              <w:t xml:space="preserve"> Warszawa 2002.</w:t>
            </w:r>
          </w:p>
          <w:p w14:paraId="49788CCB" w14:textId="77777777" w:rsidR="000B4E5A" w:rsidRPr="000B4E5A" w:rsidRDefault="000B4E5A" w:rsidP="000B4E5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4E5A">
              <w:rPr>
                <w:rFonts w:ascii="Corbel" w:hAnsi="Corbel"/>
                <w:sz w:val="24"/>
                <w:szCs w:val="24"/>
              </w:rPr>
              <w:t>Kuźmińska O.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B4E5A">
              <w:rPr>
                <w:rFonts w:ascii="Corbel" w:hAnsi="Corbel"/>
                <w:sz w:val="24"/>
                <w:szCs w:val="24"/>
              </w:rPr>
              <w:t xml:space="preserve"> Taniec w teorii i praktyce, Poznań, 2002.</w:t>
            </w:r>
          </w:p>
          <w:p w14:paraId="30BE2688" w14:textId="77777777" w:rsidR="000B4E5A" w:rsidRPr="000B4E5A" w:rsidRDefault="000B4E5A" w:rsidP="000B4E5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4E5A">
              <w:rPr>
                <w:rFonts w:ascii="Corbel" w:hAnsi="Corbel"/>
                <w:sz w:val="24"/>
                <w:szCs w:val="24"/>
              </w:rPr>
              <w:t>Rojewska J.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B4E5A">
              <w:rPr>
                <w:rFonts w:ascii="Corbel" w:hAnsi="Corbel"/>
                <w:sz w:val="24"/>
                <w:szCs w:val="24"/>
              </w:rPr>
              <w:t xml:space="preserve"> Grupa bawi się i pracuje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B4E5A">
              <w:rPr>
                <w:rFonts w:ascii="Corbel" w:hAnsi="Corbel"/>
                <w:sz w:val="24"/>
                <w:szCs w:val="24"/>
              </w:rPr>
              <w:t xml:space="preserve"> Wrocław 2000.</w:t>
            </w:r>
          </w:p>
          <w:p w14:paraId="175E4D36" w14:textId="09D900A2" w:rsidR="000B4E5A" w:rsidRPr="000B4E5A" w:rsidRDefault="000B4E5A" w:rsidP="000B4E5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4E5A">
              <w:rPr>
                <w:rFonts w:ascii="Corbel" w:hAnsi="Corbel"/>
                <w:sz w:val="24"/>
                <w:szCs w:val="24"/>
              </w:rPr>
              <w:t>Skowrońska-Lebecka 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B4E5A">
              <w:rPr>
                <w:rFonts w:ascii="Corbel" w:hAnsi="Corbel"/>
                <w:sz w:val="24"/>
                <w:szCs w:val="24"/>
              </w:rPr>
              <w:t xml:space="preserve"> Dźwięk i gest. Ćwiczenia muzyczno-ruchowe dla dzieci i młodzieży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B4E5A">
              <w:rPr>
                <w:rFonts w:ascii="Corbel" w:hAnsi="Corbel"/>
                <w:sz w:val="24"/>
                <w:szCs w:val="24"/>
              </w:rPr>
              <w:t xml:space="preserve"> Wyd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B4E5A">
              <w:rPr>
                <w:rFonts w:ascii="Corbel" w:hAnsi="Corbel"/>
                <w:sz w:val="24"/>
                <w:szCs w:val="24"/>
              </w:rPr>
              <w:t xml:space="preserve"> „Żak”, Warszawa 1995.</w:t>
            </w:r>
          </w:p>
        </w:tc>
      </w:tr>
    </w:tbl>
    <w:p w14:paraId="75471FF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A370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0D6F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CCDD61" w14:textId="77777777" w:rsidR="009B2A67" w:rsidRDefault="009B2A67" w:rsidP="00C16ABF">
      <w:pPr>
        <w:spacing w:after="0" w:line="240" w:lineRule="auto"/>
      </w:pPr>
      <w:r>
        <w:separator/>
      </w:r>
    </w:p>
  </w:endnote>
  <w:endnote w:type="continuationSeparator" w:id="0">
    <w:p w14:paraId="2CBB88E4" w14:textId="77777777" w:rsidR="009B2A67" w:rsidRDefault="009B2A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37F4E4" w14:textId="77777777" w:rsidR="009B2A67" w:rsidRDefault="009B2A67" w:rsidP="00C16ABF">
      <w:pPr>
        <w:spacing w:after="0" w:line="240" w:lineRule="auto"/>
      </w:pPr>
      <w:r>
        <w:separator/>
      </w:r>
    </w:p>
  </w:footnote>
  <w:footnote w:type="continuationSeparator" w:id="0">
    <w:p w14:paraId="1277BC2E" w14:textId="77777777" w:rsidR="009B2A67" w:rsidRDefault="009B2A67" w:rsidP="00C16ABF">
      <w:pPr>
        <w:spacing w:after="0" w:line="240" w:lineRule="auto"/>
      </w:pPr>
      <w:r>
        <w:continuationSeparator/>
      </w:r>
    </w:p>
  </w:footnote>
  <w:footnote w:id="1">
    <w:p w14:paraId="31A877B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810E3"/>
    <w:multiLevelType w:val="hybridMultilevel"/>
    <w:tmpl w:val="198207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C1965E9"/>
    <w:multiLevelType w:val="hybridMultilevel"/>
    <w:tmpl w:val="9216DB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1C46A4E"/>
    <w:multiLevelType w:val="hybridMultilevel"/>
    <w:tmpl w:val="EF1A7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748D9"/>
    <w:multiLevelType w:val="hybridMultilevel"/>
    <w:tmpl w:val="FCD64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DB5583"/>
    <w:multiLevelType w:val="hybridMultilevel"/>
    <w:tmpl w:val="AB6CD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E5A"/>
    <w:rsid w:val="000D04B0"/>
    <w:rsid w:val="000F1C57"/>
    <w:rsid w:val="000F5615"/>
    <w:rsid w:val="00124BFF"/>
    <w:rsid w:val="0012560E"/>
    <w:rsid w:val="00127108"/>
    <w:rsid w:val="001345D0"/>
    <w:rsid w:val="00134B13"/>
    <w:rsid w:val="00134CE6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1C71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295A"/>
    <w:rsid w:val="0056696D"/>
    <w:rsid w:val="00573EF9"/>
    <w:rsid w:val="00584BC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F55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9643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48C"/>
    <w:rsid w:val="00916188"/>
    <w:rsid w:val="00923D7D"/>
    <w:rsid w:val="009508DF"/>
    <w:rsid w:val="00950DAC"/>
    <w:rsid w:val="00954A07"/>
    <w:rsid w:val="00997F14"/>
    <w:rsid w:val="009A78D9"/>
    <w:rsid w:val="009B2A67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603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6FF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3C09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31A"/>
    <w:rsid w:val="00D608D1"/>
    <w:rsid w:val="00D74119"/>
    <w:rsid w:val="00D8075B"/>
    <w:rsid w:val="00D8678B"/>
    <w:rsid w:val="00DA2114"/>
    <w:rsid w:val="00DA5A0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0F0"/>
    <w:rsid w:val="00F617C3"/>
    <w:rsid w:val="00F7066B"/>
    <w:rsid w:val="00F749A7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96A22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Domynie">
    <w:name w:val="Domy徑nie"/>
    <w:rsid w:val="000B4E5A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6473CE-124B-40DC-B5AC-2C2AE3B538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BDCD99-300A-45A8-B26D-59DCCD9814FC}"/>
</file>

<file path=customXml/itemProps3.xml><?xml version="1.0" encoding="utf-8"?>
<ds:datastoreItem xmlns:ds="http://schemas.openxmlformats.org/officeDocument/2006/customXml" ds:itemID="{9C682478-65FB-4FDA-B0BA-F21B57E12F15}"/>
</file>

<file path=customXml/itemProps4.xml><?xml version="1.0" encoding="utf-8"?>
<ds:datastoreItem xmlns:ds="http://schemas.openxmlformats.org/officeDocument/2006/customXml" ds:itemID="{5B6C45DC-D639-46AD-8295-1CB1D86C64C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53</TotalTime>
  <Pages>4</Pages>
  <Words>838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Pezdan-Śliż Iwona</cp:lastModifiedBy>
  <cp:revision>8</cp:revision>
  <cp:lastPrinted>2019-02-06T12:12:00Z</cp:lastPrinted>
  <dcterms:created xsi:type="dcterms:W3CDTF">2020-05-31T23:13:00Z</dcterms:created>
  <dcterms:modified xsi:type="dcterms:W3CDTF">2020-10-28T16:11:00Z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