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B46DB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46DB8">
        <w:rPr>
          <w:rFonts w:ascii="Corbel" w:hAnsi="Corbel"/>
          <w:b/>
          <w:bCs/>
          <w:sz w:val="24"/>
          <w:szCs w:val="24"/>
        </w:rPr>
        <w:t xml:space="preserve">   </w:t>
      </w:r>
      <w:r w:rsidR="005669CF" w:rsidRPr="00B46DB8">
        <w:rPr>
          <w:rFonts w:ascii="Corbel" w:hAnsi="Corbel"/>
          <w:b/>
          <w:bCs/>
          <w:sz w:val="24"/>
          <w:szCs w:val="24"/>
        </w:rPr>
        <w:tab/>
      </w:r>
      <w:r w:rsidR="005669CF" w:rsidRPr="00B46DB8">
        <w:rPr>
          <w:rFonts w:ascii="Corbel" w:hAnsi="Corbel"/>
          <w:b/>
          <w:bCs/>
          <w:sz w:val="24"/>
          <w:szCs w:val="24"/>
        </w:rPr>
        <w:tab/>
      </w:r>
      <w:r w:rsidR="005669CF" w:rsidRPr="00B46DB8">
        <w:rPr>
          <w:rFonts w:ascii="Corbel" w:hAnsi="Corbel"/>
          <w:b/>
          <w:bCs/>
          <w:sz w:val="24"/>
          <w:szCs w:val="24"/>
        </w:rPr>
        <w:tab/>
      </w:r>
      <w:r w:rsidR="005669CF" w:rsidRPr="00B46DB8">
        <w:rPr>
          <w:rFonts w:ascii="Corbel" w:hAnsi="Corbel"/>
          <w:b/>
          <w:bCs/>
          <w:sz w:val="24"/>
          <w:szCs w:val="24"/>
        </w:rPr>
        <w:tab/>
      </w:r>
      <w:r w:rsidR="005669CF" w:rsidRPr="00B46DB8">
        <w:rPr>
          <w:rFonts w:ascii="Corbel" w:hAnsi="Corbel"/>
          <w:b/>
          <w:bCs/>
          <w:sz w:val="24"/>
          <w:szCs w:val="24"/>
        </w:rPr>
        <w:tab/>
      </w:r>
      <w:r w:rsidR="00D8678B" w:rsidRPr="00B46DB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46DB8">
        <w:rPr>
          <w:rFonts w:ascii="Corbel" w:hAnsi="Corbel"/>
          <w:bCs/>
          <w:i/>
          <w:sz w:val="24"/>
          <w:szCs w:val="24"/>
        </w:rPr>
        <w:t>1.5</w:t>
      </w:r>
      <w:r w:rsidR="00D8678B" w:rsidRPr="00B46DB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46DB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46DB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46DB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B46D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6DB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46DB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6D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46DB8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46DB8">
        <w:rPr>
          <w:rFonts w:ascii="Corbel" w:hAnsi="Corbel"/>
          <w:i/>
          <w:smallCaps/>
          <w:sz w:val="24"/>
          <w:szCs w:val="24"/>
        </w:rPr>
        <w:t>.....</w:t>
      </w:r>
      <w:r w:rsidR="000D1994">
        <w:rPr>
          <w:rFonts w:ascii="Corbel" w:hAnsi="Corbel"/>
          <w:smallCaps/>
          <w:sz w:val="24"/>
          <w:szCs w:val="24"/>
        </w:rPr>
        <w:t>2020/2021</w:t>
      </w:r>
      <w:r w:rsidR="005E78BA" w:rsidRPr="00B46DB8">
        <w:rPr>
          <w:rFonts w:ascii="Corbel" w:hAnsi="Corbel"/>
          <w:smallCaps/>
          <w:sz w:val="24"/>
          <w:szCs w:val="24"/>
        </w:rPr>
        <w:t>-</w:t>
      </w:r>
      <w:r w:rsidR="000D1994">
        <w:rPr>
          <w:rFonts w:ascii="Corbel" w:hAnsi="Corbel"/>
          <w:smallCaps/>
          <w:sz w:val="24"/>
          <w:szCs w:val="24"/>
        </w:rPr>
        <w:t>2022</w:t>
      </w:r>
      <w:r w:rsidR="00943F3D" w:rsidRPr="00B46DB8">
        <w:rPr>
          <w:rFonts w:ascii="Corbel" w:hAnsi="Corbel"/>
          <w:smallCaps/>
          <w:sz w:val="24"/>
          <w:szCs w:val="24"/>
        </w:rPr>
        <w:t>/</w:t>
      </w:r>
      <w:r w:rsidR="000D1994">
        <w:rPr>
          <w:rFonts w:ascii="Corbel" w:hAnsi="Corbel"/>
          <w:smallCaps/>
          <w:sz w:val="24"/>
          <w:szCs w:val="24"/>
        </w:rPr>
        <w:t>2023</w:t>
      </w:r>
      <w:r w:rsidR="0085747A" w:rsidRPr="00B46DB8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B46DB8">
        <w:rPr>
          <w:rFonts w:ascii="Corbel" w:hAnsi="Corbel"/>
          <w:i/>
          <w:smallCaps/>
          <w:sz w:val="24"/>
          <w:szCs w:val="24"/>
        </w:rPr>
        <w:t>...</w:t>
      </w:r>
      <w:r w:rsidR="0085747A" w:rsidRPr="00B46DB8">
        <w:rPr>
          <w:rFonts w:ascii="Corbel" w:hAnsi="Corbel"/>
          <w:i/>
          <w:smallCaps/>
          <w:sz w:val="24"/>
          <w:szCs w:val="24"/>
        </w:rPr>
        <w:t>....</w:t>
      </w:r>
      <w:r w:rsidRPr="00B46DB8">
        <w:rPr>
          <w:rFonts w:ascii="Corbel" w:hAnsi="Corbel"/>
          <w:i/>
          <w:smallCaps/>
          <w:sz w:val="24"/>
          <w:szCs w:val="24"/>
        </w:rPr>
        <w:t>..</w:t>
      </w:r>
      <w:r w:rsidR="0085747A" w:rsidRPr="00B46DB8">
        <w:rPr>
          <w:rFonts w:ascii="Corbel" w:hAnsi="Corbel"/>
          <w:i/>
          <w:smallCaps/>
          <w:sz w:val="24"/>
          <w:szCs w:val="24"/>
        </w:rPr>
        <w:t>...</w:t>
      </w:r>
      <w:r w:rsidR="0085747A" w:rsidRPr="00B46DB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B46DB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</w:t>
      </w:r>
      <w:r w:rsidR="00EE4B9B" w:rsidRPr="00B46DB8">
        <w:rPr>
          <w:rFonts w:ascii="Corbel" w:hAnsi="Corbel"/>
          <w:i/>
          <w:sz w:val="24"/>
          <w:szCs w:val="24"/>
        </w:rPr>
        <w:t xml:space="preserve">            </w:t>
      </w:r>
      <w:r w:rsidRPr="00B46DB8">
        <w:rPr>
          <w:rFonts w:ascii="Corbel" w:hAnsi="Corbel"/>
          <w:i/>
          <w:sz w:val="24"/>
          <w:szCs w:val="24"/>
        </w:rPr>
        <w:t xml:space="preserve">  </w:t>
      </w:r>
      <w:r w:rsidR="0085747A" w:rsidRPr="00B46DB8">
        <w:rPr>
          <w:rFonts w:ascii="Corbel" w:hAnsi="Corbel"/>
          <w:i/>
          <w:sz w:val="24"/>
          <w:szCs w:val="24"/>
        </w:rPr>
        <w:t>(skrajne daty</w:t>
      </w:r>
      <w:r w:rsidR="0085747A" w:rsidRPr="00B46DB8">
        <w:rPr>
          <w:rFonts w:ascii="Corbel" w:hAnsi="Corbel"/>
          <w:sz w:val="24"/>
          <w:szCs w:val="24"/>
        </w:rPr>
        <w:t>)</w:t>
      </w:r>
    </w:p>
    <w:p w:rsidR="00EE4B9B" w:rsidRPr="00B46DB8" w:rsidRDefault="00EE4B9B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B46DB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ab/>
      </w:r>
      <w:r w:rsidRPr="00B46DB8">
        <w:rPr>
          <w:rFonts w:ascii="Corbel" w:hAnsi="Corbel"/>
          <w:sz w:val="24"/>
          <w:szCs w:val="24"/>
        </w:rPr>
        <w:tab/>
      </w:r>
      <w:r w:rsidRPr="00B46DB8">
        <w:rPr>
          <w:rFonts w:ascii="Corbel" w:hAnsi="Corbel"/>
          <w:sz w:val="24"/>
          <w:szCs w:val="24"/>
        </w:rPr>
        <w:tab/>
      </w:r>
      <w:r w:rsidRPr="00B46DB8">
        <w:rPr>
          <w:rFonts w:ascii="Corbel" w:hAnsi="Corbel"/>
          <w:sz w:val="24"/>
          <w:szCs w:val="24"/>
        </w:rPr>
        <w:tab/>
        <w:t xml:space="preserve">Rok akademicki   </w:t>
      </w:r>
      <w:r w:rsidRPr="00B46DB8">
        <w:rPr>
          <w:rFonts w:ascii="Corbel" w:hAnsi="Corbel"/>
          <w:i/>
          <w:sz w:val="24"/>
          <w:szCs w:val="24"/>
        </w:rPr>
        <w:t>..</w:t>
      </w:r>
      <w:r w:rsidR="00E55B9D">
        <w:rPr>
          <w:rFonts w:ascii="Corbel" w:hAnsi="Corbel"/>
          <w:i/>
          <w:sz w:val="24"/>
          <w:szCs w:val="24"/>
        </w:rPr>
        <w:t>2022/2023</w:t>
      </w:r>
      <w:r w:rsidRPr="00B46DB8">
        <w:rPr>
          <w:rFonts w:ascii="Corbel" w:hAnsi="Corbel"/>
          <w:i/>
          <w:sz w:val="24"/>
          <w:szCs w:val="24"/>
        </w:rPr>
        <w:t>..............</w:t>
      </w:r>
    </w:p>
    <w:p w:rsidR="0085747A" w:rsidRPr="00B46D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46D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6DB8">
        <w:rPr>
          <w:rFonts w:ascii="Corbel" w:hAnsi="Corbel"/>
          <w:szCs w:val="24"/>
        </w:rPr>
        <w:t xml:space="preserve">1. </w:t>
      </w:r>
      <w:r w:rsidR="0085747A" w:rsidRPr="00B46DB8">
        <w:rPr>
          <w:rFonts w:ascii="Corbel" w:hAnsi="Corbel"/>
          <w:szCs w:val="24"/>
        </w:rPr>
        <w:t xml:space="preserve">Podstawowe </w:t>
      </w:r>
      <w:r w:rsidR="00445970" w:rsidRPr="00B46D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46DB8" w:rsidRDefault="00B6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Turystyka dzieci i młodzieży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46D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46D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46D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46DB8" w:rsidRDefault="002C2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46DB8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46DB8" w:rsidRDefault="00B6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46DB8" w:rsidRDefault="00A468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B62FE3" w:rsidRPr="00B46DB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46DB8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46DB8" w:rsidRDefault="00436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62FE3" w:rsidRPr="00B46D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46DB8">
              <w:rPr>
                <w:rFonts w:ascii="Corbel" w:hAnsi="Corbel"/>
                <w:sz w:val="24"/>
                <w:szCs w:val="24"/>
              </w:rPr>
              <w:t>/y</w:t>
            </w:r>
            <w:r w:rsidRPr="00B46D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46DB8" w:rsidRDefault="00943F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 xml:space="preserve">3 rok, </w:t>
            </w:r>
            <w:proofErr w:type="spellStart"/>
            <w:r w:rsidRPr="00B46DB8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B46DB8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B62FE3" w:rsidRPr="00B46DB8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46DB8" w:rsidRDefault="00943F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Moduł: Zarządzanie i obsługa w ruchu turystycznym</w:t>
            </w:r>
          </w:p>
        </w:tc>
      </w:tr>
      <w:tr w:rsidR="00923D7D" w:rsidRPr="00B46DB8" w:rsidTr="00B819C8">
        <w:tc>
          <w:tcPr>
            <w:tcW w:w="2694" w:type="dxa"/>
            <w:vAlign w:val="center"/>
          </w:tcPr>
          <w:p w:rsidR="00923D7D" w:rsidRPr="00B46D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46DB8" w:rsidRDefault="00B6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46DB8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  <w:tr w:rsidR="0085747A" w:rsidRPr="00B46DB8" w:rsidTr="00B819C8">
        <w:tc>
          <w:tcPr>
            <w:tcW w:w="2694" w:type="dxa"/>
            <w:vAlign w:val="center"/>
          </w:tcPr>
          <w:p w:rsidR="0085747A" w:rsidRPr="00B46D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46DB8" w:rsidRDefault="00B6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Dr Katarzyna Szeremeta</w:t>
            </w:r>
          </w:p>
        </w:tc>
      </w:tr>
    </w:tbl>
    <w:p w:rsidR="0085747A" w:rsidRPr="00B46D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 xml:space="preserve">* </w:t>
      </w:r>
      <w:r w:rsidRPr="00B46DB8">
        <w:rPr>
          <w:rFonts w:ascii="Corbel" w:hAnsi="Corbel"/>
          <w:i/>
          <w:sz w:val="24"/>
          <w:szCs w:val="24"/>
        </w:rPr>
        <w:t>-</w:t>
      </w:r>
      <w:r w:rsidR="00B90885" w:rsidRPr="00B46D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46DB8">
        <w:rPr>
          <w:rFonts w:ascii="Corbel" w:hAnsi="Corbel"/>
          <w:b w:val="0"/>
          <w:sz w:val="24"/>
          <w:szCs w:val="24"/>
        </w:rPr>
        <w:t>e,</w:t>
      </w:r>
      <w:r w:rsidRPr="00B46DB8">
        <w:rPr>
          <w:rFonts w:ascii="Corbel" w:hAnsi="Corbel"/>
          <w:i/>
          <w:sz w:val="24"/>
          <w:szCs w:val="24"/>
        </w:rPr>
        <w:t xml:space="preserve"> </w:t>
      </w:r>
      <w:r w:rsidRPr="00B46D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46DB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46D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46D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>1.</w:t>
      </w:r>
      <w:r w:rsidR="00E22FBC" w:rsidRPr="00B46DB8">
        <w:rPr>
          <w:rFonts w:ascii="Corbel" w:hAnsi="Corbel"/>
          <w:sz w:val="24"/>
          <w:szCs w:val="24"/>
        </w:rPr>
        <w:t>1</w:t>
      </w:r>
      <w:r w:rsidRPr="00B46D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46D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46DB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Semestr</w:t>
            </w:r>
          </w:p>
          <w:p w:rsidR="00015B8F" w:rsidRPr="00B46D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(</w:t>
            </w:r>
            <w:r w:rsidR="00363F78" w:rsidRPr="00B46D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6DB8">
              <w:rPr>
                <w:rFonts w:ascii="Corbel" w:hAnsi="Corbel"/>
                <w:szCs w:val="24"/>
              </w:rPr>
              <w:t>Wykł</w:t>
            </w:r>
            <w:proofErr w:type="spellEnd"/>
            <w:r w:rsidRPr="00B46D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6DB8">
              <w:rPr>
                <w:rFonts w:ascii="Corbel" w:hAnsi="Corbel"/>
                <w:szCs w:val="24"/>
              </w:rPr>
              <w:t>Konw</w:t>
            </w:r>
            <w:proofErr w:type="spellEnd"/>
            <w:r w:rsidRPr="00B46D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6DB8">
              <w:rPr>
                <w:rFonts w:ascii="Corbel" w:hAnsi="Corbel"/>
                <w:szCs w:val="24"/>
              </w:rPr>
              <w:t>Sem</w:t>
            </w:r>
            <w:proofErr w:type="spellEnd"/>
            <w:r w:rsidRPr="00B46D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46DB8">
              <w:rPr>
                <w:rFonts w:ascii="Corbel" w:hAnsi="Corbel"/>
                <w:szCs w:val="24"/>
              </w:rPr>
              <w:t>Prakt</w:t>
            </w:r>
            <w:proofErr w:type="spellEnd"/>
            <w:r w:rsidRPr="00B46D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6D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46D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6DB8">
              <w:rPr>
                <w:rFonts w:ascii="Corbel" w:hAnsi="Corbel"/>
                <w:b/>
                <w:szCs w:val="24"/>
              </w:rPr>
              <w:t>Liczba pkt</w:t>
            </w:r>
            <w:r w:rsidR="00B90885" w:rsidRPr="00B46DB8">
              <w:rPr>
                <w:rFonts w:ascii="Corbel" w:hAnsi="Corbel"/>
                <w:b/>
                <w:szCs w:val="24"/>
              </w:rPr>
              <w:t>.</w:t>
            </w:r>
            <w:r w:rsidRPr="00B46D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46DB8" w:rsidTr="005E78B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46DB8" w:rsidRDefault="00B6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436F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5E78BA" w:rsidP="005E78B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46D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B8F" w:rsidRPr="00B46DB8" w:rsidRDefault="005E7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46D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46D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46D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>1.</w:t>
      </w:r>
      <w:r w:rsidR="00E22FBC" w:rsidRPr="00B46DB8">
        <w:rPr>
          <w:rFonts w:ascii="Corbel" w:hAnsi="Corbel"/>
          <w:smallCaps w:val="0"/>
          <w:szCs w:val="24"/>
        </w:rPr>
        <w:t>2</w:t>
      </w:r>
      <w:r w:rsidR="00F83B28" w:rsidRPr="00B46DB8">
        <w:rPr>
          <w:rFonts w:ascii="Corbel" w:hAnsi="Corbel"/>
          <w:smallCaps w:val="0"/>
          <w:szCs w:val="24"/>
        </w:rPr>
        <w:t>.</w:t>
      </w:r>
      <w:r w:rsidR="00F83B28" w:rsidRPr="00B46DB8">
        <w:rPr>
          <w:rFonts w:ascii="Corbel" w:hAnsi="Corbel"/>
          <w:smallCaps w:val="0"/>
          <w:szCs w:val="24"/>
        </w:rPr>
        <w:tab/>
      </w:r>
      <w:r w:rsidRPr="00B46DB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46DB8" w:rsidRDefault="00B62FE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eastAsia="MS Gothic" w:hAnsi="Corbel"/>
          <w:b w:val="0"/>
          <w:szCs w:val="24"/>
        </w:rPr>
        <w:t xml:space="preserve">X </w:t>
      </w:r>
      <w:r w:rsidR="0085747A" w:rsidRPr="00B46DB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B46D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DB8">
        <w:rPr>
          <w:rFonts w:ascii="Segoe UI Symbol" w:eastAsia="MS Mincho" w:hAnsi="Segoe UI Symbol" w:cs="Segoe UI Symbol"/>
          <w:b w:val="0"/>
          <w:szCs w:val="24"/>
        </w:rPr>
        <w:t>☐</w:t>
      </w:r>
      <w:r w:rsidRPr="00B46D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43F3D" w:rsidRPr="00B46DB8" w:rsidRDefault="00E22FBC" w:rsidP="00943F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 xml:space="preserve">1.3 </w:t>
      </w:r>
      <w:r w:rsidR="00F83B28" w:rsidRPr="00B46DB8">
        <w:rPr>
          <w:rFonts w:ascii="Corbel" w:hAnsi="Corbel"/>
          <w:smallCaps w:val="0"/>
          <w:szCs w:val="24"/>
        </w:rPr>
        <w:tab/>
      </w:r>
      <w:r w:rsidRPr="00B46DB8">
        <w:rPr>
          <w:rFonts w:ascii="Corbel" w:hAnsi="Corbel"/>
          <w:smallCaps w:val="0"/>
          <w:szCs w:val="24"/>
        </w:rPr>
        <w:t>For</w:t>
      </w:r>
      <w:r w:rsidR="00445970" w:rsidRPr="00B46DB8">
        <w:rPr>
          <w:rFonts w:ascii="Corbel" w:hAnsi="Corbel"/>
          <w:smallCaps w:val="0"/>
          <w:szCs w:val="24"/>
        </w:rPr>
        <w:t xml:space="preserve">ma zaliczenia przedmiotu </w:t>
      </w:r>
      <w:r w:rsidRPr="00B46DB8">
        <w:rPr>
          <w:rFonts w:ascii="Corbel" w:hAnsi="Corbel"/>
          <w:smallCaps w:val="0"/>
          <w:szCs w:val="24"/>
        </w:rPr>
        <w:t xml:space="preserve"> (z toku) </w:t>
      </w:r>
      <w:r w:rsidRPr="00B46DB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3D" w:rsidRPr="00B46DB8" w:rsidRDefault="00943F3D" w:rsidP="00943F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943F3D" w:rsidRPr="00B46DB8" w:rsidRDefault="00943F3D" w:rsidP="00943F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 xml:space="preserve"> wykłady-zaliczenie bez oceny</w:t>
      </w:r>
    </w:p>
    <w:p w:rsidR="00E960BB" w:rsidRPr="00B46D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46D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46D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6DB8" w:rsidTr="00745302">
        <w:tc>
          <w:tcPr>
            <w:tcW w:w="9670" w:type="dxa"/>
          </w:tcPr>
          <w:p w:rsidR="0085747A" w:rsidRPr="00B46DB8" w:rsidRDefault="00943F3D" w:rsidP="00B62FE3">
            <w:pPr>
              <w:pStyle w:val="Punktygwne"/>
              <w:tabs>
                <w:tab w:val="left" w:pos="1104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</w:t>
            </w:r>
            <w:r w:rsidR="00B62FE3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</w:t>
            </w: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 kierunkowych :  Podstaw T</w:t>
            </w:r>
            <w:r w:rsidR="00B62FE3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urystyki</w:t>
            </w:r>
            <w:r w:rsidR="00ED7810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(szczególnie jej funkcji wychowawczej</w:t>
            </w: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poznawczej</w:t>
            </w:r>
            <w:r w:rsidR="00ED7810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edukacyjnej)</w:t>
            </w: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R</w:t>
            </w:r>
            <w:r w:rsidR="00B62FE3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ekreacji</w:t>
            </w: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(szczególnie jej funkcji wypoczynkowej) oraz K</w:t>
            </w:r>
            <w:r w:rsidR="00B62FE3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rajoznawstwa</w:t>
            </w:r>
            <w:r w:rsidR="004F778B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B46DB8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B46D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46D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46DB8">
        <w:rPr>
          <w:rFonts w:ascii="Corbel" w:hAnsi="Corbel"/>
          <w:szCs w:val="24"/>
        </w:rPr>
        <w:t>3.</w:t>
      </w:r>
      <w:r w:rsidR="0085747A" w:rsidRPr="00B46DB8">
        <w:rPr>
          <w:rFonts w:ascii="Corbel" w:hAnsi="Corbel"/>
          <w:szCs w:val="24"/>
        </w:rPr>
        <w:t xml:space="preserve"> </w:t>
      </w:r>
      <w:r w:rsidR="00A84C85" w:rsidRPr="00B46DB8">
        <w:rPr>
          <w:rFonts w:ascii="Corbel" w:hAnsi="Corbel"/>
          <w:szCs w:val="24"/>
        </w:rPr>
        <w:t>cele, efekty uczenia się</w:t>
      </w:r>
      <w:r w:rsidR="0085747A" w:rsidRPr="00B46DB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46D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 xml:space="preserve">3.1 </w:t>
      </w:r>
      <w:r w:rsidR="00C05F44" w:rsidRPr="00B46DB8">
        <w:rPr>
          <w:rFonts w:ascii="Corbel" w:hAnsi="Corbel"/>
          <w:sz w:val="24"/>
          <w:szCs w:val="24"/>
        </w:rPr>
        <w:t>Cele przedmiotu</w:t>
      </w:r>
    </w:p>
    <w:p w:rsidR="00F83B28" w:rsidRPr="00B46D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46DB8" w:rsidTr="00923D7D">
        <w:tc>
          <w:tcPr>
            <w:tcW w:w="851" w:type="dxa"/>
            <w:vAlign w:val="center"/>
          </w:tcPr>
          <w:p w:rsidR="0085747A" w:rsidRPr="00B46D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46DB8" w:rsidRDefault="00B62FE3" w:rsidP="00EE4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E4B9B" w:rsidRPr="00B46DB8">
              <w:rPr>
                <w:rFonts w:ascii="Corbel" w:hAnsi="Corbel"/>
                <w:b w:val="0"/>
                <w:sz w:val="24"/>
                <w:szCs w:val="24"/>
              </w:rPr>
              <w:t xml:space="preserve">elem przedmiotu jest zapoznanie studentów z zagadnieniami teoretycznymi </w:t>
            </w:r>
            <w:r w:rsidRPr="00B46DB8">
              <w:rPr>
                <w:rFonts w:ascii="Corbel" w:hAnsi="Corbel"/>
                <w:b w:val="0"/>
                <w:sz w:val="24"/>
                <w:szCs w:val="24"/>
              </w:rPr>
              <w:t>na temat turystyki dzieci i młodzieży.</w:t>
            </w:r>
          </w:p>
        </w:tc>
      </w:tr>
      <w:tr w:rsidR="0085747A" w:rsidRPr="00B46DB8" w:rsidTr="00923D7D">
        <w:tc>
          <w:tcPr>
            <w:tcW w:w="851" w:type="dxa"/>
            <w:vAlign w:val="center"/>
          </w:tcPr>
          <w:p w:rsidR="0085747A" w:rsidRPr="00B46DB8" w:rsidRDefault="00ED781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46DB8" w:rsidRDefault="00ED7810" w:rsidP="00EE4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6DB8"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przekazanie wiedzy na temat organizacji i realizacji różnych imprez turystyki </w:t>
            </w:r>
            <w:r w:rsidR="00EE4B9B" w:rsidRPr="00B46D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46DB8">
              <w:rPr>
                <w:rFonts w:ascii="Corbel" w:hAnsi="Corbel"/>
                <w:b w:val="0"/>
                <w:sz w:val="24"/>
                <w:szCs w:val="24"/>
              </w:rPr>
              <w:t xml:space="preserve">dzieci i młodzieży </w:t>
            </w:r>
          </w:p>
        </w:tc>
      </w:tr>
    </w:tbl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46D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b/>
          <w:sz w:val="24"/>
          <w:szCs w:val="24"/>
        </w:rPr>
        <w:t xml:space="preserve">3.2 </w:t>
      </w:r>
      <w:r w:rsidR="001D7B54" w:rsidRPr="00B46DB8">
        <w:rPr>
          <w:rFonts w:ascii="Corbel" w:hAnsi="Corbel"/>
          <w:b/>
          <w:sz w:val="24"/>
          <w:szCs w:val="24"/>
        </w:rPr>
        <w:t xml:space="preserve">Efekty </w:t>
      </w:r>
      <w:r w:rsidR="00C05F44" w:rsidRPr="00B46D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46DB8">
        <w:rPr>
          <w:rFonts w:ascii="Corbel" w:hAnsi="Corbel"/>
          <w:b/>
          <w:sz w:val="24"/>
          <w:szCs w:val="24"/>
        </w:rPr>
        <w:t>dla przedmiotu</w:t>
      </w:r>
      <w:r w:rsidR="00445970" w:rsidRPr="00B46DB8">
        <w:rPr>
          <w:rFonts w:ascii="Corbel" w:hAnsi="Corbel"/>
          <w:sz w:val="24"/>
          <w:szCs w:val="24"/>
        </w:rPr>
        <w:t xml:space="preserve"> </w:t>
      </w:r>
    </w:p>
    <w:p w:rsidR="001D7B54" w:rsidRPr="00B46D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46DB8" w:rsidTr="0071620A">
        <w:tc>
          <w:tcPr>
            <w:tcW w:w="1701" w:type="dxa"/>
            <w:vAlign w:val="center"/>
          </w:tcPr>
          <w:p w:rsidR="0085747A" w:rsidRPr="00B46D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6D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6D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46D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46D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6D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46DB8" w:rsidTr="005E6E85">
        <w:tc>
          <w:tcPr>
            <w:tcW w:w="1701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46DB8" w:rsidRDefault="00EE4B9B" w:rsidP="00EE4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Student potrafi  zdefiniować  i opisać zagadnienia (prawne, organizacyjne, społeczne, wychowawcze) związane</w:t>
            </w:r>
            <w:r w:rsidR="000B603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z turystyką</w:t>
            </w:r>
            <w:r w:rsidR="000B603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dzieci i młodzieży.</w:t>
            </w:r>
          </w:p>
        </w:tc>
        <w:tc>
          <w:tcPr>
            <w:tcW w:w="1873" w:type="dxa"/>
          </w:tcPr>
          <w:p w:rsidR="00943F3D" w:rsidRPr="00B46DB8" w:rsidRDefault="00EE4B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43F3D" w:rsidRPr="00B46DB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B46DB8" w:rsidTr="005E6E85">
        <w:tc>
          <w:tcPr>
            <w:tcW w:w="1701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46DB8" w:rsidRDefault="000B6030" w:rsidP="000B60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Student potrafi samodzielnie  przygotować ofertę imprezy turystycznej skierowanej do dzieci i młodzieży szkolnej w celu zaspokajania potrzeb wolnoczasowyc</w:t>
            </w:r>
            <w:r w:rsidR="004F778B" w:rsidRPr="00B46DB8">
              <w:rPr>
                <w:rFonts w:ascii="Corbel" w:hAnsi="Corbel"/>
                <w:b w:val="0"/>
                <w:smallCaps w:val="0"/>
                <w:szCs w:val="24"/>
              </w:rPr>
              <w:t>h i realizacji celów poznawczych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F778B" w:rsidRPr="00B46DB8">
              <w:rPr>
                <w:rFonts w:ascii="Corbel" w:hAnsi="Corbel"/>
                <w:b w:val="0"/>
                <w:smallCaps w:val="0"/>
                <w:szCs w:val="24"/>
              </w:rPr>
              <w:t>wychowawczych , wypoczynkowych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B46DB8" w:rsidRDefault="000B60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B46DB8" w:rsidTr="005E6E85">
        <w:tc>
          <w:tcPr>
            <w:tcW w:w="1701" w:type="dxa"/>
          </w:tcPr>
          <w:p w:rsidR="0085747A" w:rsidRPr="00B46DB8" w:rsidRDefault="000B60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B46DB8" w:rsidRDefault="00EE4B9B" w:rsidP="00320C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Student ma świadomość swoich działań (oraz </w:t>
            </w:r>
            <w:r w:rsidR="00320C2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bierze  </w:t>
            </w:r>
            <w:r w:rsidR="007D77B1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za nie </w:t>
            </w:r>
            <w:r w:rsidR="00320C20" w:rsidRPr="00B46DB8">
              <w:rPr>
                <w:rFonts w:ascii="Corbel" w:hAnsi="Corbel"/>
                <w:b w:val="0"/>
                <w:smallCaps w:val="0"/>
                <w:szCs w:val="24"/>
              </w:rPr>
              <w:t>odpowiedzialność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) na etapie planowania</w:t>
            </w:r>
            <w:r w:rsidR="00320C2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ofert turystycznych  (z wykorzystaniem </w:t>
            </w:r>
            <w:r w:rsidR="000B603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elementarnych umiejętności organizacyjnych</w:t>
            </w:r>
            <w:r w:rsidR="00320C20" w:rsidRPr="00B46DB8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0B6030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w segmencie turystyki dzieci i młodzieży.</w:t>
            </w:r>
          </w:p>
        </w:tc>
        <w:tc>
          <w:tcPr>
            <w:tcW w:w="1873" w:type="dxa"/>
          </w:tcPr>
          <w:p w:rsidR="00943F3D" w:rsidRPr="00B46DB8" w:rsidRDefault="00943F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3F3D" w:rsidRPr="00B46DB8" w:rsidRDefault="00943F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46D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6DB8">
        <w:rPr>
          <w:rFonts w:ascii="Corbel" w:hAnsi="Corbel"/>
          <w:b/>
          <w:sz w:val="24"/>
          <w:szCs w:val="24"/>
        </w:rPr>
        <w:t>3.3</w:t>
      </w:r>
      <w:r w:rsidR="001D7B54" w:rsidRPr="00B46DB8">
        <w:rPr>
          <w:rFonts w:ascii="Corbel" w:hAnsi="Corbel"/>
          <w:b/>
          <w:sz w:val="24"/>
          <w:szCs w:val="24"/>
        </w:rPr>
        <w:t xml:space="preserve"> </w:t>
      </w:r>
      <w:r w:rsidR="0085747A" w:rsidRPr="00B46DB8">
        <w:rPr>
          <w:rFonts w:ascii="Corbel" w:hAnsi="Corbel"/>
          <w:b/>
          <w:sz w:val="24"/>
          <w:szCs w:val="24"/>
        </w:rPr>
        <w:t>T</w:t>
      </w:r>
      <w:r w:rsidR="001D7B54" w:rsidRPr="00B46DB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46DB8">
        <w:rPr>
          <w:rFonts w:ascii="Corbel" w:hAnsi="Corbel"/>
          <w:sz w:val="24"/>
          <w:szCs w:val="24"/>
        </w:rPr>
        <w:t xml:space="preserve">  </w:t>
      </w:r>
    </w:p>
    <w:p w:rsidR="00CD025B" w:rsidRPr="00B46DB8" w:rsidRDefault="0085747A" w:rsidP="00CD0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 xml:space="preserve">Problematyka wykładu </w:t>
      </w:r>
    </w:p>
    <w:p w:rsidR="00CD025B" w:rsidRPr="00B46DB8" w:rsidRDefault="00CD025B" w:rsidP="00CD025B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D025B" w:rsidRPr="00B46DB8" w:rsidTr="00CD025B">
        <w:trPr>
          <w:trHeight w:val="360"/>
        </w:trPr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025B" w:rsidRPr="00B46DB8" w:rsidTr="00CD025B">
        <w:trPr>
          <w:trHeight w:val="926"/>
        </w:trPr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 xml:space="preserve">Zadania turystyki i krajoznawstwa w szkole. Cele i funkcje turystyki i krajoznawstwa (wartości edukacyjne, zdrowotne, poznawcze, kulturowe, ochrony środowiska). </w:t>
            </w:r>
            <w:proofErr w:type="spellStart"/>
            <w:r w:rsidRPr="00B46DB8">
              <w:rPr>
                <w:rFonts w:ascii="Corbel" w:hAnsi="Corbel"/>
                <w:sz w:val="24"/>
                <w:szCs w:val="24"/>
              </w:rPr>
              <w:t>Eufunkcje</w:t>
            </w:r>
            <w:proofErr w:type="spellEnd"/>
            <w:r w:rsidRPr="00B46DB8">
              <w:rPr>
                <w:rFonts w:ascii="Corbel" w:hAnsi="Corbel"/>
                <w:sz w:val="24"/>
                <w:szCs w:val="24"/>
              </w:rPr>
              <w:t xml:space="preserve"> działalności turystycznej dzieci i młodzieży.</w:t>
            </w:r>
          </w:p>
        </w:tc>
      </w:tr>
      <w:tr w:rsidR="00CD025B" w:rsidRPr="00B46DB8" w:rsidTr="00CD025B">
        <w:trPr>
          <w:trHeight w:val="841"/>
        </w:trPr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 xml:space="preserve">Formy turystyki dzieci i młodzieży – zasady organizacji i realizacji </w:t>
            </w:r>
            <w:r w:rsidR="000D1994">
              <w:rPr>
                <w:rFonts w:ascii="Corbel" w:hAnsi="Corbel"/>
                <w:sz w:val="24"/>
                <w:szCs w:val="24"/>
              </w:rPr>
              <w:t xml:space="preserve">na przykładzie </w:t>
            </w:r>
            <w:r w:rsidRPr="00B46DB8">
              <w:rPr>
                <w:rFonts w:ascii="Corbel" w:hAnsi="Corbel"/>
                <w:sz w:val="24"/>
                <w:szCs w:val="24"/>
              </w:rPr>
              <w:t xml:space="preserve">obozów młodzieżowych. Najczęściej wykorzystywane formy turystyki kwalifikowanej w szkolnej działalności </w:t>
            </w:r>
            <w:proofErr w:type="spellStart"/>
            <w:r w:rsidRPr="00B46DB8">
              <w:rPr>
                <w:rFonts w:ascii="Corbel" w:hAnsi="Corbel"/>
                <w:sz w:val="24"/>
                <w:szCs w:val="24"/>
              </w:rPr>
              <w:t>turystyczno</w:t>
            </w:r>
            <w:proofErr w:type="spellEnd"/>
            <w:r w:rsidRPr="00B46DB8">
              <w:rPr>
                <w:rFonts w:ascii="Corbel" w:hAnsi="Corbel"/>
                <w:sz w:val="24"/>
                <w:szCs w:val="24"/>
              </w:rPr>
              <w:t xml:space="preserve"> – krajoznawczej.</w:t>
            </w:r>
          </w:p>
        </w:tc>
      </w:tr>
      <w:tr w:rsidR="00CD025B" w:rsidRPr="00B46DB8" w:rsidTr="00CD025B">
        <w:trPr>
          <w:trHeight w:val="372"/>
        </w:trPr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lastRenderedPageBreak/>
              <w:t>Prawne aspekty turystyki dzieci i młodzieży. Bezpieczeństwo w turystyce dzieci i młodzieży.</w:t>
            </w:r>
          </w:p>
        </w:tc>
      </w:tr>
      <w:tr w:rsidR="00CD025B" w:rsidRPr="00B46DB8" w:rsidTr="00CD025B">
        <w:trPr>
          <w:trHeight w:val="589"/>
        </w:trPr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Organizacje zajmujące się  wspomaganiem realizacji celów wychowawczo – dydaktycznych krajoznawstwa oraz rozwojem turystyki dzieci i młodzieży.</w:t>
            </w:r>
          </w:p>
        </w:tc>
      </w:tr>
      <w:tr w:rsidR="00CD025B" w:rsidRPr="00B46DB8" w:rsidTr="00CD025B"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Zadania (odpowiedzialność i obowiązki) kierownika, opiekuna wycieczki.</w:t>
            </w:r>
          </w:p>
        </w:tc>
      </w:tr>
      <w:tr w:rsidR="00CD025B" w:rsidRPr="00B46DB8" w:rsidTr="00CD025B">
        <w:tc>
          <w:tcPr>
            <w:tcW w:w="9746" w:type="dxa"/>
          </w:tcPr>
          <w:p w:rsidR="00CD025B" w:rsidRPr="00B46DB8" w:rsidRDefault="00CD025B" w:rsidP="00CD025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Turystyka i krajoznawstwo w procesie kształcenia i rehabilitacji społecznej dzieci i młodzieży niepełnosprawnej.</w:t>
            </w:r>
          </w:p>
        </w:tc>
      </w:tr>
    </w:tbl>
    <w:p w:rsidR="00CD025B" w:rsidRPr="00B46DB8" w:rsidRDefault="00CD025B" w:rsidP="00CD025B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675843" w:rsidRPr="00B46D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B46D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46D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46D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46DB8">
        <w:rPr>
          <w:rFonts w:ascii="Corbel" w:hAnsi="Corbel"/>
          <w:sz w:val="24"/>
          <w:szCs w:val="24"/>
        </w:rPr>
        <w:t xml:space="preserve">, </w:t>
      </w:r>
      <w:r w:rsidRPr="00B46DB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46D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6DB8" w:rsidTr="00923D7D">
        <w:tc>
          <w:tcPr>
            <w:tcW w:w="9639" w:type="dxa"/>
          </w:tcPr>
          <w:p w:rsidR="0085747A" w:rsidRPr="00B46D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46DB8" w:rsidTr="00923D7D">
        <w:tc>
          <w:tcPr>
            <w:tcW w:w="9639" w:type="dxa"/>
          </w:tcPr>
          <w:p w:rsidR="0085747A" w:rsidRPr="00B46DB8" w:rsidRDefault="00F101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 xml:space="preserve">Wycieczka – podstawowa forma pracy krajoznawczo – turystycznej szkoły. Walory </w:t>
            </w:r>
            <w:proofErr w:type="spellStart"/>
            <w:r w:rsidRPr="00B46DB8">
              <w:rPr>
                <w:rFonts w:ascii="Corbel" w:hAnsi="Corbel"/>
                <w:sz w:val="24"/>
                <w:szCs w:val="24"/>
              </w:rPr>
              <w:t>dydaktyczno</w:t>
            </w:r>
            <w:proofErr w:type="spellEnd"/>
            <w:r w:rsidRPr="00B46DB8">
              <w:rPr>
                <w:rFonts w:ascii="Corbel" w:hAnsi="Corbel"/>
                <w:sz w:val="24"/>
                <w:szCs w:val="24"/>
              </w:rPr>
              <w:t xml:space="preserve"> – wychowawcze wycieczki.</w:t>
            </w:r>
          </w:p>
        </w:tc>
      </w:tr>
      <w:tr w:rsidR="0085747A" w:rsidRPr="00B46DB8" w:rsidTr="00923D7D">
        <w:tc>
          <w:tcPr>
            <w:tcW w:w="9639" w:type="dxa"/>
          </w:tcPr>
          <w:p w:rsidR="0085747A" w:rsidRPr="00B46DB8" w:rsidRDefault="00F101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Praktyczne aspekty organizacji wycieczki  (formy organizacji, planowanie wycieczki, program wyjazdu, dokumentacja wycieczki, przykładowe rozwiązywanie sytuacji problemowych związanych z organizacją wycieczki).</w:t>
            </w:r>
          </w:p>
        </w:tc>
      </w:tr>
      <w:tr w:rsidR="00F10127" w:rsidRPr="00B46DB8" w:rsidTr="00923D7D">
        <w:tc>
          <w:tcPr>
            <w:tcW w:w="9639" w:type="dxa"/>
          </w:tcPr>
          <w:p w:rsidR="00F10127" w:rsidRPr="00B46DB8" w:rsidRDefault="00F10127" w:rsidP="004F77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Przygotowanie projektu imprezy  turystyki szkol</w:t>
            </w:r>
            <w:r w:rsidR="004F778B" w:rsidRPr="00B46DB8">
              <w:rPr>
                <w:rFonts w:ascii="Corbel" w:hAnsi="Corbel"/>
                <w:sz w:val="24"/>
                <w:szCs w:val="24"/>
              </w:rPr>
              <w:t>nej (np. specjalistycznej wycieczki krajoznawczo- turystycznej lub o charakterze interdyscyplinarnym</w:t>
            </w:r>
            <w:r w:rsidRPr="00B46DB8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</w:tbl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46D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>3.4 Metody dydaktyczne</w:t>
      </w:r>
      <w:r w:rsidRPr="00B46DB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B46DB8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>N</w:t>
      </w:r>
      <w:r w:rsidR="0085747A" w:rsidRPr="00B46DB8">
        <w:rPr>
          <w:rFonts w:ascii="Corbel" w:hAnsi="Corbel"/>
          <w:b w:val="0"/>
          <w:smallCaps w:val="0"/>
          <w:szCs w:val="24"/>
        </w:rPr>
        <w:t>p</w:t>
      </w:r>
      <w:r w:rsidR="0085747A" w:rsidRPr="00B46DB8">
        <w:rPr>
          <w:rFonts w:ascii="Corbel" w:hAnsi="Corbel"/>
          <w:szCs w:val="24"/>
        </w:rPr>
        <w:t>.:</w:t>
      </w:r>
      <w:r w:rsidR="00923D7D" w:rsidRPr="00B46DB8">
        <w:rPr>
          <w:rFonts w:ascii="Corbel" w:hAnsi="Corbel"/>
          <w:szCs w:val="24"/>
        </w:rPr>
        <w:t xml:space="preserve"> </w:t>
      </w:r>
    </w:p>
    <w:p w:rsidR="00153C41" w:rsidRPr="00B46D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6DB8">
        <w:rPr>
          <w:rFonts w:ascii="Corbel" w:hAnsi="Corbel"/>
          <w:b w:val="0"/>
          <w:i/>
          <w:szCs w:val="24"/>
        </w:rPr>
        <w:t xml:space="preserve"> </w:t>
      </w:r>
      <w:r w:rsidRPr="00B46D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ykład</w:t>
      </w:r>
      <w:r w:rsidRPr="00B46DB8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46D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46DB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B46D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6D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46D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46D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46D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46DB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46DB8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46D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46DB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46DB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46DB8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B46D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46DB8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46DB8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46DB8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46DB8" w:rsidRDefault="00320C2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>Wykład: wykład  z prezentacją multimedialną</w:t>
      </w:r>
    </w:p>
    <w:p w:rsidR="00320C20" w:rsidRPr="00B46DB8" w:rsidRDefault="00320C2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>Ćwiczenia: metoda projektów, praca w grupach (rozwiązywanie zadań)</w:t>
      </w:r>
    </w:p>
    <w:p w:rsidR="00E960BB" w:rsidRPr="00B46D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46D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46D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46D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 xml:space="preserve">4. </w:t>
      </w:r>
      <w:r w:rsidR="0085747A" w:rsidRPr="00B46DB8">
        <w:rPr>
          <w:rFonts w:ascii="Corbel" w:hAnsi="Corbel"/>
          <w:smallCaps w:val="0"/>
          <w:szCs w:val="24"/>
        </w:rPr>
        <w:t>METODY I KRYTERIA OCENY</w:t>
      </w:r>
      <w:r w:rsidR="009F4610" w:rsidRPr="00B46DB8">
        <w:rPr>
          <w:rFonts w:ascii="Corbel" w:hAnsi="Corbel"/>
          <w:smallCaps w:val="0"/>
          <w:szCs w:val="24"/>
        </w:rPr>
        <w:t xml:space="preserve"> </w:t>
      </w:r>
    </w:p>
    <w:p w:rsidR="00923D7D" w:rsidRPr="00B46D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46D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46DB8">
        <w:rPr>
          <w:rFonts w:ascii="Corbel" w:hAnsi="Corbel"/>
          <w:smallCaps w:val="0"/>
          <w:szCs w:val="24"/>
        </w:rPr>
        <w:t>uczenia się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46DB8" w:rsidTr="00C05F44">
        <w:tc>
          <w:tcPr>
            <w:tcW w:w="1985" w:type="dxa"/>
            <w:vAlign w:val="center"/>
          </w:tcPr>
          <w:p w:rsidR="0085747A" w:rsidRPr="00B46D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46DB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B46D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46D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46D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233B" w:rsidRPr="00B46DB8" w:rsidTr="00C05F44">
        <w:tc>
          <w:tcPr>
            <w:tcW w:w="1985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</w:t>
            </w:r>
            <w:r w:rsidR="00646F9E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wium wiedzy teoretycznej</w:t>
            </w:r>
          </w:p>
        </w:tc>
        <w:tc>
          <w:tcPr>
            <w:tcW w:w="2126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CA233B" w:rsidRPr="00B46DB8" w:rsidTr="00C05F44">
        <w:tc>
          <w:tcPr>
            <w:tcW w:w="1985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A233B" w:rsidRPr="00B46DB8" w:rsidTr="00C05F44">
        <w:tc>
          <w:tcPr>
            <w:tcW w:w="1985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</w:t>
            </w:r>
            <w:r w:rsidR="007D77B1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</w:t>
            </w:r>
            <w:r w:rsidR="00646F9E"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</w:t>
            </w:r>
          </w:p>
        </w:tc>
        <w:tc>
          <w:tcPr>
            <w:tcW w:w="2126" w:type="dxa"/>
            <w:vAlign w:val="center"/>
          </w:tcPr>
          <w:p w:rsidR="00CA233B" w:rsidRPr="00B46DB8" w:rsidRDefault="00CA233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B46D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46D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46D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46DB8">
        <w:rPr>
          <w:rFonts w:ascii="Corbel" w:hAnsi="Corbel"/>
          <w:smallCaps w:val="0"/>
          <w:szCs w:val="24"/>
        </w:rPr>
        <w:t xml:space="preserve"> </w:t>
      </w:r>
    </w:p>
    <w:p w:rsidR="00923D7D" w:rsidRPr="00B46D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6DB8" w:rsidTr="00923D7D">
        <w:tc>
          <w:tcPr>
            <w:tcW w:w="9670" w:type="dxa"/>
          </w:tcPr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7D77B1" w:rsidRPr="00B46DB8" w:rsidRDefault="007D77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Wykłady:  zaliczenie kolokwium wiedzy teoretycznej (K_W04)</w:t>
            </w:r>
            <w:r w:rsidR="00B765DE" w:rsidRPr="00B46DB8">
              <w:rPr>
                <w:rFonts w:ascii="Corbel" w:hAnsi="Corbel"/>
                <w:b w:val="0"/>
                <w:smallCaps w:val="0"/>
                <w:szCs w:val="24"/>
              </w:rPr>
              <w:t>. Warunkiem zaliczenia wykładów  jest uzyskanie minimum 51% z kolokwium wiedzy teoretycznej.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Ćwiczenia: Merytoryczna ocena  projektu imprezy  turystyki szkolnej (np. specjalistycznej wycieczki krajoznawczo - turystycznej lub o charakterze interdyscyplinarnym) przygotowanego przez studentach w zespołach.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75% oceny stanowią umiejętności  </w:t>
            </w:r>
            <w:r w:rsidR="00646F9E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i kompetencje  wynikające z przygotowanego projektu imprezy turystyki szkolnej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(K_U03, K_K05)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25%-  ocena wynikająca z aktywności na zajęciach </w:t>
            </w:r>
            <w:r w:rsidR="00646F9E" w:rsidRPr="00B46DB8">
              <w:rPr>
                <w:rFonts w:ascii="Corbel" w:hAnsi="Corbel"/>
                <w:b w:val="0"/>
                <w:smallCaps w:val="0"/>
                <w:szCs w:val="24"/>
              </w:rPr>
              <w:t>(z  bezpośredniej obserwacji studenta w czasie wykonywania działań właściwych związanych z przygotowaniem projektu imprezy turystyki szkolnej)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Punkty uzyskane przez studenta </w:t>
            </w:r>
            <w:r w:rsidR="00646F9E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na podstawie projektu 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są przeliczane na procenty, którym odpowiadają oceny: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77B1" w:rsidRPr="00B46DB8" w:rsidRDefault="007D77B1" w:rsidP="007D7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923D7D" w:rsidRPr="00B46DB8" w:rsidRDefault="002F2D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Projekt imprezy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turystyczno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– krajoznawczej dla dzieci i młodzieży powinien zawierać: szczegółowy program wycieczki wraz z kalkulacją czasu na  realizacje poszczególnych punktów zawartych w ww. programie; program 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obligatoryjnie 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przygotowany na minimum 2 dni lub więcej; powinien zawierać określoną formę proponowanej imprezy turystycznej (specjalistyczna wycieczka krajoznawczo – turystyczna lub o charakterze interdyscyplinarnym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, zgodnie z Rozporządzeniem MEN</w:t>
            </w:r>
            <w:r w:rsidR="00F85EB4" w:rsidRPr="00B46DB8">
              <w:rPr>
                <w:rFonts w:ascii="Corbel" w:eastAsiaTheme="minorHAnsi" w:hAnsi="Corbel" w:cs="Nebraska"/>
                <w:b w:val="0"/>
                <w:smallCaps w:val="0"/>
                <w:szCs w:val="24"/>
              </w:rPr>
              <w:t xml:space="preserve"> 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>z 25 maja 2018 r. w sprawie warunków i sposobu organizowania przez publiczne przedszkola, szkoły i placówki krajoznawstwa i turystyki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),  szczegółowe cele (wychowawcze, poznawcze oraz wypoczynkowe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zgodnie z Rozporządzeniem MEN z 25 maja 2018 r. w sprawie warunków i sposobu organizowania przez publiczne przedszkola, szkoły i placówki krajoznawstwa i turystyki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określoną grupę wiekową do której kierowan</w:t>
            </w:r>
            <w:r w:rsidR="00F85EB4" w:rsidRPr="00B46DB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jest wycieczka, opracowany kosztorys oraz niezbędną dokumentację.</w:t>
            </w:r>
          </w:p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46D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6DB8">
        <w:rPr>
          <w:rFonts w:ascii="Corbel" w:hAnsi="Corbel"/>
          <w:b/>
          <w:sz w:val="24"/>
          <w:szCs w:val="24"/>
        </w:rPr>
        <w:t xml:space="preserve">5. </w:t>
      </w:r>
      <w:r w:rsidR="00C61DC5" w:rsidRPr="00B46D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46D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B46DB8" w:rsidTr="003E1941">
        <w:tc>
          <w:tcPr>
            <w:tcW w:w="4962" w:type="dxa"/>
            <w:vAlign w:val="center"/>
          </w:tcPr>
          <w:p w:rsidR="0085747A" w:rsidRPr="00B46D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6D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46D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46D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46D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6D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46D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46D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46D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46DB8" w:rsidTr="00923D7D">
        <w:tc>
          <w:tcPr>
            <w:tcW w:w="4962" w:type="dxa"/>
          </w:tcPr>
          <w:p w:rsidR="0085747A" w:rsidRPr="00B46DB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G</w:t>
            </w:r>
            <w:r w:rsidR="0085747A" w:rsidRPr="00B46D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46D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46D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46DB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46DB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46DB8">
              <w:rPr>
                <w:rFonts w:ascii="Corbel" w:hAnsi="Corbel"/>
                <w:sz w:val="24"/>
                <w:szCs w:val="24"/>
              </w:rPr>
              <w:t> </w:t>
            </w:r>
            <w:r w:rsidR="0045729E" w:rsidRPr="00B46DB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46DB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6DB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46DB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B46DB8" w:rsidRDefault="00436F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46DB8" w:rsidTr="00CD402E">
        <w:tc>
          <w:tcPr>
            <w:tcW w:w="4962" w:type="dxa"/>
          </w:tcPr>
          <w:p w:rsidR="00C61DC5" w:rsidRPr="00B46D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46D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46D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="00C61DC5" w:rsidRDefault="00436F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0D1994">
              <w:rPr>
                <w:rFonts w:ascii="Corbel" w:hAnsi="Corbel"/>
                <w:sz w:val="24"/>
                <w:szCs w:val="24"/>
              </w:rPr>
              <w:t xml:space="preserve"> </w:t>
            </w:r>
            <w:r w:rsidR="00CD402E" w:rsidRPr="00B46DB8">
              <w:rPr>
                <w:rFonts w:ascii="Corbel" w:hAnsi="Corbel"/>
                <w:sz w:val="24"/>
                <w:szCs w:val="24"/>
              </w:rPr>
              <w:t>godz.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  <w:p w:rsidR="000D1994" w:rsidRPr="00B46DB8" w:rsidRDefault="000D19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– udział w kolokwium wiedzy teoretycznej</w:t>
            </w:r>
          </w:p>
        </w:tc>
      </w:tr>
      <w:tr w:rsidR="00C61DC5" w:rsidRPr="00B46DB8" w:rsidTr="00CD402E">
        <w:tc>
          <w:tcPr>
            <w:tcW w:w="4962" w:type="dxa"/>
          </w:tcPr>
          <w:p w:rsidR="0071620A" w:rsidRPr="00B46D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46D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46D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46D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shd w:val="clear" w:color="auto" w:fill="auto"/>
          </w:tcPr>
          <w:p w:rsidR="00C61DC5" w:rsidRPr="00B46DB8" w:rsidRDefault="000D1994" w:rsidP="000D19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t xml:space="preserve"> godz. (w tym: 5</w:t>
            </w:r>
            <w:r w:rsidR="00CD402E" w:rsidRPr="00B46DB8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t xml:space="preserve">  przygotowanie do zajęć, </w:t>
            </w:r>
            <w:r w:rsidR="00CD402E" w:rsidRPr="00B46DB8"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  <w:r w:rsidR="00CA233B" w:rsidRPr="00B46DB8">
              <w:rPr>
                <w:rFonts w:ascii="Corbel" w:hAnsi="Corbel"/>
                <w:sz w:val="24"/>
                <w:szCs w:val="24"/>
              </w:rPr>
              <w:t xml:space="preserve">godz. wyselekcjonowanie źródeł 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lastRenderedPageBreak/>
              <w:t xml:space="preserve">informacji pod względem przydatności do realizacji przedmiotu;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="00CD402E" w:rsidRPr="00B46DB8">
              <w:rPr>
                <w:rFonts w:ascii="Corbel" w:hAnsi="Corbel"/>
                <w:sz w:val="24"/>
                <w:szCs w:val="24"/>
              </w:rPr>
              <w:t xml:space="preserve"> godz. na przygotowanie projektu</w:t>
            </w:r>
            <w:r w:rsidR="00CA233B" w:rsidRPr="00B46DB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B46DB8" w:rsidTr="00CD402E">
        <w:tc>
          <w:tcPr>
            <w:tcW w:w="4962" w:type="dxa"/>
          </w:tcPr>
          <w:p w:rsidR="0085747A" w:rsidRPr="00B46D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shd w:val="clear" w:color="auto" w:fill="auto"/>
          </w:tcPr>
          <w:p w:rsidR="0085747A" w:rsidRPr="00B46DB8" w:rsidRDefault="00CA2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46DB8" w:rsidTr="00CD402E">
        <w:tc>
          <w:tcPr>
            <w:tcW w:w="4962" w:type="dxa"/>
          </w:tcPr>
          <w:p w:rsidR="0085747A" w:rsidRPr="00B46D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6D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auto"/>
          </w:tcPr>
          <w:p w:rsidR="0085747A" w:rsidRPr="00B46DB8" w:rsidRDefault="00CD40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D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46D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6D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46D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46D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46D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 xml:space="preserve">6. </w:t>
      </w:r>
      <w:r w:rsidR="0085747A" w:rsidRPr="00B46DB8">
        <w:rPr>
          <w:rFonts w:ascii="Corbel" w:hAnsi="Corbel"/>
          <w:smallCaps w:val="0"/>
          <w:szCs w:val="24"/>
        </w:rPr>
        <w:t>PRAKTYKI ZAWO</w:t>
      </w:r>
      <w:r w:rsidR="009C1331" w:rsidRPr="00B46DB8">
        <w:rPr>
          <w:rFonts w:ascii="Corbel" w:hAnsi="Corbel"/>
          <w:smallCaps w:val="0"/>
          <w:szCs w:val="24"/>
        </w:rPr>
        <w:t>DOWE W RAMACH PRZEDMIOTU</w:t>
      </w:r>
    </w:p>
    <w:p w:rsidR="0085747A" w:rsidRPr="00B46D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46DB8" w:rsidTr="0071620A">
        <w:trPr>
          <w:trHeight w:val="397"/>
        </w:trPr>
        <w:tc>
          <w:tcPr>
            <w:tcW w:w="3544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46DB8" w:rsidRDefault="006435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B46DB8" w:rsidTr="0071620A">
        <w:trPr>
          <w:trHeight w:val="397"/>
        </w:trPr>
        <w:tc>
          <w:tcPr>
            <w:tcW w:w="3544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46DB8" w:rsidRDefault="006435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B46D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6D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6DB8">
        <w:rPr>
          <w:rFonts w:ascii="Corbel" w:hAnsi="Corbel"/>
          <w:smallCaps w:val="0"/>
          <w:szCs w:val="24"/>
        </w:rPr>
        <w:t xml:space="preserve">7. </w:t>
      </w:r>
      <w:r w:rsidR="0085747A" w:rsidRPr="00B46DB8">
        <w:rPr>
          <w:rFonts w:ascii="Corbel" w:hAnsi="Corbel"/>
          <w:smallCaps w:val="0"/>
          <w:szCs w:val="24"/>
        </w:rPr>
        <w:t>LITERATURA</w:t>
      </w:r>
      <w:r w:rsidRPr="00B46DB8">
        <w:rPr>
          <w:rFonts w:ascii="Corbel" w:hAnsi="Corbel"/>
          <w:smallCaps w:val="0"/>
          <w:szCs w:val="24"/>
        </w:rPr>
        <w:t xml:space="preserve"> </w:t>
      </w:r>
    </w:p>
    <w:p w:rsidR="00675843" w:rsidRPr="00B46D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46DB8" w:rsidTr="0071620A">
        <w:trPr>
          <w:trHeight w:val="397"/>
        </w:trPr>
        <w:tc>
          <w:tcPr>
            <w:tcW w:w="7513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02251" w:rsidRPr="00B46DB8" w:rsidRDefault="00A02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Celuch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M., Skrzyński D., Winczewska B., 2018, Wycieczki imprezy szkolne wg nowych zasad. Organizacja, dokumentacja,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terminy,wyd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. Oświata, Warszawa, </w:t>
            </w:r>
          </w:p>
          <w:p w:rsidR="00A02251" w:rsidRPr="00B46DB8" w:rsidRDefault="00A02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Cybula P., (red.)., 2017, Prawne aspekty turystyki dzieci i młodzieży, Oficyna Wydawnicza Wierchy, Kraków.</w:t>
            </w:r>
          </w:p>
          <w:p w:rsidR="006609D8" w:rsidRPr="00B46DB8" w:rsidRDefault="00660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Rychlewski K., 2011, Organizacja wypoczynku dzieci i młodzieży szkolnej, wyd. ODDK, Gdańsk.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Domerecka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Beata,2008, Jak organizować szkolną turystykę? Wyd.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Municipium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Ważyńska –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Wartecka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A., 2007, Turystyka młodzieży i jej uwarunkowania, wyd. UAM, Poznań.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Paterka S., Wieczorek A., Gołaszewski J., 2000, Organizacja wycieczek szkolnych, obozów stałych i wędrownych, wyd. AWF Poznań.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Drogosz M., 2009, Krajoznawstwo i turystyka w szkołach i placówkach oświatowych, wyd.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Wolters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A02251" w:rsidRPr="00B46DB8" w:rsidRDefault="00A02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Biernat E., </w:t>
            </w: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Kozdroń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E., 2008, Rekreacja i turystyka szkolna w procesie edukacji, Wyższa szkoła Edukacji w Sporcie, Warszawa.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Wojtycza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J., 2004, Organizacja turystyki dzieci i młodzieży, Wyd. naukowe Akademii Pedagogicznej, Kraków. </w:t>
            </w:r>
          </w:p>
          <w:p w:rsidR="00A02251" w:rsidRPr="00B46DB8" w:rsidRDefault="00A02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>Janowski I.,2002,  Wycieczki szkolne, wyd. Instytut geografii Akademii Świętokrzyskiej, Kielce.</w:t>
            </w:r>
          </w:p>
          <w:p w:rsidR="00A02251" w:rsidRPr="00B46DB8" w:rsidRDefault="00A02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Łobożewicz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T., 1996, Turystyka dzieci i młodzieży szkolnej, AWF Warszawa.</w:t>
            </w:r>
          </w:p>
          <w:p w:rsidR="006609D8" w:rsidRPr="00B46DB8" w:rsidRDefault="00F85EB4" w:rsidP="00A02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25 maja 2018 r. w sprawie warunków i sposobu organizowania przez publiczne przedszkola, szkoły i placówki krajoznawstwa i turystyki.</w:t>
            </w:r>
          </w:p>
          <w:p w:rsidR="00F85EB4" w:rsidRPr="00B46DB8" w:rsidRDefault="00F85EB4" w:rsidP="00A02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Rozporzadzenie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MEN z Rozporządzenie Ministra Edukacji Narodowej z dnia 30 marca 2016 r. w sprawie wypoczynku dzieci i młodzieży.</w:t>
            </w:r>
          </w:p>
          <w:p w:rsidR="00F85EB4" w:rsidRPr="00B46DB8" w:rsidRDefault="00F85EB4" w:rsidP="00A02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46DB8" w:rsidTr="0071620A">
        <w:trPr>
          <w:trHeight w:val="397"/>
        </w:trPr>
        <w:tc>
          <w:tcPr>
            <w:tcW w:w="7513" w:type="dxa"/>
          </w:tcPr>
          <w:p w:rsidR="0085747A" w:rsidRPr="00B46D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09D8" w:rsidRPr="00B46DB8" w:rsidRDefault="00660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46DB8">
              <w:rPr>
                <w:rFonts w:ascii="Corbel" w:hAnsi="Corbel"/>
                <w:b w:val="0"/>
                <w:smallCaps w:val="0"/>
                <w:szCs w:val="24"/>
              </w:rPr>
              <w:t>Alejziak</w:t>
            </w:r>
            <w:proofErr w:type="spellEnd"/>
            <w:r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 B., 2008, Samowychowanie a turystyka, </w:t>
            </w:r>
            <w:r w:rsidR="003759A4" w:rsidRPr="00B46DB8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3759A4" w:rsidRPr="00B46DB8">
              <w:rPr>
                <w:rFonts w:ascii="Corbel" w:hAnsi="Corbel"/>
                <w:b w:val="0"/>
                <w:smallCaps w:val="0"/>
                <w:szCs w:val="24"/>
              </w:rPr>
              <w:t>Albis</w:t>
            </w:r>
            <w:proofErr w:type="spellEnd"/>
            <w:r w:rsidR="003759A4" w:rsidRPr="00B46DB8">
              <w:rPr>
                <w:rFonts w:ascii="Corbel" w:hAnsi="Corbel"/>
                <w:b w:val="0"/>
                <w:smallCaps w:val="0"/>
                <w:szCs w:val="24"/>
              </w:rPr>
              <w:t>, Kraków.</w:t>
            </w:r>
          </w:p>
          <w:p w:rsidR="003759A4" w:rsidRPr="00B46DB8" w:rsidRDefault="003759A4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46D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Dziubiński B.,(red.)., 2008,  Humanistyczne aspekty sportu i turystyki, AWF Warszawa , SOSRP, Warszawa.</w:t>
            </w:r>
          </w:p>
        </w:tc>
      </w:tr>
    </w:tbl>
    <w:p w:rsidR="0085747A" w:rsidRPr="00B46D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6D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46D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46D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46D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68" w:rsidRDefault="00521368" w:rsidP="00C16ABF">
      <w:pPr>
        <w:spacing w:after="0" w:line="240" w:lineRule="auto"/>
      </w:pPr>
      <w:r>
        <w:separator/>
      </w:r>
    </w:p>
  </w:endnote>
  <w:endnote w:type="continuationSeparator" w:id="0">
    <w:p w:rsidR="00521368" w:rsidRDefault="005213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brask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68" w:rsidRDefault="00521368" w:rsidP="00C16ABF">
      <w:pPr>
        <w:spacing w:after="0" w:line="240" w:lineRule="auto"/>
      </w:pPr>
      <w:r>
        <w:separator/>
      </w:r>
    </w:p>
  </w:footnote>
  <w:footnote w:type="continuationSeparator" w:id="0">
    <w:p w:rsidR="00521368" w:rsidRDefault="0052136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FD5"/>
    <w:rsid w:val="0009462C"/>
    <w:rsid w:val="00094B12"/>
    <w:rsid w:val="00096C46"/>
    <w:rsid w:val="000A296F"/>
    <w:rsid w:val="000A2A28"/>
    <w:rsid w:val="000B192D"/>
    <w:rsid w:val="000B28EE"/>
    <w:rsid w:val="000B3E37"/>
    <w:rsid w:val="000B6030"/>
    <w:rsid w:val="000D04B0"/>
    <w:rsid w:val="000D19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BE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1A1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B63"/>
    <w:rsid w:val="002D3375"/>
    <w:rsid w:val="002D73D4"/>
    <w:rsid w:val="002F02A3"/>
    <w:rsid w:val="002F2D34"/>
    <w:rsid w:val="002F4ABE"/>
    <w:rsid w:val="003018BA"/>
    <w:rsid w:val="0030395F"/>
    <w:rsid w:val="00305C92"/>
    <w:rsid w:val="003151C5"/>
    <w:rsid w:val="00320C20"/>
    <w:rsid w:val="003343CF"/>
    <w:rsid w:val="00346FE9"/>
    <w:rsid w:val="0034759A"/>
    <w:rsid w:val="003503F6"/>
    <w:rsid w:val="003530DD"/>
    <w:rsid w:val="00363F78"/>
    <w:rsid w:val="003759A4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F3B"/>
    <w:rsid w:val="00437FA2"/>
    <w:rsid w:val="00442F7A"/>
    <w:rsid w:val="00445970"/>
    <w:rsid w:val="0045729E"/>
    <w:rsid w:val="00461EFC"/>
    <w:rsid w:val="004635D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5E3"/>
    <w:rsid w:val="004D5282"/>
    <w:rsid w:val="004F1551"/>
    <w:rsid w:val="004F55A3"/>
    <w:rsid w:val="004F778B"/>
    <w:rsid w:val="0050496F"/>
    <w:rsid w:val="00513B6F"/>
    <w:rsid w:val="00517C63"/>
    <w:rsid w:val="00521368"/>
    <w:rsid w:val="005363C4"/>
    <w:rsid w:val="00536BDE"/>
    <w:rsid w:val="00543ACC"/>
    <w:rsid w:val="0056696D"/>
    <w:rsid w:val="005669CF"/>
    <w:rsid w:val="0059484D"/>
    <w:rsid w:val="005A0855"/>
    <w:rsid w:val="005A3196"/>
    <w:rsid w:val="005C080F"/>
    <w:rsid w:val="005C55E5"/>
    <w:rsid w:val="005C696A"/>
    <w:rsid w:val="005D3AD7"/>
    <w:rsid w:val="005E6E85"/>
    <w:rsid w:val="005E78BA"/>
    <w:rsid w:val="005F31D2"/>
    <w:rsid w:val="0061029B"/>
    <w:rsid w:val="00617230"/>
    <w:rsid w:val="00621CE1"/>
    <w:rsid w:val="00627FC9"/>
    <w:rsid w:val="00643556"/>
    <w:rsid w:val="00646F9E"/>
    <w:rsid w:val="00647FA8"/>
    <w:rsid w:val="00650C5F"/>
    <w:rsid w:val="00654934"/>
    <w:rsid w:val="006609D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02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7B1"/>
    <w:rsid w:val="007F1652"/>
    <w:rsid w:val="007F4155"/>
    <w:rsid w:val="0081554D"/>
    <w:rsid w:val="0081707E"/>
    <w:rsid w:val="008261B7"/>
    <w:rsid w:val="0084343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3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251"/>
    <w:rsid w:val="00A155EE"/>
    <w:rsid w:val="00A2245B"/>
    <w:rsid w:val="00A30110"/>
    <w:rsid w:val="00A36899"/>
    <w:rsid w:val="00A371F6"/>
    <w:rsid w:val="00A43BF6"/>
    <w:rsid w:val="00A468CD"/>
    <w:rsid w:val="00A53FA5"/>
    <w:rsid w:val="00A54817"/>
    <w:rsid w:val="00A601C8"/>
    <w:rsid w:val="00A60799"/>
    <w:rsid w:val="00A84C85"/>
    <w:rsid w:val="00A9148D"/>
    <w:rsid w:val="00A97DE1"/>
    <w:rsid w:val="00AB053C"/>
    <w:rsid w:val="00AB66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458"/>
    <w:rsid w:val="00B40ADB"/>
    <w:rsid w:val="00B43B77"/>
    <w:rsid w:val="00B43E80"/>
    <w:rsid w:val="00B46DB8"/>
    <w:rsid w:val="00B571F4"/>
    <w:rsid w:val="00B607DB"/>
    <w:rsid w:val="00B62FE3"/>
    <w:rsid w:val="00B66529"/>
    <w:rsid w:val="00B75946"/>
    <w:rsid w:val="00B765DE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3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33B"/>
    <w:rsid w:val="00CA2B96"/>
    <w:rsid w:val="00CA5089"/>
    <w:rsid w:val="00CD025B"/>
    <w:rsid w:val="00CD402E"/>
    <w:rsid w:val="00CD6897"/>
    <w:rsid w:val="00CE5BAC"/>
    <w:rsid w:val="00CF25BE"/>
    <w:rsid w:val="00CF78ED"/>
    <w:rsid w:val="00D015B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0DF"/>
    <w:rsid w:val="00D74119"/>
    <w:rsid w:val="00D771EA"/>
    <w:rsid w:val="00D8075B"/>
    <w:rsid w:val="00D8678B"/>
    <w:rsid w:val="00DA2114"/>
    <w:rsid w:val="00DA2701"/>
    <w:rsid w:val="00DE09C0"/>
    <w:rsid w:val="00DE4A14"/>
    <w:rsid w:val="00DF25EC"/>
    <w:rsid w:val="00DF320D"/>
    <w:rsid w:val="00DF71C8"/>
    <w:rsid w:val="00E129B8"/>
    <w:rsid w:val="00E21E7D"/>
    <w:rsid w:val="00E22FBC"/>
    <w:rsid w:val="00E24BF5"/>
    <w:rsid w:val="00E25338"/>
    <w:rsid w:val="00E32274"/>
    <w:rsid w:val="00E51E44"/>
    <w:rsid w:val="00E55B9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810"/>
    <w:rsid w:val="00EE32DE"/>
    <w:rsid w:val="00EE4B9B"/>
    <w:rsid w:val="00EE5457"/>
    <w:rsid w:val="00F070AB"/>
    <w:rsid w:val="00F10127"/>
    <w:rsid w:val="00F17567"/>
    <w:rsid w:val="00F27A7B"/>
    <w:rsid w:val="00F50581"/>
    <w:rsid w:val="00F526AF"/>
    <w:rsid w:val="00F617C3"/>
    <w:rsid w:val="00F7066B"/>
    <w:rsid w:val="00F83B28"/>
    <w:rsid w:val="00F85EB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52E10-E2E8-482B-835A-B7073A02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C14AD-95CC-4139-8926-D20CA021A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660E48-8684-4969-9F86-997FA6A139BA}"/>
</file>

<file path=customXml/itemProps3.xml><?xml version="1.0" encoding="utf-8"?>
<ds:datastoreItem xmlns:ds="http://schemas.openxmlformats.org/officeDocument/2006/customXml" ds:itemID="{1B8C8896-563E-4916-9299-91024B4FF240}"/>
</file>

<file path=customXml/itemProps4.xml><?xml version="1.0" encoding="utf-8"?>
<ds:datastoreItem xmlns:ds="http://schemas.openxmlformats.org/officeDocument/2006/customXml" ds:itemID="{A49CAF08-1179-4958-9132-0A10953D766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5</cp:revision>
  <cp:lastPrinted>2019-02-06T12:12:00Z</cp:lastPrinted>
  <dcterms:created xsi:type="dcterms:W3CDTF">2020-05-18T09:25:00Z</dcterms:created>
  <dcterms:modified xsi:type="dcterms:W3CDTF">2020-05-25T07:24:00Z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