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B943E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B943ED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B943ED">
        <w:rPr>
          <w:rFonts w:ascii="Corbel" w:hAnsi="Corbel"/>
          <w:b/>
          <w:bCs/>
          <w:sz w:val="24"/>
          <w:szCs w:val="24"/>
        </w:rPr>
        <w:tab/>
      </w:r>
      <w:r w:rsidR="00CD6897" w:rsidRPr="00B943ED">
        <w:rPr>
          <w:rFonts w:ascii="Corbel" w:hAnsi="Corbel"/>
          <w:b/>
          <w:bCs/>
          <w:sz w:val="24"/>
          <w:szCs w:val="24"/>
        </w:rPr>
        <w:tab/>
      </w:r>
      <w:r w:rsidR="00CD6897" w:rsidRPr="00B943ED">
        <w:rPr>
          <w:rFonts w:ascii="Corbel" w:hAnsi="Corbel"/>
          <w:b/>
          <w:bCs/>
          <w:sz w:val="24"/>
          <w:szCs w:val="24"/>
        </w:rPr>
        <w:tab/>
      </w:r>
      <w:r w:rsidR="00CD6897" w:rsidRPr="00B943ED">
        <w:rPr>
          <w:rFonts w:ascii="Corbel" w:hAnsi="Corbel"/>
          <w:b/>
          <w:bCs/>
          <w:sz w:val="24"/>
          <w:szCs w:val="24"/>
        </w:rPr>
        <w:tab/>
      </w:r>
      <w:r w:rsidR="00CD6897" w:rsidRPr="00B943ED">
        <w:rPr>
          <w:rFonts w:ascii="Corbel" w:hAnsi="Corbel"/>
          <w:b/>
          <w:bCs/>
          <w:sz w:val="24"/>
          <w:szCs w:val="24"/>
        </w:rPr>
        <w:tab/>
      </w:r>
      <w:r w:rsidR="00CD6897" w:rsidRPr="00B943ED">
        <w:rPr>
          <w:rFonts w:ascii="Corbel" w:hAnsi="Corbel"/>
          <w:b/>
          <w:bCs/>
          <w:sz w:val="24"/>
          <w:szCs w:val="24"/>
        </w:rPr>
        <w:tab/>
      </w:r>
      <w:r w:rsidR="00D8678B" w:rsidRPr="00B943E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B943ED">
        <w:rPr>
          <w:rFonts w:ascii="Corbel" w:hAnsi="Corbel"/>
          <w:bCs/>
          <w:i/>
          <w:sz w:val="24"/>
          <w:szCs w:val="24"/>
        </w:rPr>
        <w:t>1.5</w:t>
      </w:r>
      <w:r w:rsidR="00D8678B" w:rsidRPr="00B943E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B943E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B943E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B943ED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B943ED" w:rsidRDefault="0085747A" w:rsidP="0052379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943ED">
        <w:rPr>
          <w:rFonts w:ascii="Corbel" w:hAnsi="Corbel"/>
          <w:b/>
          <w:smallCaps/>
          <w:sz w:val="24"/>
          <w:szCs w:val="24"/>
        </w:rPr>
        <w:t>SYLABUS</w:t>
      </w:r>
    </w:p>
    <w:p w:rsidR="00523798" w:rsidRPr="00B943ED" w:rsidRDefault="00523798" w:rsidP="005237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943E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45117">
        <w:rPr>
          <w:rFonts w:ascii="Corbel" w:hAnsi="Corbel"/>
          <w:i/>
          <w:iCs/>
          <w:smallCaps/>
          <w:sz w:val="24"/>
          <w:szCs w:val="24"/>
        </w:rPr>
        <w:t>2020/2021 - 2022/2023</w:t>
      </w:r>
    </w:p>
    <w:p w:rsidR="00523798" w:rsidRPr="00B943ED" w:rsidRDefault="00523798" w:rsidP="0052379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:rsidR="00523798" w:rsidRPr="00B943ED" w:rsidRDefault="00B45117" w:rsidP="0052379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2020</w:t>
      </w:r>
      <w:r w:rsidR="00523798" w:rsidRPr="00B943ED">
        <w:rPr>
          <w:rFonts w:ascii="Corbel" w:hAnsi="Corbel"/>
          <w:sz w:val="24"/>
          <w:szCs w:val="24"/>
        </w:rPr>
        <w:t>/202</w:t>
      </w:r>
      <w:r>
        <w:rPr>
          <w:rFonts w:ascii="Corbel" w:hAnsi="Corbel"/>
          <w:sz w:val="24"/>
          <w:szCs w:val="24"/>
        </w:rPr>
        <w:t>1</w:t>
      </w:r>
    </w:p>
    <w:p w:rsidR="0085747A" w:rsidRPr="00B943E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943E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943ED">
        <w:rPr>
          <w:rFonts w:ascii="Corbel" w:hAnsi="Corbel"/>
          <w:szCs w:val="24"/>
        </w:rPr>
        <w:t xml:space="preserve">1. </w:t>
      </w:r>
      <w:r w:rsidR="0085747A" w:rsidRPr="00B943ED">
        <w:rPr>
          <w:rFonts w:ascii="Corbel" w:hAnsi="Corbel"/>
          <w:szCs w:val="24"/>
        </w:rPr>
        <w:t xml:space="preserve">Podstawowe </w:t>
      </w:r>
      <w:r w:rsidR="00445970" w:rsidRPr="00B943E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943ED" w:rsidTr="00B819C8">
        <w:tc>
          <w:tcPr>
            <w:tcW w:w="2694" w:type="dxa"/>
            <w:vAlign w:val="center"/>
          </w:tcPr>
          <w:p w:rsidR="0085747A" w:rsidRPr="00B943E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943ED" w:rsidRDefault="00811A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43ED"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="00BA740C" w:rsidRPr="00B943ED">
              <w:rPr>
                <w:rFonts w:ascii="Corbel" w:hAnsi="Corbel"/>
                <w:b w:val="0"/>
                <w:sz w:val="24"/>
                <w:szCs w:val="24"/>
              </w:rPr>
              <w:t xml:space="preserve">ezpieczeństwo, higiena pracy </w:t>
            </w:r>
            <w:r w:rsidRPr="00B943ED">
              <w:rPr>
                <w:rFonts w:ascii="Corbel" w:hAnsi="Corbel"/>
                <w:b w:val="0"/>
                <w:sz w:val="24"/>
                <w:szCs w:val="24"/>
              </w:rPr>
              <w:t xml:space="preserve"> i ergonomia</w:t>
            </w:r>
          </w:p>
        </w:tc>
      </w:tr>
      <w:tr w:rsidR="0085747A" w:rsidRPr="00B943ED" w:rsidTr="00B819C8">
        <w:tc>
          <w:tcPr>
            <w:tcW w:w="2694" w:type="dxa"/>
            <w:vAlign w:val="center"/>
          </w:tcPr>
          <w:p w:rsidR="0085747A" w:rsidRPr="00B943E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943E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943E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943ED" w:rsidTr="00B819C8">
        <w:tc>
          <w:tcPr>
            <w:tcW w:w="2694" w:type="dxa"/>
            <w:vAlign w:val="center"/>
          </w:tcPr>
          <w:p w:rsidR="0085747A" w:rsidRPr="00B943E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943E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943ED" w:rsidRDefault="00F504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43ED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B943ED" w:rsidTr="00B819C8">
        <w:tc>
          <w:tcPr>
            <w:tcW w:w="2694" w:type="dxa"/>
            <w:vAlign w:val="center"/>
          </w:tcPr>
          <w:p w:rsidR="0085747A" w:rsidRPr="00B943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943ED" w:rsidRDefault="007E27D2" w:rsidP="00811A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43ED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B943ED" w:rsidTr="00B819C8">
        <w:tc>
          <w:tcPr>
            <w:tcW w:w="2694" w:type="dxa"/>
            <w:vAlign w:val="center"/>
          </w:tcPr>
          <w:p w:rsidR="0085747A" w:rsidRPr="00B943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943ED" w:rsidRDefault="00BA74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43ED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B943ED" w:rsidTr="00B819C8">
        <w:tc>
          <w:tcPr>
            <w:tcW w:w="2694" w:type="dxa"/>
            <w:vAlign w:val="center"/>
          </w:tcPr>
          <w:p w:rsidR="0085747A" w:rsidRPr="00B943E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943ED" w:rsidRDefault="005306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43ED">
              <w:rPr>
                <w:rFonts w:ascii="Corbel" w:hAnsi="Corbel"/>
                <w:b w:val="0"/>
                <w:sz w:val="24"/>
                <w:szCs w:val="24"/>
              </w:rPr>
              <w:t>Studia pierwszego</w:t>
            </w:r>
            <w:r w:rsidR="00811A5D" w:rsidRPr="00B943ED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943ED" w:rsidTr="00B819C8">
        <w:tc>
          <w:tcPr>
            <w:tcW w:w="2694" w:type="dxa"/>
            <w:vAlign w:val="center"/>
          </w:tcPr>
          <w:p w:rsidR="0085747A" w:rsidRPr="00B943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943ED" w:rsidRDefault="00811A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943E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943ED" w:rsidTr="00B819C8">
        <w:tc>
          <w:tcPr>
            <w:tcW w:w="2694" w:type="dxa"/>
            <w:vAlign w:val="center"/>
          </w:tcPr>
          <w:p w:rsidR="0085747A" w:rsidRPr="00B943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943ED" w:rsidRDefault="00114F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11A5D" w:rsidRPr="00B943E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943ED" w:rsidTr="00B819C8">
        <w:tc>
          <w:tcPr>
            <w:tcW w:w="2694" w:type="dxa"/>
            <w:vAlign w:val="center"/>
          </w:tcPr>
          <w:p w:rsidR="0085747A" w:rsidRPr="00B943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943ED">
              <w:rPr>
                <w:rFonts w:ascii="Corbel" w:hAnsi="Corbel"/>
                <w:sz w:val="24"/>
                <w:szCs w:val="24"/>
              </w:rPr>
              <w:t>/y</w:t>
            </w:r>
            <w:r w:rsidRPr="00B943E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943ED" w:rsidRDefault="005237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43ED">
              <w:rPr>
                <w:rFonts w:ascii="Corbel" w:hAnsi="Corbel"/>
                <w:b w:val="0"/>
                <w:sz w:val="24"/>
                <w:szCs w:val="24"/>
              </w:rPr>
              <w:t xml:space="preserve">1 rok, </w:t>
            </w:r>
            <w:proofErr w:type="spellStart"/>
            <w:r w:rsidRPr="00B943ED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Pr="00B943ED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811A5D" w:rsidRPr="00B943ED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</w:p>
        </w:tc>
      </w:tr>
      <w:tr w:rsidR="0085747A" w:rsidRPr="00B943ED" w:rsidTr="00B819C8">
        <w:tc>
          <w:tcPr>
            <w:tcW w:w="2694" w:type="dxa"/>
            <w:vAlign w:val="center"/>
          </w:tcPr>
          <w:p w:rsidR="0085747A" w:rsidRPr="00B943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943ED" w:rsidRDefault="00BA74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43ED">
              <w:rPr>
                <w:rFonts w:ascii="Corbel" w:hAnsi="Corbel"/>
                <w:b w:val="0"/>
                <w:sz w:val="24"/>
                <w:szCs w:val="24"/>
              </w:rPr>
              <w:t>Dodatkowy</w:t>
            </w:r>
          </w:p>
        </w:tc>
      </w:tr>
      <w:tr w:rsidR="00923D7D" w:rsidRPr="00B943ED" w:rsidTr="00B819C8">
        <w:tc>
          <w:tcPr>
            <w:tcW w:w="2694" w:type="dxa"/>
            <w:vAlign w:val="center"/>
          </w:tcPr>
          <w:p w:rsidR="00923D7D" w:rsidRPr="00B943E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943ED" w:rsidRDefault="00BA74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43E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11A5D" w:rsidRPr="00B943E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B943ED" w:rsidTr="00B819C8">
        <w:tc>
          <w:tcPr>
            <w:tcW w:w="2694" w:type="dxa"/>
            <w:vAlign w:val="center"/>
          </w:tcPr>
          <w:p w:rsidR="0085747A" w:rsidRPr="00B943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943ED" w:rsidRDefault="00C62A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43E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84FF7" w:rsidRPr="00B943ED">
              <w:rPr>
                <w:rFonts w:ascii="Corbel" w:hAnsi="Corbel"/>
                <w:b w:val="0"/>
                <w:sz w:val="24"/>
                <w:szCs w:val="24"/>
              </w:rPr>
              <w:t>r Małgorzata Janusz</w:t>
            </w:r>
          </w:p>
        </w:tc>
      </w:tr>
      <w:tr w:rsidR="0085747A" w:rsidRPr="00B943ED" w:rsidTr="00B819C8">
        <w:tc>
          <w:tcPr>
            <w:tcW w:w="2694" w:type="dxa"/>
            <w:vAlign w:val="center"/>
          </w:tcPr>
          <w:p w:rsidR="0085747A" w:rsidRPr="00B943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943ED" w:rsidRDefault="00811A5D" w:rsidP="00811A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43ED">
              <w:rPr>
                <w:rFonts w:ascii="Corbel" w:hAnsi="Corbel"/>
                <w:b w:val="0"/>
                <w:sz w:val="24"/>
                <w:szCs w:val="24"/>
              </w:rPr>
              <w:t>dr Małgorzata Janusz</w:t>
            </w:r>
          </w:p>
        </w:tc>
      </w:tr>
    </w:tbl>
    <w:p w:rsidR="0085747A" w:rsidRPr="00B943E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943ED">
        <w:rPr>
          <w:rFonts w:ascii="Corbel" w:hAnsi="Corbel"/>
          <w:sz w:val="24"/>
          <w:szCs w:val="24"/>
        </w:rPr>
        <w:t xml:space="preserve">* </w:t>
      </w:r>
      <w:r w:rsidRPr="00B943ED">
        <w:rPr>
          <w:rFonts w:ascii="Corbel" w:hAnsi="Corbel"/>
          <w:i/>
          <w:sz w:val="24"/>
          <w:szCs w:val="24"/>
        </w:rPr>
        <w:t>-</w:t>
      </w:r>
      <w:r w:rsidR="00B90885" w:rsidRPr="00B943E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43ED">
        <w:rPr>
          <w:rFonts w:ascii="Corbel" w:hAnsi="Corbel"/>
          <w:b w:val="0"/>
          <w:sz w:val="24"/>
          <w:szCs w:val="24"/>
        </w:rPr>
        <w:t>e,</w:t>
      </w:r>
      <w:r w:rsidRPr="00B943ED">
        <w:rPr>
          <w:rFonts w:ascii="Corbel" w:hAnsi="Corbel"/>
          <w:i/>
          <w:sz w:val="24"/>
          <w:szCs w:val="24"/>
        </w:rPr>
        <w:t xml:space="preserve"> </w:t>
      </w:r>
      <w:r w:rsidRPr="00B943E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943ED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943E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943E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943ED">
        <w:rPr>
          <w:rFonts w:ascii="Corbel" w:hAnsi="Corbel"/>
          <w:sz w:val="24"/>
          <w:szCs w:val="24"/>
        </w:rPr>
        <w:t>1.</w:t>
      </w:r>
      <w:r w:rsidR="00E22FBC" w:rsidRPr="00B943ED">
        <w:rPr>
          <w:rFonts w:ascii="Corbel" w:hAnsi="Corbel"/>
          <w:sz w:val="24"/>
          <w:szCs w:val="24"/>
        </w:rPr>
        <w:t>1</w:t>
      </w:r>
      <w:r w:rsidRPr="00B943E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943E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943ED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943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943ED">
              <w:rPr>
                <w:rFonts w:ascii="Corbel" w:hAnsi="Corbel"/>
                <w:szCs w:val="24"/>
              </w:rPr>
              <w:t>Semestr</w:t>
            </w:r>
          </w:p>
          <w:p w:rsidR="00015B8F" w:rsidRPr="00B943E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943ED">
              <w:rPr>
                <w:rFonts w:ascii="Corbel" w:hAnsi="Corbel"/>
                <w:szCs w:val="24"/>
              </w:rPr>
              <w:t>(</w:t>
            </w:r>
            <w:r w:rsidR="00363F78" w:rsidRPr="00B943E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943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943ED">
              <w:rPr>
                <w:rFonts w:ascii="Corbel" w:hAnsi="Corbel"/>
                <w:szCs w:val="24"/>
              </w:rPr>
              <w:t>Wykł</w:t>
            </w:r>
            <w:proofErr w:type="spellEnd"/>
            <w:r w:rsidRPr="00B943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943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943E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943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943ED">
              <w:rPr>
                <w:rFonts w:ascii="Corbel" w:hAnsi="Corbel"/>
                <w:szCs w:val="24"/>
              </w:rPr>
              <w:t>Konw</w:t>
            </w:r>
            <w:proofErr w:type="spellEnd"/>
            <w:r w:rsidRPr="00B943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943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943E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943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943ED">
              <w:rPr>
                <w:rFonts w:ascii="Corbel" w:hAnsi="Corbel"/>
                <w:szCs w:val="24"/>
              </w:rPr>
              <w:t>Sem</w:t>
            </w:r>
            <w:proofErr w:type="spellEnd"/>
            <w:r w:rsidRPr="00B943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943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943E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943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943ED">
              <w:rPr>
                <w:rFonts w:ascii="Corbel" w:hAnsi="Corbel"/>
                <w:szCs w:val="24"/>
              </w:rPr>
              <w:t>Prakt</w:t>
            </w:r>
            <w:proofErr w:type="spellEnd"/>
            <w:r w:rsidRPr="00B943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943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943E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943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943ED">
              <w:rPr>
                <w:rFonts w:ascii="Corbel" w:hAnsi="Corbel"/>
                <w:b/>
                <w:szCs w:val="24"/>
              </w:rPr>
              <w:t>Liczba pkt</w:t>
            </w:r>
            <w:r w:rsidR="00B90885" w:rsidRPr="00B943ED">
              <w:rPr>
                <w:rFonts w:ascii="Corbel" w:hAnsi="Corbel"/>
                <w:b/>
                <w:szCs w:val="24"/>
              </w:rPr>
              <w:t>.</w:t>
            </w:r>
            <w:r w:rsidRPr="00B943E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943ED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943ED" w:rsidRDefault="00FD0A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943ED" w:rsidRDefault="00114F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943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943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943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943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943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943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943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943ED" w:rsidRDefault="00FD0A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B943E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943E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943E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943ED">
        <w:rPr>
          <w:rFonts w:ascii="Corbel" w:hAnsi="Corbel"/>
          <w:smallCaps w:val="0"/>
          <w:szCs w:val="24"/>
        </w:rPr>
        <w:t>1.</w:t>
      </w:r>
      <w:r w:rsidR="00E22FBC" w:rsidRPr="00B943ED">
        <w:rPr>
          <w:rFonts w:ascii="Corbel" w:hAnsi="Corbel"/>
          <w:smallCaps w:val="0"/>
          <w:szCs w:val="24"/>
        </w:rPr>
        <w:t>2</w:t>
      </w:r>
      <w:r w:rsidR="00F83B28" w:rsidRPr="00B943ED">
        <w:rPr>
          <w:rFonts w:ascii="Corbel" w:hAnsi="Corbel"/>
          <w:smallCaps w:val="0"/>
          <w:szCs w:val="24"/>
        </w:rPr>
        <w:t>.</w:t>
      </w:r>
      <w:r w:rsidR="00F83B28" w:rsidRPr="00B943ED">
        <w:rPr>
          <w:rFonts w:ascii="Corbel" w:hAnsi="Corbel"/>
          <w:smallCaps w:val="0"/>
          <w:szCs w:val="24"/>
        </w:rPr>
        <w:tab/>
      </w:r>
      <w:r w:rsidRPr="00B943ED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B943ED" w:rsidRDefault="00FD0A6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943ED"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B943E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B943E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943ED">
        <w:rPr>
          <w:rFonts w:ascii="MS Gothic" w:eastAsia="MS Gothic" w:hAnsi="MS Gothic" w:cs="MS Gothic" w:hint="eastAsia"/>
          <w:b w:val="0"/>
          <w:szCs w:val="24"/>
        </w:rPr>
        <w:t>☐</w:t>
      </w:r>
      <w:r w:rsidRPr="00B943E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943E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943E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943ED">
        <w:rPr>
          <w:rFonts w:ascii="Corbel" w:hAnsi="Corbel"/>
          <w:smallCaps w:val="0"/>
          <w:szCs w:val="24"/>
        </w:rPr>
        <w:t xml:space="preserve">1.3 </w:t>
      </w:r>
      <w:r w:rsidR="00F83B28" w:rsidRPr="00B943ED">
        <w:rPr>
          <w:rFonts w:ascii="Corbel" w:hAnsi="Corbel"/>
          <w:smallCaps w:val="0"/>
          <w:szCs w:val="24"/>
        </w:rPr>
        <w:tab/>
      </w:r>
      <w:r w:rsidRPr="00B943ED">
        <w:rPr>
          <w:rFonts w:ascii="Corbel" w:hAnsi="Corbel"/>
          <w:smallCaps w:val="0"/>
          <w:szCs w:val="24"/>
        </w:rPr>
        <w:t>For</w:t>
      </w:r>
      <w:r w:rsidR="00445970" w:rsidRPr="00B943ED">
        <w:rPr>
          <w:rFonts w:ascii="Corbel" w:hAnsi="Corbel"/>
          <w:smallCaps w:val="0"/>
          <w:szCs w:val="24"/>
        </w:rPr>
        <w:t xml:space="preserve">ma zaliczenia przedmiotu </w:t>
      </w:r>
      <w:r w:rsidRPr="00B943ED">
        <w:rPr>
          <w:rFonts w:ascii="Corbel" w:hAnsi="Corbel"/>
          <w:smallCaps w:val="0"/>
          <w:szCs w:val="24"/>
        </w:rPr>
        <w:t xml:space="preserve"> (z toku) </w:t>
      </w:r>
      <w:r w:rsidRPr="00B943ED">
        <w:rPr>
          <w:rFonts w:ascii="Corbel" w:hAnsi="Corbel"/>
          <w:b w:val="0"/>
          <w:smallCaps w:val="0"/>
          <w:szCs w:val="24"/>
        </w:rPr>
        <w:t xml:space="preserve">(egzamin, zaliczenie z oceną, </w:t>
      </w:r>
      <w:r w:rsidRPr="00B943ED">
        <w:rPr>
          <w:rFonts w:ascii="Corbel" w:hAnsi="Corbel"/>
          <w:b w:val="0"/>
          <w:smallCaps w:val="0"/>
          <w:szCs w:val="24"/>
          <w:u w:val="single"/>
        </w:rPr>
        <w:t>zaliczenie bez oceny</w:t>
      </w:r>
      <w:r w:rsidRPr="00B943ED">
        <w:rPr>
          <w:rFonts w:ascii="Corbel" w:hAnsi="Corbel"/>
          <w:b w:val="0"/>
          <w:smallCaps w:val="0"/>
          <w:szCs w:val="24"/>
        </w:rPr>
        <w:t>)</w:t>
      </w:r>
    </w:p>
    <w:p w:rsidR="001C1523" w:rsidRPr="00B943ED" w:rsidRDefault="001C1523" w:rsidP="001C1523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bCs/>
          <w:szCs w:val="24"/>
        </w:rPr>
      </w:pPr>
      <w:r w:rsidRPr="00B943ED">
        <w:rPr>
          <w:rFonts w:ascii="Corbel" w:hAnsi="Corbel"/>
          <w:bCs/>
          <w:szCs w:val="24"/>
        </w:rPr>
        <w:t>zaliczenie bez oceny</w:t>
      </w:r>
    </w:p>
    <w:p w:rsidR="009C54AE" w:rsidRPr="00B943E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943E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943E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943E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943ED" w:rsidTr="00745302">
        <w:tc>
          <w:tcPr>
            <w:tcW w:w="9670" w:type="dxa"/>
          </w:tcPr>
          <w:p w:rsidR="005306CC" w:rsidRPr="00B943ED" w:rsidRDefault="0016063F" w:rsidP="0016063F">
            <w:pPr>
              <w:rPr>
                <w:rFonts w:ascii="Corbel" w:hAnsi="Corbel"/>
                <w:b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W</w:t>
            </w:r>
            <w:r w:rsidR="005306CC" w:rsidRPr="00B943ED">
              <w:rPr>
                <w:rFonts w:ascii="Corbel" w:hAnsi="Corbel"/>
                <w:sz w:val="24"/>
                <w:szCs w:val="24"/>
              </w:rPr>
              <w:t>iedza z przedmiotu na poziomie szkoły  ponadpodstawowej</w:t>
            </w:r>
          </w:p>
          <w:p w:rsidR="0085747A" w:rsidRPr="00B943ED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B943E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943E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943ED">
        <w:rPr>
          <w:rFonts w:ascii="Corbel" w:hAnsi="Corbel"/>
          <w:szCs w:val="24"/>
        </w:rPr>
        <w:t>3.</w:t>
      </w:r>
      <w:r w:rsidR="0085747A" w:rsidRPr="00B943ED">
        <w:rPr>
          <w:rFonts w:ascii="Corbel" w:hAnsi="Corbel"/>
          <w:szCs w:val="24"/>
        </w:rPr>
        <w:t xml:space="preserve"> </w:t>
      </w:r>
      <w:r w:rsidR="00A84C85" w:rsidRPr="00B943ED">
        <w:rPr>
          <w:rFonts w:ascii="Corbel" w:hAnsi="Corbel"/>
          <w:szCs w:val="24"/>
        </w:rPr>
        <w:t>cele, efekty uczenia się</w:t>
      </w:r>
      <w:r w:rsidR="0085747A" w:rsidRPr="00B943ED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B943E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943E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943ED">
        <w:rPr>
          <w:rFonts w:ascii="Corbel" w:hAnsi="Corbel"/>
          <w:sz w:val="24"/>
          <w:szCs w:val="24"/>
        </w:rPr>
        <w:t xml:space="preserve">3.1 </w:t>
      </w:r>
      <w:r w:rsidR="00C05F44" w:rsidRPr="00B943ED">
        <w:rPr>
          <w:rFonts w:ascii="Corbel" w:hAnsi="Corbel"/>
          <w:sz w:val="24"/>
          <w:szCs w:val="24"/>
        </w:rPr>
        <w:t>Cele przedmiotu</w:t>
      </w:r>
    </w:p>
    <w:p w:rsidR="00F83B28" w:rsidRPr="00B943E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B4B2E" w:rsidRPr="00B943ED" w:rsidTr="000B4B2E">
        <w:tc>
          <w:tcPr>
            <w:tcW w:w="851" w:type="dxa"/>
            <w:vAlign w:val="center"/>
          </w:tcPr>
          <w:p w:rsidR="000B4B2E" w:rsidRPr="00B943ED" w:rsidRDefault="000B4B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43E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B4B2E" w:rsidRPr="00B943ED" w:rsidRDefault="000B4B2E" w:rsidP="00C301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B943ED">
              <w:rPr>
                <w:rFonts w:ascii="Corbel" w:hAnsi="Corbel"/>
                <w:b w:val="0"/>
                <w:color w:val="000000"/>
                <w:sz w:val="24"/>
                <w:szCs w:val="24"/>
              </w:rPr>
              <w:t>Przekazanie studentom interdyscyplinarnej wiedzy o człowieku w środowisku pracy.</w:t>
            </w:r>
          </w:p>
        </w:tc>
      </w:tr>
      <w:tr w:rsidR="000B4B2E" w:rsidRPr="00B943ED" w:rsidTr="000B4B2E">
        <w:tc>
          <w:tcPr>
            <w:tcW w:w="851" w:type="dxa"/>
            <w:vAlign w:val="center"/>
          </w:tcPr>
          <w:p w:rsidR="000B4B2E" w:rsidRPr="00B943ED" w:rsidRDefault="000B4B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0B4B2E" w:rsidRPr="00B943ED" w:rsidRDefault="000B4B2E" w:rsidP="00C30188">
            <w:pPr>
              <w:spacing w:after="0" w:line="36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B943ED">
              <w:rPr>
                <w:rFonts w:ascii="Corbel" w:hAnsi="Corbel"/>
                <w:color w:val="000000"/>
                <w:sz w:val="24"/>
                <w:szCs w:val="24"/>
              </w:rPr>
              <w:t>Zapoznanie studentów z istniejącym stanem prawnym.</w:t>
            </w:r>
          </w:p>
        </w:tc>
      </w:tr>
    </w:tbl>
    <w:p w:rsidR="0085747A" w:rsidRPr="00B943ED" w:rsidRDefault="002C799C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mallCaps w:val="0"/>
          <w:color w:val="000000"/>
          <w:szCs w:val="24"/>
        </w:rPr>
        <w:t xml:space="preserve"> </w:t>
      </w:r>
    </w:p>
    <w:p w:rsidR="001D7B54" w:rsidRPr="00B943E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943ED">
        <w:rPr>
          <w:rFonts w:ascii="Corbel" w:hAnsi="Corbel"/>
          <w:b/>
          <w:sz w:val="24"/>
          <w:szCs w:val="24"/>
        </w:rPr>
        <w:t xml:space="preserve">3.2 </w:t>
      </w:r>
      <w:r w:rsidR="001D7B54" w:rsidRPr="00B943ED">
        <w:rPr>
          <w:rFonts w:ascii="Corbel" w:hAnsi="Corbel"/>
          <w:b/>
          <w:sz w:val="24"/>
          <w:szCs w:val="24"/>
        </w:rPr>
        <w:t xml:space="preserve">Efekty </w:t>
      </w:r>
      <w:r w:rsidR="00C05F44" w:rsidRPr="00B943E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943ED">
        <w:rPr>
          <w:rFonts w:ascii="Corbel" w:hAnsi="Corbel"/>
          <w:b/>
          <w:sz w:val="24"/>
          <w:szCs w:val="24"/>
        </w:rPr>
        <w:t>dla przedmiotu</w:t>
      </w:r>
      <w:r w:rsidR="00445970" w:rsidRPr="00B943ED">
        <w:rPr>
          <w:rFonts w:ascii="Corbel" w:hAnsi="Corbel"/>
          <w:sz w:val="24"/>
          <w:szCs w:val="24"/>
        </w:rPr>
        <w:t xml:space="preserve"> </w:t>
      </w:r>
    </w:p>
    <w:p w:rsidR="001D7B54" w:rsidRPr="00B943E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943ED" w:rsidTr="00FC458F">
        <w:tc>
          <w:tcPr>
            <w:tcW w:w="1701" w:type="dxa"/>
            <w:vAlign w:val="center"/>
          </w:tcPr>
          <w:p w:rsidR="0085747A" w:rsidRPr="00B943E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43E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943E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943E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943E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943E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43E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943E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943E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943E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43E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943E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943ED" w:rsidTr="00FC458F">
        <w:tc>
          <w:tcPr>
            <w:tcW w:w="1701" w:type="dxa"/>
          </w:tcPr>
          <w:p w:rsidR="0085747A" w:rsidRPr="00B943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3E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943E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B943ED" w:rsidRDefault="00DD0464" w:rsidP="00DD0464">
            <w:pPr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B943ED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absolwent zna i rozumie </w:t>
            </w:r>
            <w:r w:rsidRPr="00B943ED">
              <w:rPr>
                <w:rFonts w:ascii="Corbel" w:hAnsi="Corbel"/>
                <w:sz w:val="24"/>
                <w:szCs w:val="24"/>
              </w:rPr>
              <w:t>zasady organizowania i zarządzania przedsiębiorstwami, instytucjami i organizacjami turystycznymi i rekreacyjnymi pod względem BHP</w:t>
            </w:r>
          </w:p>
        </w:tc>
        <w:tc>
          <w:tcPr>
            <w:tcW w:w="1873" w:type="dxa"/>
          </w:tcPr>
          <w:p w:rsidR="0085747A" w:rsidRPr="00B943ED" w:rsidRDefault="00BA7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3ED">
              <w:rPr>
                <w:rFonts w:ascii="Corbel" w:hAnsi="Corbel"/>
                <w:szCs w:val="24"/>
              </w:rPr>
              <w:t>K_W0</w:t>
            </w:r>
            <w:r w:rsidR="00DD0464" w:rsidRPr="00B943ED">
              <w:rPr>
                <w:rFonts w:ascii="Corbel" w:hAnsi="Corbel"/>
                <w:szCs w:val="24"/>
              </w:rPr>
              <w:t>9</w:t>
            </w:r>
          </w:p>
        </w:tc>
      </w:tr>
      <w:tr w:rsidR="0085747A" w:rsidRPr="00B943ED" w:rsidTr="00FC458F">
        <w:tc>
          <w:tcPr>
            <w:tcW w:w="1701" w:type="dxa"/>
          </w:tcPr>
          <w:p w:rsidR="0085747A" w:rsidRPr="00B943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3E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B943ED" w:rsidRDefault="00DD0464" w:rsidP="00DD0464">
            <w:pPr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absolwent potrafi analizować problemy oraz znajdować ich rozwiązania w oparciu o prawa i metody właściwe dla turystyki i rekreacji w zakresie BHP</w:t>
            </w:r>
          </w:p>
        </w:tc>
        <w:tc>
          <w:tcPr>
            <w:tcW w:w="1873" w:type="dxa"/>
          </w:tcPr>
          <w:p w:rsidR="0085747A" w:rsidRPr="00B943ED" w:rsidRDefault="00DD0464" w:rsidP="006A4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3ED">
              <w:rPr>
                <w:rFonts w:ascii="Corbel" w:hAnsi="Corbel"/>
                <w:szCs w:val="24"/>
              </w:rPr>
              <w:t>K_U11</w:t>
            </w:r>
          </w:p>
        </w:tc>
      </w:tr>
      <w:tr w:rsidR="0085747A" w:rsidRPr="00B943ED" w:rsidTr="00FC458F">
        <w:tc>
          <w:tcPr>
            <w:tcW w:w="1701" w:type="dxa"/>
          </w:tcPr>
          <w:p w:rsidR="0085747A" w:rsidRPr="00B943ED" w:rsidRDefault="00FC45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3E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B943ED" w:rsidRDefault="00DD0464" w:rsidP="00DD0464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absolwent jest gotów do odpowiedzialności za osoby uczestniczące w imprezach turystycznych i rekreacyjnych</w:t>
            </w:r>
          </w:p>
        </w:tc>
        <w:tc>
          <w:tcPr>
            <w:tcW w:w="1873" w:type="dxa"/>
          </w:tcPr>
          <w:p w:rsidR="0085747A" w:rsidRPr="00B943ED" w:rsidRDefault="00DD046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3ED">
              <w:rPr>
                <w:rFonts w:ascii="Corbel" w:hAnsi="Corbel"/>
                <w:szCs w:val="24"/>
              </w:rPr>
              <w:t>K_K05</w:t>
            </w:r>
          </w:p>
        </w:tc>
      </w:tr>
    </w:tbl>
    <w:p w:rsidR="0085747A" w:rsidRPr="00B943E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943E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943ED">
        <w:rPr>
          <w:rFonts w:ascii="Corbel" w:hAnsi="Corbel"/>
          <w:b/>
          <w:sz w:val="24"/>
          <w:szCs w:val="24"/>
        </w:rPr>
        <w:t>3.3</w:t>
      </w:r>
      <w:r w:rsidR="001D7B54" w:rsidRPr="00B943ED">
        <w:rPr>
          <w:rFonts w:ascii="Corbel" w:hAnsi="Corbel"/>
          <w:b/>
          <w:sz w:val="24"/>
          <w:szCs w:val="24"/>
        </w:rPr>
        <w:t xml:space="preserve"> </w:t>
      </w:r>
      <w:r w:rsidR="0085747A" w:rsidRPr="00B943ED">
        <w:rPr>
          <w:rFonts w:ascii="Corbel" w:hAnsi="Corbel"/>
          <w:b/>
          <w:sz w:val="24"/>
          <w:szCs w:val="24"/>
        </w:rPr>
        <w:t>T</w:t>
      </w:r>
      <w:r w:rsidR="001D7B54" w:rsidRPr="00B943E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943ED">
        <w:rPr>
          <w:rFonts w:ascii="Corbel" w:hAnsi="Corbel"/>
          <w:sz w:val="24"/>
          <w:szCs w:val="24"/>
        </w:rPr>
        <w:t xml:space="preserve">  </w:t>
      </w:r>
    </w:p>
    <w:p w:rsidR="0085747A" w:rsidRPr="00B943E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943ED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943E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943ED" w:rsidTr="00923D7D">
        <w:tc>
          <w:tcPr>
            <w:tcW w:w="9639" w:type="dxa"/>
          </w:tcPr>
          <w:p w:rsidR="0085747A" w:rsidRPr="00B943E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0A63" w:rsidRPr="00B943ED" w:rsidTr="00923D7D">
        <w:tc>
          <w:tcPr>
            <w:tcW w:w="9639" w:type="dxa"/>
          </w:tcPr>
          <w:p w:rsidR="00FD0A63" w:rsidRPr="005D5470" w:rsidRDefault="00FD0A63" w:rsidP="00D232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5470">
              <w:rPr>
                <w:rFonts w:ascii="Corbel" w:hAnsi="Corbel"/>
                <w:sz w:val="24"/>
                <w:szCs w:val="24"/>
              </w:rPr>
              <w:t>Regulacj</w:t>
            </w:r>
            <w:r w:rsidR="00D23213">
              <w:rPr>
                <w:rFonts w:ascii="Corbel" w:hAnsi="Corbel"/>
                <w:sz w:val="24"/>
                <w:szCs w:val="24"/>
              </w:rPr>
              <w:t>e prawne z zakresu bezpieczeństwa i higieny pracy</w:t>
            </w:r>
            <w:r w:rsidRPr="005D5470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FD0A63" w:rsidRPr="00B943ED" w:rsidTr="00923D7D">
        <w:tc>
          <w:tcPr>
            <w:tcW w:w="9639" w:type="dxa"/>
          </w:tcPr>
          <w:p w:rsidR="00FD0A63" w:rsidRPr="00B943ED" w:rsidRDefault="00D551F4" w:rsidP="005D5470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 xml:space="preserve">   </w:t>
            </w:r>
            <w:r w:rsidR="00FD0A63" w:rsidRPr="00B943ED">
              <w:rPr>
                <w:rFonts w:ascii="Corbel" w:hAnsi="Corbel"/>
                <w:sz w:val="24"/>
                <w:szCs w:val="24"/>
              </w:rPr>
              <w:t>Profilaktyka zdrowotna.</w:t>
            </w:r>
            <w:r w:rsidR="007428B2" w:rsidRPr="00B943ED">
              <w:rPr>
                <w:rFonts w:ascii="Corbel" w:hAnsi="Corbel"/>
                <w:sz w:val="24"/>
                <w:szCs w:val="24"/>
              </w:rPr>
              <w:t xml:space="preserve"> </w:t>
            </w:r>
            <w:r w:rsidR="00FD0A63" w:rsidRPr="00B943ED">
              <w:rPr>
                <w:rFonts w:ascii="Corbel" w:hAnsi="Corbel"/>
                <w:sz w:val="24"/>
                <w:szCs w:val="24"/>
              </w:rPr>
              <w:t>Chorob</w:t>
            </w:r>
            <w:r w:rsidR="007428B2" w:rsidRPr="00B943ED">
              <w:rPr>
                <w:rFonts w:ascii="Corbel" w:hAnsi="Corbel"/>
                <w:sz w:val="24"/>
                <w:szCs w:val="24"/>
              </w:rPr>
              <w:t>y zawodowe. Wypadki przy pracy.</w:t>
            </w:r>
            <w:r w:rsidRPr="00B943ED">
              <w:rPr>
                <w:rFonts w:ascii="Corbel" w:hAnsi="Corbel"/>
                <w:sz w:val="24"/>
                <w:szCs w:val="24"/>
              </w:rPr>
              <w:t xml:space="preserve"> Postępowanie po</w:t>
            </w:r>
            <w:r w:rsidR="00FD0A63" w:rsidRPr="00B943ED">
              <w:rPr>
                <w:rFonts w:ascii="Corbel" w:hAnsi="Corbel"/>
                <w:sz w:val="24"/>
                <w:szCs w:val="24"/>
              </w:rPr>
              <w:t>wypadkowe</w:t>
            </w:r>
          </w:p>
        </w:tc>
      </w:tr>
      <w:tr w:rsidR="00FD0A63" w:rsidRPr="00B943ED" w:rsidTr="00923D7D">
        <w:tc>
          <w:tcPr>
            <w:tcW w:w="9639" w:type="dxa"/>
          </w:tcPr>
          <w:p w:rsidR="00FD0A63" w:rsidRPr="00B943ED" w:rsidRDefault="00FD0A63" w:rsidP="005D547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Organy sprawujące nadzór nad warunkami pracy</w:t>
            </w:r>
          </w:p>
        </w:tc>
      </w:tr>
      <w:tr w:rsidR="00FD0A63" w:rsidRPr="00B943ED" w:rsidTr="00923D7D">
        <w:tc>
          <w:tcPr>
            <w:tcW w:w="9639" w:type="dxa"/>
          </w:tcPr>
          <w:p w:rsidR="00FD0A63" w:rsidRPr="00B943ED" w:rsidRDefault="00D23213" w:rsidP="00D232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pojęcia z ergonomii. </w:t>
            </w:r>
            <w:r w:rsidR="00FD0A63" w:rsidRPr="00B943ED">
              <w:rPr>
                <w:rFonts w:ascii="Corbel" w:hAnsi="Corbel"/>
                <w:sz w:val="24"/>
                <w:szCs w:val="24"/>
              </w:rPr>
              <w:t xml:space="preserve">Zadania ergonomii, jej powstanie i rozwój. </w:t>
            </w:r>
          </w:p>
        </w:tc>
      </w:tr>
      <w:tr w:rsidR="00FD0A63" w:rsidRPr="00B943ED" w:rsidTr="00923D7D">
        <w:tc>
          <w:tcPr>
            <w:tcW w:w="9639" w:type="dxa"/>
          </w:tcPr>
          <w:p w:rsidR="00FD0A63" w:rsidRPr="00B943ED" w:rsidRDefault="00FD0A63" w:rsidP="005D547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Organizacja stanowiska pracy</w:t>
            </w:r>
            <w:r w:rsidR="00CF0A9E">
              <w:rPr>
                <w:rFonts w:ascii="Corbel" w:hAnsi="Corbel"/>
                <w:sz w:val="24"/>
                <w:szCs w:val="24"/>
              </w:rPr>
              <w:t>. Klasyfikacja czynników szkodliwych, niebezpiecznych i uciążliwych.</w:t>
            </w:r>
          </w:p>
        </w:tc>
      </w:tr>
    </w:tbl>
    <w:p w:rsidR="0085747A" w:rsidRPr="00B943E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943E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943E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943ED">
        <w:rPr>
          <w:rFonts w:ascii="Corbel" w:hAnsi="Corbel"/>
          <w:sz w:val="24"/>
          <w:szCs w:val="24"/>
        </w:rPr>
        <w:t xml:space="preserve">, </w:t>
      </w:r>
      <w:r w:rsidRPr="00B943ED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943E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943ED" w:rsidTr="00923D7D">
        <w:tc>
          <w:tcPr>
            <w:tcW w:w="9639" w:type="dxa"/>
          </w:tcPr>
          <w:p w:rsidR="0085747A" w:rsidRPr="00B943E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943ED" w:rsidTr="00923D7D">
        <w:tc>
          <w:tcPr>
            <w:tcW w:w="9639" w:type="dxa"/>
          </w:tcPr>
          <w:p w:rsidR="0085747A" w:rsidRPr="00B943E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943ED" w:rsidTr="00923D7D">
        <w:tc>
          <w:tcPr>
            <w:tcW w:w="9639" w:type="dxa"/>
          </w:tcPr>
          <w:p w:rsidR="0085747A" w:rsidRPr="00B943E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943ED" w:rsidTr="00923D7D">
        <w:tc>
          <w:tcPr>
            <w:tcW w:w="9639" w:type="dxa"/>
          </w:tcPr>
          <w:p w:rsidR="0085747A" w:rsidRPr="00B943E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B943E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943E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943ED">
        <w:rPr>
          <w:rFonts w:ascii="Corbel" w:hAnsi="Corbel"/>
          <w:smallCaps w:val="0"/>
          <w:szCs w:val="24"/>
        </w:rPr>
        <w:lastRenderedPageBreak/>
        <w:t>3.4 Metody dydaktyczne</w:t>
      </w:r>
      <w:r w:rsidRPr="00B943ED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B943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B943ED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B943ED">
        <w:rPr>
          <w:rFonts w:ascii="Corbel" w:hAnsi="Corbel"/>
          <w:b w:val="0"/>
          <w:smallCaps w:val="0"/>
          <w:szCs w:val="24"/>
        </w:rPr>
        <w:t>N</w:t>
      </w:r>
      <w:r w:rsidR="0085747A" w:rsidRPr="00B943ED">
        <w:rPr>
          <w:rFonts w:ascii="Corbel" w:hAnsi="Corbel"/>
          <w:b w:val="0"/>
          <w:smallCaps w:val="0"/>
          <w:szCs w:val="24"/>
        </w:rPr>
        <w:t>p</w:t>
      </w:r>
      <w:r w:rsidR="0085747A" w:rsidRPr="00B943ED">
        <w:rPr>
          <w:rFonts w:ascii="Corbel" w:hAnsi="Corbel"/>
          <w:szCs w:val="24"/>
        </w:rPr>
        <w:t>.:</w:t>
      </w:r>
      <w:r w:rsidR="00923D7D" w:rsidRPr="00B943ED">
        <w:rPr>
          <w:rFonts w:ascii="Corbel" w:hAnsi="Corbel"/>
          <w:szCs w:val="24"/>
        </w:rPr>
        <w:t xml:space="preserve"> </w:t>
      </w:r>
    </w:p>
    <w:p w:rsidR="00153C41" w:rsidRPr="00B943E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943ED">
        <w:rPr>
          <w:rFonts w:ascii="Corbel" w:hAnsi="Corbel"/>
          <w:b w:val="0"/>
          <w:i/>
          <w:szCs w:val="24"/>
        </w:rPr>
        <w:t xml:space="preserve"> </w:t>
      </w:r>
      <w:r w:rsidRPr="00B943ED">
        <w:rPr>
          <w:rFonts w:ascii="Corbel" w:hAnsi="Corbel"/>
          <w:b w:val="0"/>
          <w:i/>
          <w:smallCaps w:val="0"/>
          <w:szCs w:val="24"/>
        </w:rPr>
        <w:t>W</w:t>
      </w:r>
      <w:r w:rsidR="0085747A" w:rsidRPr="00B943ED">
        <w:rPr>
          <w:rFonts w:ascii="Corbel" w:hAnsi="Corbel"/>
          <w:b w:val="0"/>
          <w:i/>
          <w:smallCaps w:val="0"/>
          <w:szCs w:val="24"/>
        </w:rPr>
        <w:t>ykład</w:t>
      </w:r>
      <w:r w:rsidRPr="00B943ED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B943ED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B943ED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B943ED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B943ED">
        <w:rPr>
          <w:rFonts w:ascii="Corbel" w:hAnsi="Corbel"/>
          <w:b w:val="0"/>
          <w:i/>
          <w:smallCaps w:val="0"/>
          <w:szCs w:val="24"/>
        </w:rPr>
        <w:t>,</w:t>
      </w:r>
      <w:r w:rsidR="0085747A" w:rsidRPr="00B943ED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B943E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943ED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B943ED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B943ED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B943ED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B943ED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B943ED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B943ED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B943ED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B943ED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B943ED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B943ED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B943ED">
        <w:rPr>
          <w:rFonts w:ascii="Corbel" w:hAnsi="Corbel"/>
          <w:b w:val="0"/>
          <w:i/>
          <w:smallCaps w:val="0"/>
          <w:szCs w:val="24"/>
        </w:rPr>
        <w:t>,</w:t>
      </w:r>
      <w:r w:rsidR="0085747A" w:rsidRPr="00B943ED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B943ED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B943ED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B943ED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B943E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943ED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B943ED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B943ED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B943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428B2" w:rsidRPr="00B943ED" w:rsidRDefault="007428B2" w:rsidP="007428B2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B943ED">
        <w:rPr>
          <w:rFonts w:ascii="Corbel" w:hAnsi="Corbel"/>
          <w:b w:val="0"/>
          <w:smallCaps w:val="0"/>
          <w:szCs w:val="24"/>
        </w:rPr>
        <w:t>Wykład z prezentacją multimedialną,</w:t>
      </w:r>
    </w:p>
    <w:p w:rsidR="007428B2" w:rsidRPr="00B943ED" w:rsidRDefault="007428B2" w:rsidP="007428B2">
      <w:pPr>
        <w:pStyle w:val="Punktygwne"/>
        <w:spacing w:before="0" w:after="0"/>
        <w:ind w:left="1222"/>
        <w:rPr>
          <w:rFonts w:ascii="Corbel" w:hAnsi="Corbel"/>
          <w:b w:val="0"/>
          <w:smallCaps w:val="0"/>
          <w:color w:val="FF0000"/>
          <w:szCs w:val="24"/>
        </w:rPr>
      </w:pPr>
      <w:r w:rsidRPr="00B943ED">
        <w:rPr>
          <w:rFonts w:ascii="Corbel" w:hAnsi="Corbel"/>
          <w:b w:val="0"/>
          <w:smallCaps w:val="0"/>
          <w:szCs w:val="24"/>
        </w:rPr>
        <w:t>analiza i interpretacja tekstów źródłowych</w:t>
      </w:r>
      <w:r w:rsidR="002C799C">
        <w:rPr>
          <w:rFonts w:ascii="Corbel" w:hAnsi="Corbel"/>
          <w:b w:val="0"/>
          <w:smallCaps w:val="0"/>
          <w:szCs w:val="24"/>
        </w:rPr>
        <w:t>, dyskusja</w:t>
      </w:r>
      <w:bookmarkStart w:id="0" w:name="_GoBack"/>
      <w:bookmarkEnd w:id="0"/>
    </w:p>
    <w:p w:rsidR="00E960BB" w:rsidRPr="00B943E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B943E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B943E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943E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943ED">
        <w:rPr>
          <w:rFonts w:ascii="Corbel" w:hAnsi="Corbel"/>
          <w:smallCaps w:val="0"/>
          <w:szCs w:val="24"/>
        </w:rPr>
        <w:t xml:space="preserve">4. </w:t>
      </w:r>
      <w:r w:rsidR="0085747A" w:rsidRPr="00B943ED">
        <w:rPr>
          <w:rFonts w:ascii="Corbel" w:hAnsi="Corbel"/>
          <w:smallCaps w:val="0"/>
          <w:szCs w:val="24"/>
        </w:rPr>
        <w:t>METODY I KRYTERIA OCENY</w:t>
      </w:r>
      <w:r w:rsidR="009F4610" w:rsidRPr="00B943ED">
        <w:rPr>
          <w:rFonts w:ascii="Corbel" w:hAnsi="Corbel"/>
          <w:smallCaps w:val="0"/>
          <w:szCs w:val="24"/>
        </w:rPr>
        <w:t xml:space="preserve"> </w:t>
      </w:r>
    </w:p>
    <w:p w:rsidR="00923D7D" w:rsidRPr="00B943E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943E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943E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943ED">
        <w:rPr>
          <w:rFonts w:ascii="Corbel" w:hAnsi="Corbel"/>
          <w:smallCaps w:val="0"/>
          <w:szCs w:val="24"/>
        </w:rPr>
        <w:t>uczenia się</w:t>
      </w:r>
    </w:p>
    <w:p w:rsidR="0085747A" w:rsidRPr="00B943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943ED" w:rsidTr="00C05F44">
        <w:tc>
          <w:tcPr>
            <w:tcW w:w="1985" w:type="dxa"/>
            <w:vAlign w:val="center"/>
          </w:tcPr>
          <w:p w:rsidR="0085747A" w:rsidRPr="00B943E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43E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B943E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43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B943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B943E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43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943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B943E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43E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943E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43E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943E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943E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943ED" w:rsidTr="00C05F44">
        <w:tc>
          <w:tcPr>
            <w:tcW w:w="1985" w:type="dxa"/>
          </w:tcPr>
          <w:p w:rsidR="0085747A" w:rsidRPr="00B943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943E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943ED">
              <w:rPr>
                <w:rFonts w:ascii="Corbel" w:hAnsi="Corbel"/>
                <w:b w:val="0"/>
                <w:szCs w:val="24"/>
              </w:rPr>
              <w:t xml:space="preserve">_ 01 </w:t>
            </w:r>
            <w:r w:rsidR="008D4028" w:rsidRPr="00B943ED">
              <w:rPr>
                <w:rFonts w:ascii="Corbel" w:hAnsi="Corbel"/>
                <w:b w:val="0"/>
                <w:szCs w:val="24"/>
              </w:rPr>
              <w:t xml:space="preserve">- </w:t>
            </w:r>
            <w:r w:rsidR="000B4B2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B943ED" w:rsidRDefault="008D4028" w:rsidP="0016063F">
            <w:pPr>
              <w:rPr>
                <w:rFonts w:ascii="Corbel" w:hAnsi="Corbel"/>
                <w:b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test wiedzy</w:t>
            </w:r>
          </w:p>
        </w:tc>
        <w:tc>
          <w:tcPr>
            <w:tcW w:w="2126" w:type="dxa"/>
          </w:tcPr>
          <w:p w:rsidR="0085747A" w:rsidRPr="00B943ED" w:rsidRDefault="008D402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43E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B4B2E" w:rsidRPr="00B943ED" w:rsidTr="00C05F44">
        <w:tc>
          <w:tcPr>
            <w:tcW w:w="1985" w:type="dxa"/>
          </w:tcPr>
          <w:p w:rsidR="000B4B2E" w:rsidRPr="00B943ED" w:rsidRDefault="000B4B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43E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0B4B2E" w:rsidRPr="00B943ED" w:rsidRDefault="000B4B2E" w:rsidP="0016063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2C799C">
              <w:rPr>
                <w:rFonts w:ascii="Corbel" w:hAnsi="Corbel"/>
                <w:sz w:val="24"/>
                <w:szCs w:val="24"/>
              </w:rPr>
              <w:t xml:space="preserve"> – dyskusja</w:t>
            </w:r>
          </w:p>
        </w:tc>
        <w:tc>
          <w:tcPr>
            <w:tcW w:w="2126" w:type="dxa"/>
          </w:tcPr>
          <w:p w:rsidR="000B4B2E" w:rsidRPr="00B943ED" w:rsidRDefault="000B4B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B943E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943E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943ED">
        <w:rPr>
          <w:rFonts w:ascii="Corbel" w:hAnsi="Corbel"/>
          <w:smallCaps w:val="0"/>
          <w:szCs w:val="24"/>
        </w:rPr>
        <w:t xml:space="preserve">4.2 </w:t>
      </w:r>
      <w:r w:rsidR="0085747A" w:rsidRPr="00B943E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943ED">
        <w:rPr>
          <w:rFonts w:ascii="Corbel" w:hAnsi="Corbel"/>
          <w:smallCaps w:val="0"/>
          <w:szCs w:val="24"/>
        </w:rPr>
        <w:t xml:space="preserve"> </w:t>
      </w:r>
    </w:p>
    <w:p w:rsidR="00923D7D" w:rsidRPr="00B943E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943ED" w:rsidTr="00923D7D">
        <w:tc>
          <w:tcPr>
            <w:tcW w:w="9670" w:type="dxa"/>
          </w:tcPr>
          <w:p w:rsidR="00420BB8" w:rsidRPr="00B943ED" w:rsidRDefault="00420BB8" w:rsidP="00420BB8">
            <w:pPr>
              <w:pStyle w:val="Akapitzlist1"/>
              <w:ind w:left="0"/>
              <w:rPr>
                <w:rFonts w:ascii="Corbel" w:hAnsi="Corbel" w:cs="Times New Roman"/>
                <w:b/>
                <w:color w:val="000000"/>
              </w:rPr>
            </w:pPr>
            <w:r w:rsidRPr="00B943ED">
              <w:rPr>
                <w:rFonts w:ascii="Corbel" w:hAnsi="Corbel" w:cs="Times New Roman"/>
                <w:b/>
                <w:color w:val="000000"/>
              </w:rPr>
              <w:t>Wykład – zaliczenie bez oceny</w:t>
            </w:r>
          </w:p>
          <w:p w:rsidR="00420BB8" w:rsidRPr="00B943ED" w:rsidRDefault="00420BB8" w:rsidP="00420BB8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B943ED">
              <w:rPr>
                <w:rFonts w:ascii="Corbel" w:hAnsi="Corbel"/>
                <w:color w:val="000000"/>
                <w:sz w:val="24"/>
                <w:szCs w:val="24"/>
              </w:rPr>
              <w:t xml:space="preserve">Zaliczenie </w:t>
            </w:r>
            <w:r w:rsidRPr="00B943ED">
              <w:rPr>
                <w:rFonts w:ascii="Corbel" w:eastAsia="Times New Roman" w:hAnsi="Corbel"/>
                <w:color w:val="000000"/>
                <w:sz w:val="24"/>
                <w:szCs w:val="24"/>
              </w:rPr>
              <w:t xml:space="preserve">odbywa się w formie pisemnej </w:t>
            </w:r>
            <w:r w:rsidRPr="00B943ED">
              <w:rPr>
                <w:rFonts w:ascii="Corbel" w:hAnsi="Corbel"/>
                <w:color w:val="000000"/>
                <w:sz w:val="24"/>
                <w:szCs w:val="24"/>
              </w:rPr>
              <w:t xml:space="preserve">– test. </w:t>
            </w:r>
          </w:p>
          <w:p w:rsidR="00420BB8" w:rsidRPr="00B943ED" w:rsidRDefault="00420BB8" w:rsidP="00420B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Punkty uzyskane są przeliczane na procenty.</w:t>
            </w:r>
          </w:p>
          <w:p w:rsidR="0085747A" w:rsidRPr="00B943ED" w:rsidRDefault="00420BB8" w:rsidP="00420BB8">
            <w:pPr>
              <w:pStyle w:val="Akapitzlist1"/>
              <w:ind w:left="0"/>
              <w:rPr>
                <w:rFonts w:ascii="Corbel" w:hAnsi="Corbel" w:cs="Times New Roman"/>
                <w:color w:val="000000"/>
              </w:rPr>
            </w:pPr>
            <w:r w:rsidRPr="00B943ED">
              <w:rPr>
                <w:rFonts w:ascii="Corbel" w:hAnsi="Corbel" w:cs="Times New Roman"/>
                <w:color w:val="000000"/>
              </w:rPr>
              <w:t>Warunkiem zaliczenia przedmiotu jest uzyskanie minimum  51%  z testu zaliczeniowego.</w:t>
            </w:r>
          </w:p>
        </w:tc>
      </w:tr>
    </w:tbl>
    <w:p w:rsidR="0085747A" w:rsidRPr="00B943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943E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943ED">
        <w:rPr>
          <w:rFonts w:ascii="Corbel" w:hAnsi="Corbel"/>
          <w:b/>
          <w:sz w:val="24"/>
          <w:szCs w:val="24"/>
        </w:rPr>
        <w:t xml:space="preserve">5. </w:t>
      </w:r>
      <w:r w:rsidR="00C61DC5" w:rsidRPr="00B943E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943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943ED" w:rsidTr="003E1941">
        <w:tc>
          <w:tcPr>
            <w:tcW w:w="4962" w:type="dxa"/>
            <w:vAlign w:val="center"/>
          </w:tcPr>
          <w:p w:rsidR="0085747A" w:rsidRPr="00B943E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943E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943E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943E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943E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943E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943E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943E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943E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943ED" w:rsidTr="00923D7D">
        <w:tc>
          <w:tcPr>
            <w:tcW w:w="4962" w:type="dxa"/>
          </w:tcPr>
          <w:p w:rsidR="0085747A" w:rsidRPr="00B943E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G</w:t>
            </w:r>
            <w:r w:rsidR="0085747A" w:rsidRPr="00B943E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943E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943E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943E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943ED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B943ED">
              <w:rPr>
                <w:rFonts w:ascii="Corbel" w:hAnsi="Corbel"/>
                <w:sz w:val="24"/>
                <w:szCs w:val="24"/>
              </w:rPr>
              <w:t> </w:t>
            </w:r>
            <w:r w:rsidR="0045729E" w:rsidRPr="00B943E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B943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943E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943E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B943ED" w:rsidRDefault="00CF0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B943ED" w:rsidTr="00923D7D">
        <w:tc>
          <w:tcPr>
            <w:tcW w:w="4962" w:type="dxa"/>
          </w:tcPr>
          <w:p w:rsidR="00C61DC5" w:rsidRPr="00B943E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B943E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B943E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  <w:p w:rsidR="0016063F" w:rsidRPr="00B943ED" w:rsidRDefault="0016063F" w:rsidP="001606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16063F" w:rsidRPr="00B943ED" w:rsidRDefault="0016063F" w:rsidP="001606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Napisanie testu zaliczeniowego</w:t>
            </w:r>
          </w:p>
        </w:tc>
        <w:tc>
          <w:tcPr>
            <w:tcW w:w="4677" w:type="dxa"/>
          </w:tcPr>
          <w:p w:rsidR="00C61DC5" w:rsidRPr="00B943E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16063F" w:rsidRPr="00B943ED" w:rsidRDefault="001606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16063F" w:rsidRPr="00B943ED" w:rsidRDefault="001606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6</w:t>
            </w:r>
          </w:p>
          <w:p w:rsidR="0016063F" w:rsidRPr="00B943ED" w:rsidRDefault="001606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B943ED" w:rsidTr="00923D7D">
        <w:tc>
          <w:tcPr>
            <w:tcW w:w="4962" w:type="dxa"/>
          </w:tcPr>
          <w:p w:rsidR="0071620A" w:rsidRPr="00B943E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943E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943E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B943E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  <w:p w:rsidR="0016063F" w:rsidRPr="00B943ED" w:rsidRDefault="001606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Przygotowanie do zaliczenia</w:t>
            </w:r>
          </w:p>
        </w:tc>
        <w:tc>
          <w:tcPr>
            <w:tcW w:w="4677" w:type="dxa"/>
          </w:tcPr>
          <w:p w:rsidR="00C61DC5" w:rsidRPr="00B943E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16063F" w:rsidRPr="00B943ED" w:rsidRDefault="001606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16063F" w:rsidRPr="00B943ED" w:rsidRDefault="001606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16063F" w:rsidRPr="00B943ED" w:rsidRDefault="00CF0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B943ED" w:rsidTr="00923D7D">
        <w:tc>
          <w:tcPr>
            <w:tcW w:w="4962" w:type="dxa"/>
          </w:tcPr>
          <w:p w:rsidR="0085747A" w:rsidRPr="00B943E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B943ED" w:rsidRDefault="005306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B943ED" w:rsidTr="00923D7D">
        <w:tc>
          <w:tcPr>
            <w:tcW w:w="4962" w:type="dxa"/>
          </w:tcPr>
          <w:p w:rsidR="0085747A" w:rsidRPr="00B943E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943E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943ED" w:rsidRDefault="006D68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B943E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943E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943E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943E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943E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943ED">
        <w:rPr>
          <w:rFonts w:ascii="Corbel" w:hAnsi="Corbel"/>
          <w:smallCaps w:val="0"/>
          <w:szCs w:val="24"/>
        </w:rPr>
        <w:t xml:space="preserve">6. </w:t>
      </w:r>
      <w:r w:rsidR="0085747A" w:rsidRPr="00B943ED">
        <w:rPr>
          <w:rFonts w:ascii="Corbel" w:hAnsi="Corbel"/>
          <w:smallCaps w:val="0"/>
          <w:szCs w:val="24"/>
        </w:rPr>
        <w:t>PRAKTYKI ZAWO</w:t>
      </w:r>
      <w:r w:rsidR="009C1331" w:rsidRPr="00B943ED">
        <w:rPr>
          <w:rFonts w:ascii="Corbel" w:hAnsi="Corbel"/>
          <w:smallCaps w:val="0"/>
          <w:szCs w:val="24"/>
        </w:rPr>
        <w:t>DOWE W RAMACH PRZEDMIOTU</w:t>
      </w:r>
    </w:p>
    <w:p w:rsidR="0085747A" w:rsidRPr="00B943E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943ED" w:rsidTr="0071620A">
        <w:trPr>
          <w:trHeight w:val="397"/>
        </w:trPr>
        <w:tc>
          <w:tcPr>
            <w:tcW w:w="3544" w:type="dxa"/>
          </w:tcPr>
          <w:p w:rsidR="0085747A" w:rsidRPr="00B943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3E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943ED" w:rsidRDefault="006D68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43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943ED" w:rsidTr="0071620A">
        <w:trPr>
          <w:trHeight w:val="397"/>
        </w:trPr>
        <w:tc>
          <w:tcPr>
            <w:tcW w:w="3544" w:type="dxa"/>
          </w:tcPr>
          <w:p w:rsidR="0085747A" w:rsidRPr="00B943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3E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943ED" w:rsidRDefault="006D68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3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B943E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943E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943ED">
        <w:rPr>
          <w:rFonts w:ascii="Corbel" w:hAnsi="Corbel"/>
          <w:smallCaps w:val="0"/>
          <w:szCs w:val="24"/>
        </w:rPr>
        <w:t xml:space="preserve">7. </w:t>
      </w:r>
      <w:r w:rsidR="0085747A" w:rsidRPr="00B943ED">
        <w:rPr>
          <w:rFonts w:ascii="Corbel" w:hAnsi="Corbel"/>
          <w:smallCaps w:val="0"/>
          <w:szCs w:val="24"/>
        </w:rPr>
        <w:t>LITERATURA</w:t>
      </w:r>
      <w:r w:rsidRPr="00B943ED">
        <w:rPr>
          <w:rFonts w:ascii="Corbel" w:hAnsi="Corbel"/>
          <w:smallCaps w:val="0"/>
          <w:szCs w:val="24"/>
        </w:rPr>
        <w:t xml:space="preserve"> </w:t>
      </w:r>
    </w:p>
    <w:p w:rsidR="00675843" w:rsidRPr="00B943E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943ED" w:rsidTr="0071620A">
        <w:trPr>
          <w:trHeight w:val="397"/>
        </w:trPr>
        <w:tc>
          <w:tcPr>
            <w:tcW w:w="7513" w:type="dxa"/>
          </w:tcPr>
          <w:p w:rsidR="0085747A" w:rsidRPr="00B943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3E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D6802" w:rsidRPr="00B943ED" w:rsidRDefault="006D6802" w:rsidP="006D680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943ED">
              <w:rPr>
                <w:rFonts w:ascii="Corbel" w:hAnsi="Corbel"/>
                <w:sz w:val="24"/>
                <w:szCs w:val="24"/>
              </w:rPr>
              <w:t>Rączkowski</w:t>
            </w:r>
            <w:proofErr w:type="spellEnd"/>
            <w:r w:rsidRPr="00B943ED">
              <w:rPr>
                <w:rFonts w:ascii="Corbel" w:hAnsi="Corbel"/>
                <w:sz w:val="24"/>
                <w:szCs w:val="24"/>
              </w:rPr>
              <w:t xml:space="preserve"> B. </w:t>
            </w:r>
            <w:r w:rsidRPr="00B943ED">
              <w:rPr>
                <w:rFonts w:ascii="Corbel" w:hAnsi="Corbel"/>
                <w:i/>
                <w:sz w:val="24"/>
                <w:szCs w:val="24"/>
              </w:rPr>
              <w:t>BHP w praktyce</w:t>
            </w:r>
            <w:r w:rsidRPr="00B943ED">
              <w:rPr>
                <w:rFonts w:ascii="Corbel" w:hAnsi="Corbel"/>
                <w:sz w:val="24"/>
                <w:szCs w:val="24"/>
              </w:rPr>
              <w:t>, Wyd. ODDK 2010</w:t>
            </w:r>
          </w:p>
          <w:p w:rsidR="006D6802" w:rsidRPr="00B943ED" w:rsidRDefault="006D6802" w:rsidP="006D680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943ED">
              <w:rPr>
                <w:rFonts w:ascii="Corbel" w:hAnsi="Corbel"/>
                <w:sz w:val="24"/>
                <w:szCs w:val="24"/>
              </w:rPr>
              <w:t>Wykowska</w:t>
            </w:r>
            <w:proofErr w:type="spellEnd"/>
            <w:r w:rsidRPr="00B943ED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B943ED">
              <w:rPr>
                <w:rFonts w:ascii="Corbel" w:hAnsi="Corbel"/>
                <w:i/>
                <w:sz w:val="24"/>
                <w:szCs w:val="24"/>
              </w:rPr>
              <w:t>Ergonomia</w:t>
            </w:r>
            <w:r w:rsidRPr="00B943ED">
              <w:rPr>
                <w:rFonts w:ascii="Corbel" w:hAnsi="Corbel"/>
                <w:sz w:val="24"/>
                <w:szCs w:val="24"/>
              </w:rPr>
              <w:t>, Kraków 1994</w:t>
            </w:r>
          </w:p>
          <w:p w:rsidR="006D6802" w:rsidRPr="00B943ED" w:rsidRDefault="006D6802" w:rsidP="006D680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Style w:val="autor"/>
                <w:rFonts w:ascii="Corbel" w:hAnsi="Corbel"/>
                <w:color w:val="000000"/>
                <w:sz w:val="24"/>
                <w:szCs w:val="24"/>
              </w:rPr>
              <w:t xml:space="preserve">Dołęgowski B., </w:t>
            </w:r>
            <w:proofErr w:type="spellStart"/>
            <w:r w:rsidRPr="00B943ED">
              <w:rPr>
                <w:rStyle w:val="autor"/>
                <w:rFonts w:ascii="Corbel" w:hAnsi="Corbel"/>
                <w:color w:val="000000"/>
                <w:sz w:val="24"/>
                <w:szCs w:val="24"/>
              </w:rPr>
              <w:t>Janczała</w:t>
            </w:r>
            <w:proofErr w:type="spellEnd"/>
            <w:r w:rsidRPr="00B943ED">
              <w:rPr>
                <w:rStyle w:val="autor"/>
                <w:rFonts w:ascii="Corbel" w:hAnsi="Corbel"/>
                <w:color w:val="000000"/>
                <w:sz w:val="24"/>
                <w:szCs w:val="24"/>
              </w:rPr>
              <w:t xml:space="preserve"> S. </w:t>
            </w:r>
            <w:r w:rsidRPr="00B943ED">
              <w:rPr>
                <w:rFonts w:ascii="Corbel" w:hAnsi="Corbel"/>
                <w:i/>
                <w:sz w:val="24"/>
                <w:szCs w:val="24"/>
              </w:rPr>
              <w:t>Praktyczny poradnik dla służb BHP</w:t>
            </w:r>
            <w:r w:rsidRPr="00B943ED">
              <w:rPr>
                <w:rFonts w:ascii="Corbel" w:hAnsi="Corbel"/>
                <w:sz w:val="24"/>
                <w:szCs w:val="24"/>
              </w:rPr>
              <w:t>, wyd. ODDK 2008</w:t>
            </w:r>
          </w:p>
          <w:p w:rsidR="006D6802" w:rsidRPr="00B943ED" w:rsidRDefault="006D6802" w:rsidP="00DD0464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B943ED">
              <w:rPr>
                <w:rFonts w:ascii="Corbel" w:hAnsi="Corbel"/>
                <w:sz w:val="24"/>
                <w:szCs w:val="24"/>
              </w:rPr>
              <w:t xml:space="preserve">Rosner J., </w:t>
            </w:r>
            <w:r w:rsidRPr="00B943ED">
              <w:rPr>
                <w:rFonts w:ascii="Corbel" w:hAnsi="Corbel"/>
                <w:i/>
                <w:sz w:val="24"/>
                <w:szCs w:val="24"/>
              </w:rPr>
              <w:t>Ergonomia</w:t>
            </w:r>
            <w:r w:rsidRPr="00B943ED">
              <w:rPr>
                <w:rFonts w:ascii="Corbel" w:hAnsi="Corbel"/>
                <w:sz w:val="24"/>
                <w:szCs w:val="24"/>
              </w:rPr>
              <w:t>, Warszawa 1992</w:t>
            </w:r>
          </w:p>
        </w:tc>
      </w:tr>
      <w:tr w:rsidR="0085747A" w:rsidRPr="00B943ED" w:rsidTr="0071620A">
        <w:trPr>
          <w:trHeight w:val="397"/>
        </w:trPr>
        <w:tc>
          <w:tcPr>
            <w:tcW w:w="7513" w:type="dxa"/>
          </w:tcPr>
          <w:p w:rsidR="0085747A" w:rsidRPr="00B943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943E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</w:tc>
      </w:tr>
    </w:tbl>
    <w:p w:rsidR="0085747A" w:rsidRPr="00B943E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943E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943E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943E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943E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B15" w:rsidRDefault="00E86B15" w:rsidP="00C16ABF">
      <w:pPr>
        <w:spacing w:after="0" w:line="240" w:lineRule="auto"/>
      </w:pPr>
      <w:r>
        <w:separator/>
      </w:r>
    </w:p>
  </w:endnote>
  <w:endnote w:type="continuationSeparator" w:id="0">
    <w:p w:rsidR="00E86B15" w:rsidRDefault="00E86B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B15" w:rsidRDefault="00E86B15" w:rsidP="00C16ABF">
      <w:pPr>
        <w:spacing w:after="0" w:line="240" w:lineRule="auto"/>
      </w:pPr>
      <w:r>
        <w:separator/>
      </w:r>
    </w:p>
  </w:footnote>
  <w:footnote w:type="continuationSeparator" w:id="0">
    <w:p w:rsidR="00E86B15" w:rsidRDefault="00E86B1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31023B1"/>
    <w:multiLevelType w:val="hybridMultilevel"/>
    <w:tmpl w:val="734CB3AC"/>
    <w:lvl w:ilvl="0" w:tplc="0A6644C4">
      <w:start w:val="1"/>
      <w:numFmt w:val="decimal"/>
      <w:lvlText w:val="%1."/>
      <w:lvlJc w:val="left"/>
      <w:pPr>
        <w:ind w:left="122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>
    <w:nsid w:val="6DE670E8"/>
    <w:multiLevelType w:val="hybridMultilevel"/>
    <w:tmpl w:val="8A22C1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B2E"/>
    <w:rsid w:val="000D04B0"/>
    <w:rsid w:val="000F1C57"/>
    <w:rsid w:val="000F5615"/>
    <w:rsid w:val="00103E92"/>
    <w:rsid w:val="00110961"/>
    <w:rsid w:val="00114F6D"/>
    <w:rsid w:val="00124BFF"/>
    <w:rsid w:val="0012560E"/>
    <w:rsid w:val="00127108"/>
    <w:rsid w:val="00134B13"/>
    <w:rsid w:val="00146BC0"/>
    <w:rsid w:val="00153C41"/>
    <w:rsid w:val="00154381"/>
    <w:rsid w:val="0016063F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1523"/>
    <w:rsid w:val="001D657B"/>
    <w:rsid w:val="001D7B54"/>
    <w:rsid w:val="001E0209"/>
    <w:rsid w:val="001E3751"/>
    <w:rsid w:val="001F2CA2"/>
    <w:rsid w:val="00203AA3"/>
    <w:rsid w:val="002144C0"/>
    <w:rsid w:val="0022477D"/>
    <w:rsid w:val="002249AA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99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19C2"/>
    <w:rsid w:val="00387E41"/>
    <w:rsid w:val="003A0A5B"/>
    <w:rsid w:val="003A1176"/>
    <w:rsid w:val="003B577D"/>
    <w:rsid w:val="003C0BAE"/>
    <w:rsid w:val="003D18A9"/>
    <w:rsid w:val="003D6CE2"/>
    <w:rsid w:val="003E1941"/>
    <w:rsid w:val="003E2FE6"/>
    <w:rsid w:val="003E49D5"/>
    <w:rsid w:val="003F38C0"/>
    <w:rsid w:val="00414E3C"/>
    <w:rsid w:val="00420BB8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3798"/>
    <w:rsid w:val="005306CC"/>
    <w:rsid w:val="005363C4"/>
    <w:rsid w:val="00536BDE"/>
    <w:rsid w:val="00543ACC"/>
    <w:rsid w:val="0056696D"/>
    <w:rsid w:val="00586D35"/>
    <w:rsid w:val="0059484D"/>
    <w:rsid w:val="005A0855"/>
    <w:rsid w:val="005A3196"/>
    <w:rsid w:val="005C080F"/>
    <w:rsid w:val="005C55E5"/>
    <w:rsid w:val="005C696A"/>
    <w:rsid w:val="005D547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1F0"/>
    <w:rsid w:val="006D050F"/>
    <w:rsid w:val="006D6139"/>
    <w:rsid w:val="006D680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8B2"/>
    <w:rsid w:val="00745302"/>
    <w:rsid w:val="007461D6"/>
    <w:rsid w:val="00746EC8"/>
    <w:rsid w:val="00763BF1"/>
    <w:rsid w:val="00766FD4"/>
    <w:rsid w:val="00770516"/>
    <w:rsid w:val="0078168C"/>
    <w:rsid w:val="00784FF7"/>
    <w:rsid w:val="00787C2A"/>
    <w:rsid w:val="00790E27"/>
    <w:rsid w:val="007A4022"/>
    <w:rsid w:val="007A6E6E"/>
    <w:rsid w:val="007C3299"/>
    <w:rsid w:val="007C3BCC"/>
    <w:rsid w:val="007C4546"/>
    <w:rsid w:val="007D6E56"/>
    <w:rsid w:val="007E27D2"/>
    <w:rsid w:val="007F1652"/>
    <w:rsid w:val="007F4155"/>
    <w:rsid w:val="00811A5D"/>
    <w:rsid w:val="0081554D"/>
    <w:rsid w:val="0081707E"/>
    <w:rsid w:val="00823A10"/>
    <w:rsid w:val="008449B3"/>
    <w:rsid w:val="0085747A"/>
    <w:rsid w:val="008842F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028"/>
    <w:rsid w:val="008E64F4"/>
    <w:rsid w:val="008F12C9"/>
    <w:rsid w:val="008F6E29"/>
    <w:rsid w:val="00916188"/>
    <w:rsid w:val="00923D7D"/>
    <w:rsid w:val="009508DF"/>
    <w:rsid w:val="00950DAC"/>
    <w:rsid w:val="0095241F"/>
    <w:rsid w:val="00954A07"/>
    <w:rsid w:val="00972B2B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B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117"/>
    <w:rsid w:val="00B607DB"/>
    <w:rsid w:val="00B66529"/>
    <w:rsid w:val="00B75946"/>
    <w:rsid w:val="00B8056E"/>
    <w:rsid w:val="00B819C8"/>
    <w:rsid w:val="00B82308"/>
    <w:rsid w:val="00B90885"/>
    <w:rsid w:val="00B943ED"/>
    <w:rsid w:val="00BA740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A75"/>
    <w:rsid w:val="00C64291"/>
    <w:rsid w:val="00C67E92"/>
    <w:rsid w:val="00C70A26"/>
    <w:rsid w:val="00C766DF"/>
    <w:rsid w:val="00C94B98"/>
    <w:rsid w:val="00CA2B96"/>
    <w:rsid w:val="00CA5089"/>
    <w:rsid w:val="00CD6897"/>
    <w:rsid w:val="00CE5BAC"/>
    <w:rsid w:val="00CF0A9E"/>
    <w:rsid w:val="00CF25BE"/>
    <w:rsid w:val="00CF78ED"/>
    <w:rsid w:val="00D02B25"/>
    <w:rsid w:val="00D02EBA"/>
    <w:rsid w:val="00D06363"/>
    <w:rsid w:val="00D17C3C"/>
    <w:rsid w:val="00D23213"/>
    <w:rsid w:val="00D26B2C"/>
    <w:rsid w:val="00D35199"/>
    <w:rsid w:val="00D352C9"/>
    <w:rsid w:val="00D425B2"/>
    <w:rsid w:val="00D428D6"/>
    <w:rsid w:val="00D551F4"/>
    <w:rsid w:val="00D552B2"/>
    <w:rsid w:val="00D608D1"/>
    <w:rsid w:val="00D74119"/>
    <w:rsid w:val="00D8075B"/>
    <w:rsid w:val="00D8678B"/>
    <w:rsid w:val="00D90FC1"/>
    <w:rsid w:val="00DA2114"/>
    <w:rsid w:val="00DD0464"/>
    <w:rsid w:val="00DE09C0"/>
    <w:rsid w:val="00DE4A14"/>
    <w:rsid w:val="00DE4F43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6B15"/>
    <w:rsid w:val="00E960BB"/>
    <w:rsid w:val="00EA2074"/>
    <w:rsid w:val="00EA4832"/>
    <w:rsid w:val="00EA4E9D"/>
    <w:rsid w:val="00EC027E"/>
    <w:rsid w:val="00EC4899"/>
    <w:rsid w:val="00ED03AB"/>
    <w:rsid w:val="00ED1573"/>
    <w:rsid w:val="00ED32D2"/>
    <w:rsid w:val="00EE32DE"/>
    <w:rsid w:val="00EE5457"/>
    <w:rsid w:val="00F070AB"/>
    <w:rsid w:val="00F17567"/>
    <w:rsid w:val="00F27A7B"/>
    <w:rsid w:val="00F504D8"/>
    <w:rsid w:val="00F526AF"/>
    <w:rsid w:val="00F617C3"/>
    <w:rsid w:val="00F7066B"/>
    <w:rsid w:val="00F73078"/>
    <w:rsid w:val="00F83B28"/>
    <w:rsid w:val="00FA46E5"/>
    <w:rsid w:val="00FB7DBA"/>
    <w:rsid w:val="00FC1C25"/>
    <w:rsid w:val="00FC3F45"/>
    <w:rsid w:val="00FC458F"/>
    <w:rsid w:val="00FD0A63"/>
    <w:rsid w:val="00FD503F"/>
    <w:rsid w:val="00FD7589"/>
    <w:rsid w:val="00FD79A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6D6802"/>
    <w:pPr>
      <w:spacing w:after="0" w:line="240" w:lineRule="auto"/>
      <w:ind w:left="720"/>
      <w:jc w:val="both"/>
    </w:pPr>
    <w:rPr>
      <w:rFonts w:eastAsia="Times New Roman" w:cs="Calibri"/>
      <w:sz w:val="24"/>
      <w:szCs w:val="24"/>
    </w:rPr>
  </w:style>
  <w:style w:type="character" w:customStyle="1" w:styleId="autor">
    <w:name w:val="autor"/>
    <w:rsid w:val="006D68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6D6802"/>
    <w:pPr>
      <w:spacing w:after="0" w:line="240" w:lineRule="auto"/>
      <w:ind w:left="720"/>
      <w:jc w:val="both"/>
    </w:pPr>
    <w:rPr>
      <w:rFonts w:eastAsia="Times New Roman" w:cs="Calibri"/>
      <w:sz w:val="24"/>
      <w:szCs w:val="24"/>
    </w:rPr>
  </w:style>
  <w:style w:type="character" w:customStyle="1" w:styleId="autor">
    <w:name w:val="autor"/>
    <w:rsid w:val="006D6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6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BC00A3-9D96-4B4D-9E5E-18BFE048EA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FB25D3-40AD-4C65-89E4-D25F94B3B80A}"/>
</file>

<file path=customXml/itemProps3.xml><?xml version="1.0" encoding="utf-8"?>
<ds:datastoreItem xmlns:ds="http://schemas.openxmlformats.org/officeDocument/2006/customXml" ds:itemID="{08A6BE89-F919-47AA-9902-FCBEC0400636}"/>
</file>

<file path=customXml/itemProps4.xml><?xml version="1.0" encoding="utf-8"?>
<ds:datastoreItem xmlns:ds="http://schemas.openxmlformats.org/officeDocument/2006/customXml" ds:itemID="{581E732C-5054-4B6F-B6A8-8008F2076C9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4</Pages>
  <Words>700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Malgorzata Janusz</cp:lastModifiedBy>
  <cp:revision>4</cp:revision>
  <cp:lastPrinted>2019-10-17T08:29:00Z</cp:lastPrinted>
  <dcterms:created xsi:type="dcterms:W3CDTF">2020-05-27T09:03:00Z</dcterms:created>
  <dcterms:modified xsi:type="dcterms:W3CDTF">2020-10-22T08:39:00Z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