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DD3DCF">
        <w:rPr>
          <w:rFonts w:ascii="Corbel" w:hAnsi="Corbel"/>
          <w:b/>
          <w:smallCaps/>
          <w:sz w:val="24"/>
          <w:szCs w:val="24"/>
        </w:rPr>
        <w:t>2020/2021 – 2022</w:t>
      </w:r>
      <w:r w:rsidR="00032B04">
        <w:rPr>
          <w:rFonts w:ascii="Corbel" w:hAnsi="Corbel"/>
          <w:b/>
          <w:smallCaps/>
          <w:sz w:val="24"/>
          <w:szCs w:val="24"/>
        </w:rPr>
        <w:t>/</w:t>
      </w:r>
      <w:r w:rsidR="00DD3DCF">
        <w:rPr>
          <w:rFonts w:ascii="Corbel" w:hAnsi="Corbel"/>
          <w:b/>
          <w:smallCaps/>
          <w:sz w:val="24"/>
          <w:szCs w:val="24"/>
        </w:rPr>
        <w:t>2023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DD3DCF">
        <w:rPr>
          <w:rFonts w:ascii="Corbel" w:hAnsi="Corbel"/>
          <w:b/>
          <w:sz w:val="20"/>
          <w:szCs w:val="20"/>
        </w:rPr>
        <w:t>ok akademicki: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236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MARKETINGU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82C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2CB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0738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82C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55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3807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 xml:space="preserve">.tir.lic., semestr </w:t>
            </w:r>
            <w:r w:rsidR="00DA41AA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41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1AA">
              <w:rPr>
                <w:rFonts w:ascii="Corbel" w:hAnsi="Corbel"/>
                <w:b w:val="0"/>
                <w:sz w:val="24"/>
                <w:szCs w:val="24"/>
              </w:rPr>
              <w:t>Moduł IV - Przedmioty dodatkowe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DA41AA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D155D4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D155D4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534BC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4068A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38073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380738">
        <w:rPr>
          <w:rFonts w:ascii="Corbel" w:hAnsi="Corbel"/>
          <w:smallCaps w:val="0"/>
          <w:szCs w:val="24"/>
        </w:rPr>
        <w:t xml:space="preserve">Sposób realizacji zajęć: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32B04" w:rsidRDefault="00E22FBC" w:rsidP="00032B0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032B04">
        <w:rPr>
          <w:rFonts w:ascii="Corbel" w:hAnsi="Corbel"/>
          <w:smallCaps w:val="0"/>
          <w:szCs w:val="24"/>
        </w:rPr>
        <w:t>ma zaliczenia przedmiotu:</w:t>
      </w:r>
    </w:p>
    <w:p w:rsidR="00032B04" w:rsidRPr="00032B04" w:rsidRDefault="00032B04" w:rsidP="00032B0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45A7">
        <w:rPr>
          <w:rFonts w:ascii="Corbel" w:hAnsi="Corbel"/>
          <w:bCs/>
          <w:smallCaps w:val="0"/>
          <w:szCs w:val="24"/>
        </w:rPr>
        <w:t>Wykład:</w:t>
      </w:r>
      <w:r w:rsidR="000E45A7">
        <w:rPr>
          <w:rFonts w:ascii="Corbel" w:hAnsi="Corbel"/>
          <w:b w:val="0"/>
          <w:smallCaps w:val="0"/>
          <w:szCs w:val="24"/>
        </w:rPr>
        <w:t xml:space="preserve"> </w:t>
      </w:r>
      <w:r w:rsidRPr="00032B04">
        <w:rPr>
          <w:rFonts w:ascii="Corbel" w:hAnsi="Corbel"/>
          <w:b w:val="0"/>
          <w:smallCaps w:val="0"/>
          <w:szCs w:val="24"/>
        </w:rPr>
        <w:t>zaliczenie bez oceny</w:t>
      </w:r>
    </w:p>
    <w:p w:rsidR="00E22FBC" w:rsidRPr="009C54AE" w:rsidRDefault="000E45A7" w:rsidP="00032B0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 xml:space="preserve">Ćwiczenia </w:t>
      </w:r>
      <w:r w:rsidR="00032B04" w:rsidRPr="00032B04">
        <w:rPr>
          <w:rFonts w:ascii="Corbel" w:hAnsi="Corbel"/>
          <w:b w:val="0"/>
          <w:smallCaps w:val="0"/>
          <w:szCs w:val="24"/>
        </w:rPr>
        <w:tab/>
        <w:t>zaliczenie z oceną,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32B04" w:rsidP="00032B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2360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3807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247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</w:t>
            </w:r>
            <w:r w:rsidR="00935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miotów: Ekonomia, Zarządzanie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 w:rsidP="002360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zasad </w:t>
            </w:r>
            <w:r w:rsidR="00380738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236079">
              <w:rPr>
                <w:rFonts w:ascii="Corbel" w:hAnsi="Corbel"/>
                <w:b w:val="0"/>
                <w:sz w:val="24"/>
                <w:szCs w:val="24"/>
              </w:rPr>
              <w:t>marketingu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534BCF" w:rsidP="002360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</w:t>
            </w:r>
            <w:r w:rsidR="00380738">
              <w:rPr>
                <w:rFonts w:ascii="Corbel" w:hAnsi="Corbel"/>
                <w:b w:val="0"/>
                <w:sz w:val="24"/>
                <w:szCs w:val="24"/>
              </w:rPr>
              <w:t>optymalnych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decyzji </w:t>
            </w:r>
            <w:r w:rsidR="00236079">
              <w:rPr>
                <w:rFonts w:ascii="Corbel" w:hAnsi="Corbel"/>
                <w:b w:val="0"/>
                <w:sz w:val="24"/>
                <w:szCs w:val="24"/>
              </w:rPr>
              <w:t>marketingowych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różne podmioty gospodarcze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34BCF" w:rsidRDefault="00380738" w:rsidP="002360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</w:t>
            </w:r>
            <w:r w:rsidR="00236079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 w:rsidR="00236079">
              <w:rPr>
                <w:rFonts w:ascii="Corbel" w:hAnsi="Corbel"/>
                <w:b w:val="0"/>
                <w:sz w:val="24"/>
                <w:szCs w:val="24"/>
              </w:rPr>
              <w:t>marketingu w biznesie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E45A7" w:rsidRPr="009C54AE" w:rsidTr="00191CC1">
        <w:tc>
          <w:tcPr>
            <w:tcW w:w="1701" w:type="dxa"/>
            <w:vAlign w:val="center"/>
          </w:tcPr>
          <w:p w:rsidR="000E45A7" w:rsidRPr="009C54AE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0E45A7" w:rsidRPr="00AF5673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bsolwent 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zasady organizowania i zarządzania przedsiębiorstwami, instytucjami i organizacjami turystycznymi i rekreacyjnymi</w:t>
            </w:r>
          </w:p>
        </w:tc>
        <w:tc>
          <w:tcPr>
            <w:tcW w:w="1873" w:type="dxa"/>
            <w:vAlign w:val="center"/>
          </w:tcPr>
          <w:p w:rsidR="000E45A7" w:rsidRPr="009C54AE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E45A7" w:rsidRPr="009C54AE" w:rsidTr="00191CC1">
        <w:tc>
          <w:tcPr>
            <w:tcW w:w="1701" w:type="dxa"/>
            <w:vAlign w:val="center"/>
          </w:tcPr>
          <w:p w:rsidR="000E45A7" w:rsidRPr="009C54AE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0E45A7" w:rsidRPr="00AF5673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bsolwent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analizować problemy oraz znajdować ich rozwiązania w oparciu o prawa i metody właściwe dla turystyki i rekreacji</w:t>
            </w:r>
          </w:p>
        </w:tc>
        <w:tc>
          <w:tcPr>
            <w:tcW w:w="1873" w:type="dxa"/>
            <w:vAlign w:val="center"/>
          </w:tcPr>
          <w:p w:rsidR="000E45A7" w:rsidRPr="009C54AE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0E45A7" w:rsidRPr="009C54AE" w:rsidTr="00191CC1">
        <w:tc>
          <w:tcPr>
            <w:tcW w:w="1701" w:type="dxa"/>
            <w:vAlign w:val="center"/>
          </w:tcPr>
          <w:p w:rsidR="000E45A7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0E45A7" w:rsidRPr="00AF5673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bsolwent 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279F7">
              <w:rPr>
                <w:rFonts w:ascii="Corbel" w:hAnsi="Corbel"/>
                <w:b w:val="0"/>
                <w:smallCaps w:val="0"/>
                <w:szCs w:val="24"/>
              </w:rPr>
              <w:t>podejmowania działań w sposób przedsiębiorczy</w:t>
            </w:r>
          </w:p>
        </w:tc>
        <w:tc>
          <w:tcPr>
            <w:tcW w:w="1873" w:type="dxa"/>
            <w:vAlign w:val="center"/>
          </w:tcPr>
          <w:p w:rsidR="000E45A7" w:rsidRPr="009C54AE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36079" w:rsidRPr="00CF7FFE" w:rsidTr="007C5E10">
        <w:tc>
          <w:tcPr>
            <w:tcW w:w="9639" w:type="dxa"/>
          </w:tcPr>
          <w:p w:rsidR="00236079" w:rsidRPr="008D125E" w:rsidRDefault="00164996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Natura </w:t>
            </w:r>
            <w:r w:rsidR="00236079" w:rsidRPr="008D125E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236079" w:rsidRPr="008D125E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marketing</w:t>
            </w:r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u</w:t>
            </w:r>
            <w:proofErr w:type="spellEnd"/>
          </w:p>
        </w:tc>
      </w:tr>
      <w:tr w:rsidR="00236079" w:rsidRPr="00CF7FFE" w:rsidTr="007C5E10">
        <w:tc>
          <w:tcPr>
            <w:tcW w:w="9639" w:type="dxa"/>
          </w:tcPr>
          <w:p w:rsidR="00236079" w:rsidRPr="008D125E" w:rsidRDefault="00164996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Globalne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otoczenie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236079" w:rsidRPr="008D125E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marketing</w:t>
            </w:r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owe</w:t>
            </w:r>
            <w:proofErr w:type="spellEnd"/>
            <w:r w:rsidR="00236079" w:rsidRPr="008D125E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</w:p>
        </w:tc>
      </w:tr>
      <w:tr w:rsidR="00236079" w:rsidRPr="00CF7FFE" w:rsidTr="007C5E10">
        <w:tc>
          <w:tcPr>
            <w:tcW w:w="9639" w:type="dxa"/>
          </w:tcPr>
          <w:p w:rsidR="00236079" w:rsidRPr="008D125E" w:rsidRDefault="00164996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Zachowanie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konsumenta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na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rynku</w:t>
            </w:r>
            <w:proofErr w:type="spellEnd"/>
            <w:r w:rsidR="00236079" w:rsidRPr="008D125E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</w:p>
        </w:tc>
      </w:tr>
      <w:tr w:rsidR="00236079" w:rsidRPr="00CF7FFE" w:rsidTr="007C5E10">
        <w:tc>
          <w:tcPr>
            <w:tcW w:w="9639" w:type="dxa"/>
          </w:tcPr>
          <w:p w:rsidR="00236079" w:rsidRPr="00DA41AA" w:rsidRDefault="00164996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A41AA">
              <w:rPr>
                <w:rFonts w:ascii="Corbel" w:eastAsia="Times New Roman" w:hAnsi="Corbel"/>
                <w:sz w:val="24"/>
                <w:szCs w:val="24"/>
                <w:lang w:eastAsia="pl-PL"/>
              </w:rPr>
              <w:t>Badania m</w:t>
            </w:r>
            <w:r w:rsidR="00236079" w:rsidRPr="00DA41AA">
              <w:rPr>
                <w:rFonts w:ascii="Corbel" w:eastAsia="Times New Roman" w:hAnsi="Corbel"/>
                <w:sz w:val="24"/>
                <w:szCs w:val="24"/>
                <w:lang w:eastAsia="pl-PL"/>
              </w:rPr>
              <w:t>arketing</w:t>
            </w:r>
            <w:r w:rsidRPr="00DA41AA">
              <w:rPr>
                <w:rFonts w:ascii="Corbel" w:eastAsia="Times New Roman" w:hAnsi="Corbel"/>
                <w:sz w:val="24"/>
                <w:szCs w:val="24"/>
                <w:lang w:eastAsia="pl-PL"/>
              </w:rPr>
              <w:t>owe I systemy informacyjne</w:t>
            </w:r>
          </w:p>
        </w:tc>
      </w:tr>
      <w:tr w:rsidR="00236079" w:rsidRPr="00CF7FFE" w:rsidTr="007C5E10">
        <w:tc>
          <w:tcPr>
            <w:tcW w:w="9639" w:type="dxa"/>
          </w:tcPr>
          <w:p w:rsidR="00236079" w:rsidRPr="008D125E" w:rsidRDefault="00164996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Segmentacja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rynku</w:t>
            </w:r>
            <w:proofErr w:type="spellEnd"/>
          </w:p>
        </w:tc>
      </w:tr>
      <w:tr w:rsidR="00236079" w:rsidRPr="00CF7FFE" w:rsidTr="007C5E10">
        <w:tc>
          <w:tcPr>
            <w:tcW w:w="9639" w:type="dxa"/>
          </w:tcPr>
          <w:p w:rsidR="00236079" w:rsidRPr="008D125E" w:rsidRDefault="00164996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Zarządzanie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produktem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marką</w:t>
            </w:r>
            <w:proofErr w:type="spellEnd"/>
            <w:r w:rsidR="00236079" w:rsidRPr="008D125E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</w:p>
        </w:tc>
      </w:tr>
      <w:tr w:rsidR="00236079" w:rsidRPr="00CF7FFE" w:rsidTr="007C5E10">
        <w:tc>
          <w:tcPr>
            <w:tcW w:w="9639" w:type="dxa"/>
          </w:tcPr>
          <w:p w:rsidR="00236079" w:rsidRPr="008D125E" w:rsidRDefault="00164996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Zarządzanie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marketingiem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usług</w:t>
            </w:r>
            <w:proofErr w:type="spellEnd"/>
            <w:r w:rsidR="00236079" w:rsidRPr="008D125E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</w:p>
        </w:tc>
      </w:tr>
      <w:tr w:rsidR="00236079" w:rsidRPr="00CF7FFE" w:rsidTr="007C5E10">
        <w:tc>
          <w:tcPr>
            <w:tcW w:w="9639" w:type="dxa"/>
          </w:tcPr>
          <w:p w:rsidR="00236079" w:rsidRPr="008D125E" w:rsidRDefault="00164996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Strategie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cenowe</w:t>
            </w:r>
            <w:proofErr w:type="spellEnd"/>
          </w:p>
        </w:tc>
      </w:tr>
      <w:tr w:rsidR="00236079" w:rsidRPr="00CF7FFE" w:rsidTr="007C5E10">
        <w:tc>
          <w:tcPr>
            <w:tcW w:w="9639" w:type="dxa"/>
          </w:tcPr>
          <w:p w:rsidR="00236079" w:rsidRPr="008D125E" w:rsidRDefault="00164996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Zarzadzanie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dystrybucją</w:t>
            </w:r>
            <w:proofErr w:type="spellEnd"/>
          </w:p>
        </w:tc>
      </w:tr>
      <w:tr w:rsidR="00236079" w:rsidRPr="00CF7FFE" w:rsidTr="007C5E10">
        <w:tc>
          <w:tcPr>
            <w:tcW w:w="9639" w:type="dxa"/>
          </w:tcPr>
          <w:p w:rsidR="00236079" w:rsidRPr="008D125E" w:rsidRDefault="00AE3BFB" w:rsidP="0016499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Zintegrowana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komunikacja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marketingowa</w:t>
            </w:r>
            <w:proofErr w:type="spellEnd"/>
          </w:p>
        </w:tc>
      </w:tr>
      <w:tr w:rsidR="00236079" w:rsidRPr="00CF7FFE" w:rsidTr="007C5E10">
        <w:tc>
          <w:tcPr>
            <w:tcW w:w="9639" w:type="dxa"/>
          </w:tcPr>
          <w:p w:rsidR="00236079" w:rsidRDefault="00AE3BFB" w:rsidP="00164996">
            <w:pPr>
              <w:spacing w:after="0" w:line="240" w:lineRule="auto"/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Planowanie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marketingowe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I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strategia</w:t>
            </w:r>
            <w:proofErr w:type="spellEnd"/>
            <w:r w:rsidR="00236079" w:rsidRPr="008D125E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64996" w:rsidRPr="007702ED" w:rsidTr="00231DC3">
        <w:tc>
          <w:tcPr>
            <w:tcW w:w="9639" w:type="dxa"/>
          </w:tcPr>
          <w:p w:rsidR="00164996" w:rsidRPr="00164996" w:rsidRDefault="00AE3BFB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Projektowanie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strategii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marketingowych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Pr="00DA41AA" w:rsidRDefault="00AE3BFB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41AA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DA41AA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DA41AA">
              <w:rPr>
                <w:rFonts w:ascii="Corbel" w:hAnsi="Corbel"/>
                <w:sz w:val="24"/>
                <w:szCs w:val="24"/>
              </w:rPr>
              <w:t xml:space="preserve"> marketingowego </w:t>
            </w:r>
          </w:p>
        </w:tc>
      </w:tr>
      <w:tr w:rsidR="00164996" w:rsidRPr="007702ED" w:rsidTr="00231DC3">
        <w:tc>
          <w:tcPr>
            <w:tcW w:w="9639" w:type="dxa"/>
          </w:tcPr>
          <w:p w:rsidR="00164996" w:rsidRPr="00DA41AA" w:rsidRDefault="00AE3BFB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41AA">
              <w:rPr>
                <w:rFonts w:ascii="Corbel" w:hAnsi="Corbel"/>
                <w:sz w:val="24"/>
                <w:szCs w:val="24"/>
              </w:rPr>
              <w:t xml:space="preserve">Zachowania </w:t>
            </w:r>
            <w:proofErr w:type="spellStart"/>
            <w:r w:rsidRPr="00DA41AA">
              <w:rPr>
                <w:rFonts w:ascii="Corbel" w:hAnsi="Corbel"/>
                <w:sz w:val="24"/>
                <w:szCs w:val="24"/>
              </w:rPr>
              <w:t>kosumenta</w:t>
            </w:r>
            <w:proofErr w:type="spellEnd"/>
            <w:r w:rsidRPr="00DA41AA">
              <w:rPr>
                <w:rFonts w:ascii="Corbel" w:hAnsi="Corbel"/>
                <w:sz w:val="24"/>
                <w:szCs w:val="24"/>
              </w:rPr>
              <w:t xml:space="preserve"> indywidualnego i biznesowego</w:t>
            </w:r>
          </w:p>
        </w:tc>
      </w:tr>
      <w:tr w:rsidR="00164996" w:rsidRPr="007702ED" w:rsidTr="00231DC3">
        <w:tc>
          <w:tcPr>
            <w:tcW w:w="9639" w:type="dxa"/>
          </w:tcPr>
          <w:p w:rsidR="00164996" w:rsidRPr="00164996" w:rsidRDefault="00AE3BFB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Segmentacja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rynku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– profile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konsumentów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Pr="00164996" w:rsidRDefault="00AE3BFB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>Produkty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usługi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marki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Pr="00164996" w:rsidRDefault="00AE3BFB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Rozwój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nowego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produktu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Default="00AE3BFB" w:rsidP="00164996">
            <w:pPr>
              <w:spacing w:after="0" w:line="240" w:lineRule="auto"/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Główne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strategie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cenowe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Pr="00164996" w:rsidRDefault="00AE3BFB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Kanały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marketingowe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Pr="00164996" w:rsidRDefault="00AE3BFB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Wartości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dla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konsumenta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Pr="00164996" w:rsidRDefault="00AE3BFB" w:rsidP="00164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Elementy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promocji</w:t>
            </w:r>
            <w:proofErr w:type="spellEnd"/>
          </w:p>
        </w:tc>
      </w:tr>
      <w:tr w:rsidR="00164996" w:rsidRPr="007702ED" w:rsidTr="00231DC3">
        <w:tc>
          <w:tcPr>
            <w:tcW w:w="9639" w:type="dxa"/>
          </w:tcPr>
          <w:p w:rsidR="00164996" w:rsidRDefault="00AE3BFB" w:rsidP="00164996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Marketing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bezpośredni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I marketing online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45A7" w:rsidRPr="009C54AE" w:rsidTr="00191CC1">
        <w:tc>
          <w:tcPr>
            <w:tcW w:w="1985" w:type="dxa"/>
            <w:vAlign w:val="center"/>
          </w:tcPr>
          <w:p w:rsidR="000E45A7" w:rsidRPr="009C54AE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0E45A7" w:rsidRPr="007702ED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AE3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vAlign w:val="center"/>
          </w:tcPr>
          <w:p w:rsidR="000E45A7" w:rsidRPr="007702ED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0E45A7" w:rsidRPr="009C54AE" w:rsidTr="00191CC1">
        <w:tc>
          <w:tcPr>
            <w:tcW w:w="1985" w:type="dxa"/>
            <w:vAlign w:val="center"/>
          </w:tcPr>
          <w:p w:rsidR="000E45A7" w:rsidRPr="009C54AE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0E45A7" w:rsidRPr="007702ED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4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AE3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Pr="00764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0E45A7" w:rsidRPr="007702ED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E45A7" w:rsidRPr="009C54AE" w:rsidTr="00191CC1">
        <w:tc>
          <w:tcPr>
            <w:tcW w:w="1985" w:type="dxa"/>
            <w:vAlign w:val="center"/>
          </w:tcPr>
          <w:p w:rsidR="000E45A7" w:rsidRPr="009C54AE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0E45A7" w:rsidRPr="007702ED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4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AE3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Pr="00764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0E45A7" w:rsidRPr="007702ED" w:rsidRDefault="000E45A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DA41AA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 xml:space="preserve">% punktów z </w:t>
            </w:r>
            <w:r w:rsidR="007643F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764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DA41AA" w:rsidRPr="00DA41AA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DA41AA" w:rsidRDefault="00DA41AA" w:rsidP="00764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A41AA" w:rsidRDefault="00DA41AA" w:rsidP="00DA4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DA41AA" w:rsidRDefault="00DA41AA" w:rsidP="00DA4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DA41AA" w:rsidRDefault="00DA41AA" w:rsidP="00DA4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DA41AA" w:rsidRDefault="00DA41AA" w:rsidP="00DA4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DA41AA" w:rsidRPr="009C54AE" w:rsidRDefault="00DA41AA" w:rsidP="00DA4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D155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72B1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72B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72B19" w:rsidP="00172B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2D171A" w:rsidRDefault="00D155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172B19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7643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Pr="006864D6" w:rsidRDefault="00D84DA4" w:rsidP="00686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D84DA4" w:rsidRDefault="001E6E1E" w:rsidP="00CF7FFE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Keller K. L. (2014)</w:t>
            </w:r>
            <w:r w:rsidR="003B1D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Marketing,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</w:p>
          <w:p w:rsidR="003B1DE7" w:rsidRDefault="003B1DE7" w:rsidP="00CF7FFE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Armstrong G.,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(2019), Marketing Wprowadzenie, Wydawnictwo Nieoczywiste, Warszawa</w:t>
            </w:r>
          </w:p>
          <w:p w:rsidR="001E6E1E" w:rsidRDefault="001E6E1E" w:rsidP="00CF7FFE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Tracy B. (2019)</w:t>
            </w:r>
            <w:r w:rsidR="003B1D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Marketing, </w:t>
            </w:r>
            <w:r w:rsidR="003B1D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MT Biznes, Warszawa</w:t>
            </w:r>
          </w:p>
          <w:p w:rsidR="003B1DE7" w:rsidRPr="003B1DE7" w:rsidRDefault="003B1DE7" w:rsidP="003B1DE7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Michalski E. (2018), Marketing, </w:t>
            </w:r>
            <w:r w:rsidRPr="003B1D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</w:t>
            </w:r>
          </w:p>
        </w:tc>
      </w:tr>
      <w:tr w:rsidR="00D84DA4" w:rsidRPr="000E45A7" w:rsidTr="0071620A">
        <w:trPr>
          <w:trHeight w:val="397"/>
        </w:trPr>
        <w:tc>
          <w:tcPr>
            <w:tcW w:w="7513" w:type="dxa"/>
          </w:tcPr>
          <w:p w:rsidR="00D84DA4" w:rsidRDefault="00D84D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6E1E" w:rsidRPr="001E6E1E" w:rsidRDefault="001E6E1E" w:rsidP="001E6E1E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sz w:val="24"/>
                <w:szCs w:val="24"/>
              </w:rPr>
            </w:pPr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Kotler P., Armstrong G. (2017). Principles of Marketing. </w:t>
            </w:r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Pearson </w:t>
            </w:r>
            <w:proofErr w:type="spellStart"/>
            <w:r w:rsidRPr="001E6E1E">
              <w:rPr>
                <w:rFonts w:ascii="Corbel" w:eastAsia="Cambria" w:hAnsi="Corbel"/>
                <w:sz w:val="24"/>
                <w:szCs w:val="24"/>
              </w:rPr>
              <w:t>Prentice</w:t>
            </w:r>
            <w:proofErr w:type="spellEnd"/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 Hall </w:t>
            </w:r>
          </w:p>
          <w:p w:rsidR="001E6E1E" w:rsidRPr="00DA41AA" w:rsidRDefault="001E6E1E" w:rsidP="001E6E1E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Armstrong G., </w:t>
            </w: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Kotler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P., </w:t>
            </w: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Harker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M., Brennan R.. </w:t>
            </w:r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>(2015). Marketing. An Introduction. Financial Times Press.</w:t>
            </w:r>
          </w:p>
          <w:p w:rsidR="001E6E1E" w:rsidRPr="001E6E1E" w:rsidRDefault="001E6E1E" w:rsidP="001E6E1E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Kotler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P., Bowen J. T., </w:t>
            </w: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Makens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J. C. (2017). </w:t>
            </w:r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Marketing for Hospitality and Tourism. </w:t>
            </w:r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Pearson </w:t>
            </w:r>
            <w:proofErr w:type="spellStart"/>
            <w:r w:rsidRPr="001E6E1E">
              <w:rPr>
                <w:rFonts w:ascii="Corbel" w:eastAsia="Cambria" w:hAnsi="Corbel"/>
                <w:sz w:val="24"/>
                <w:szCs w:val="24"/>
              </w:rPr>
              <w:t>Prentice</w:t>
            </w:r>
            <w:proofErr w:type="spellEnd"/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 Hall.</w:t>
            </w:r>
          </w:p>
          <w:p w:rsidR="00D84DA4" w:rsidRPr="00DA41AA" w:rsidRDefault="001E6E1E" w:rsidP="001E6E1E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iCs/>
                <w:sz w:val="24"/>
                <w:szCs w:val="24"/>
                <w:lang w:val="en-US"/>
              </w:rPr>
            </w:pP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>Levens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M. (2013). Marketing. Pearson Higher Education.</w:t>
            </w:r>
          </w:p>
        </w:tc>
      </w:tr>
    </w:tbl>
    <w:p w:rsidR="0085747A" w:rsidRPr="00DA41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DA41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A5" w:rsidRDefault="002A6EA5" w:rsidP="00C16ABF">
      <w:pPr>
        <w:spacing w:after="0" w:line="240" w:lineRule="auto"/>
      </w:pPr>
      <w:r>
        <w:separator/>
      </w:r>
    </w:p>
  </w:endnote>
  <w:endnote w:type="continuationSeparator" w:id="0">
    <w:p w:rsidR="002A6EA5" w:rsidRDefault="002A6E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A5" w:rsidRDefault="002A6EA5" w:rsidP="00C16ABF">
      <w:pPr>
        <w:spacing w:after="0" w:line="240" w:lineRule="auto"/>
      </w:pPr>
      <w:r>
        <w:separator/>
      </w:r>
    </w:p>
  </w:footnote>
  <w:footnote w:type="continuationSeparator" w:id="0">
    <w:p w:rsidR="002A6EA5" w:rsidRDefault="002A6EA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D12FB4"/>
    <w:multiLevelType w:val="hybridMultilevel"/>
    <w:tmpl w:val="A802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A40DA6"/>
    <w:multiLevelType w:val="hybridMultilevel"/>
    <w:tmpl w:val="A73E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04"/>
    <w:rsid w:val="00042A51"/>
    <w:rsid w:val="00042D2E"/>
    <w:rsid w:val="00044C82"/>
    <w:rsid w:val="00070ED6"/>
    <w:rsid w:val="000742DC"/>
    <w:rsid w:val="00082CB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5A7"/>
    <w:rsid w:val="000F1C57"/>
    <w:rsid w:val="000F5615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996"/>
    <w:rsid w:val="00164FA7"/>
    <w:rsid w:val="00166A03"/>
    <w:rsid w:val="001718A7"/>
    <w:rsid w:val="00172B19"/>
    <w:rsid w:val="001737CF"/>
    <w:rsid w:val="00176083"/>
    <w:rsid w:val="001770C7"/>
    <w:rsid w:val="00191CC1"/>
    <w:rsid w:val="00192F37"/>
    <w:rsid w:val="001A70D2"/>
    <w:rsid w:val="001B4567"/>
    <w:rsid w:val="001D657B"/>
    <w:rsid w:val="001D7B54"/>
    <w:rsid w:val="001E0209"/>
    <w:rsid w:val="001E6E1E"/>
    <w:rsid w:val="001F2CA2"/>
    <w:rsid w:val="002144C0"/>
    <w:rsid w:val="00223290"/>
    <w:rsid w:val="0022477D"/>
    <w:rsid w:val="002278A9"/>
    <w:rsid w:val="002336F9"/>
    <w:rsid w:val="00234771"/>
    <w:rsid w:val="00236079"/>
    <w:rsid w:val="0024028F"/>
    <w:rsid w:val="00241CCE"/>
    <w:rsid w:val="00244ABC"/>
    <w:rsid w:val="00245E65"/>
    <w:rsid w:val="00281FF2"/>
    <w:rsid w:val="002857DE"/>
    <w:rsid w:val="00291567"/>
    <w:rsid w:val="002A22BF"/>
    <w:rsid w:val="002A2389"/>
    <w:rsid w:val="002A671D"/>
    <w:rsid w:val="002A6EA5"/>
    <w:rsid w:val="002B4D55"/>
    <w:rsid w:val="002B5EA0"/>
    <w:rsid w:val="002B6119"/>
    <w:rsid w:val="002C1F06"/>
    <w:rsid w:val="002C22E8"/>
    <w:rsid w:val="002D171A"/>
    <w:rsid w:val="002D2B0A"/>
    <w:rsid w:val="002D3375"/>
    <w:rsid w:val="002D73D4"/>
    <w:rsid w:val="002F02A3"/>
    <w:rsid w:val="002F4ABE"/>
    <w:rsid w:val="003018BA"/>
    <w:rsid w:val="0030395F"/>
    <w:rsid w:val="00305C92"/>
    <w:rsid w:val="00311CB1"/>
    <w:rsid w:val="003151C5"/>
    <w:rsid w:val="003343CF"/>
    <w:rsid w:val="00346FE9"/>
    <w:rsid w:val="0034759A"/>
    <w:rsid w:val="003503F6"/>
    <w:rsid w:val="003530DD"/>
    <w:rsid w:val="003600A1"/>
    <w:rsid w:val="00363F78"/>
    <w:rsid w:val="00380738"/>
    <w:rsid w:val="00387E41"/>
    <w:rsid w:val="00395681"/>
    <w:rsid w:val="003A0A5B"/>
    <w:rsid w:val="003A1176"/>
    <w:rsid w:val="003B1DE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297"/>
    <w:rsid w:val="00534BC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13A"/>
    <w:rsid w:val="00647FA8"/>
    <w:rsid w:val="00650C5F"/>
    <w:rsid w:val="00654934"/>
    <w:rsid w:val="006620D9"/>
    <w:rsid w:val="00671958"/>
    <w:rsid w:val="00675843"/>
    <w:rsid w:val="006864D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3F9"/>
    <w:rsid w:val="00766FD4"/>
    <w:rsid w:val="0077761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B5072"/>
    <w:rsid w:val="008C0CC0"/>
    <w:rsid w:val="008C19A9"/>
    <w:rsid w:val="008C379D"/>
    <w:rsid w:val="008C4657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17A2F"/>
    <w:rsid w:val="00923D7D"/>
    <w:rsid w:val="00935088"/>
    <w:rsid w:val="009508DF"/>
    <w:rsid w:val="00950DAC"/>
    <w:rsid w:val="0095241F"/>
    <w:rsid w:val="00954A07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BFB"/>
    <w:rsid w:val="00AE4CC5"/>
    <w:rsid w:val="00AE5FCB"/>
    <w:rsid w:val="00AF2C1E"/>
    <w:rsid w:val="00B06142"/>
    <w:rsid w:val="00B135B1"/>
    <w:rsid w:val="00B2477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987"/>
    <w:rsid w:val="00CD6897"/>
    <w:rsid w:val="00CE5BAC"/>
    <w:rsid w:val="00CF25BE"/>
    <w:rsid w:val="00CF78ED"/>
    <w:rsid w:val="00CF7FFE"/>
    <w:rsid w:val="00D02B25"/>
    <w:rsid w:val="00D02EBA"/>
    <w:rsid w:val="00D155D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A4"/>
    <w:rsid w:val="00D8678B"/>
    <w:rsid w:val="00DA2114"/>
    <w:rsid w:val="00DA41AA"/>
    <w:rsid w:val="00DD3DCF"/>
    <w:rsid w:val="00DD74A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14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7B6"/>
    <w:rsid w:val="00F17567"/>
    <w:rsid w:val="00F27A7B"/>
    <w:rsid w:val="00F526AF"/>
    <w:rsid w:val="00F617C3"/>
    <w:rsid w:val="00F7066B"/>
    <w:rsid w:val="00F83B28"/>
    <w:rsid w:val="00F958D7"/>
    <w:rsid w:val="00FA46E5"/>
    <w:rsid w:val="00FB7DBA"/>
    <w:rsid w:val="00FC1C25"/>
    <w:rsid w:val="00FC3F4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9304BF-D298-4545-B7CE-A963561282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636EF9-A8C6-42E6-AB52-77EF672EA88E}"/>
</file>

<file path=customXml/itemProps3.xml><?xml version="1.0" encoding="utf-8"?>
<ds:datastoreItem xmlns:ds="http://schemas.openxmlformats.org/officeDocument/2006/customXml" ds:itemID="{F5856A27-A864-478F-8555-938A16E41E98}"/>
</file>

<file path=customXml/itemProps4.xml><?xml version="1.0" encoding="utf-8"?>
<ds:datastoreItem xmlns:ds="http://schemas.openxmlformats.org/officeDocument/2006/customXml" ds:itemID="{2CABF39D-E924-493D-BC3F-3882DB3520B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166</TotalTime>
  <Pages>4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21</cp:revision>
  <cp:lastPrinted>2019-02-06T12:12:00Z</cp:lastPrinted>
  <dcterms:created xsi:type="dcterms:W3CDTF">2019-09-09T08:31:00Z</dcterms:created>
  <dcterms:modified xsi:type="dcterms:W3CDTF">2020-11-12T13:36:00Z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