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A46C56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46C56">
        <w:rPr>
          <w:rFonts w:ascii="Corbel" w:hAnsi="Corbel"/>
          <w:b/>
          <w:bCs/>
        </w:rPr>
        <w:t xml:space="preserve">   </w:t>
      </w:r>
      <w:r w:rsidR="00CD6897" w:rsidRPr="00A46C56">
        <w:rPr>
          <w:rFonts w:ascii="Corbel" w:hAnsi="Corbel"/>
          <w:b/>
          <w:bCs/>
        </w:rPr>
        <w:tab/>
      </w:r>
      <w:r w:rsidR="00CD6897" w:rsidRPr="00A46C56">
        <w:rPr>
          <w:rFonts w:ascii="Corbel" w:hAnsi="Corbel"/>
          <w:b/>
          <w:bCs/>
        </w:rPr>
        <w:tab/>
      </w:r>
      <w:r w:rsidR="00CD6897" w:rsidRPr="00A46C56">
        <w:rPr>
          <w:rFonts w:ascii="Corbel" w:hAnsi="Corbel"/>
          <w:b/>
          <w:bCs/>
        </w:rPr>
        <w:tab/>
      </w:r>
      <w:r w:rsidR="00CD6897" w:rsidRPr="00A46C56">
        <w:rPr>
          <w:rFonts w:ascii="Corbel" w:hAnsi="Corbel"/>
          <w:b/>
          <w:bCs/>
        </w:rPr>
        <w:tab/>
      </w:r>
      <w:r w:rsidR="00CD6897" w:rsidRPr="00A46C56">
        <w:rPr>
          <w:rFonts w:ascii="Corbel" w:hAnsi="Corbel"/>
          <w:b/>
          <w:bCs/>
        </w:rPr>
        <w:tab/>
      </w:r>
      <w:r w:rsidR="00CD6897" w:rsidRPr="00A46C56">
        <w:rPr>
          <w:rFonts w:ascii="Corbel" w:hAnsi="Corbel"/>
          <w:b/>
          <w:bCs/>
        </w:rPr>
        <w:tab/>
      </w:r>
      <w:r w:rsidR="00D8678B" w:rsidRPr="00A46C56">
        <w:rPr>
          <w:rFonts w:ascii="Corbel" w:hAnsi="Corbel"/>
          <w:bCs/>
          <w:i/>
        </w:rPr>
        <w:t xml:space="preserve">Załącznik nr </w:t>
      </w:r>
      <w:r w:rsidR="006F31E2" w:rsidRPr="00A46C56">
        <w:rPr>
          <w:rFonts w:ascii="Corbel" w:hAnsi="Corbel"/>
          <w:bCs/>
          <w:i/>
        </w:rPr>
        <w:t>1.5</w:t>
      </w:r>
      <w:r w:rsidR="00D8678B" w:rsidRPr="00A46C56">
        <w:rPr>
          <w:rFonts w:ascii="Corbel" w:hAnsi="Corbel"/>
          <w:bCs/>
          <w:i/>
        </w:rPr>
        <w:t xml:space="preserve"> do Zarządzenia</w:t>
      </w:r>
      <w:r w:rsidR="002A22BF" w:rsidRPr="00A46C56">
        <w:rPr>
          <w:rFonts w:ascii="Corbel" w:hAnsi="Corbel"/>
          <w:bCs/>
          <w:i/>
        </w:rPr>
        <w:t xml:space="preserve"> Rektora UR </w:t>
      </w:r>
      <w:r w:rsidR="00CD6897" w:rsidRPr="00A46C56">
        <w:rPr>
          <w:rFonts w:ascii="Corbel" w:hAnsi="Corbel"/>
          <w:bCs/>
          <w:i/>
        </w:rPr>
        <w:t xml:space="preserve"> nr </w:t>
      </w:r>
      <w:r w:rsidR="00F17567" w:rsidRPr="00A46C56">
        <w:rPr>
          <w:rFonts w:ascii="Corbel" w:hAnsi="Corbel"/>
          <w:bCs/>
          <w:i/>
        </w:rPr>
        <w:t>12/2019</w:t>
      </w:r>
    </w:p>
    <w:p w:rsidR="0085747A" w:rsidRPr="00A46C5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6C5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46C5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6C5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46C56">
        <w:rPr>
          <w:rFonts w:ascii="Corbel" w:hAnsi="Corbel"/>
          <w:b/>
          <w:smallCaps/>
          <w:sz w:val="24"/>
          <w:szCs w:val="24"/>
        </w:rPr>
        <w:t xml:space="preserve"> </w:t>
      </w:r>
      <w:r w:rsidR="00AC0446">
        <w:rPr>
          <w:rFonts w:ascii="Corbel" w:hAnsi="Corbel"/>
          <w:b/>
          <w:smallCaps/>
          <w:sz w:val="24"/>
          <w:szCs w:val="24"/>
        </w:rPr>
        <w:t>2020/2021</w:t>
      </w:r>
      <w:r w:rsidR="00266CE0" w:rsidRPr="00A46C56">
        <w:rPr>
          <w:rFonts w:ascii="Corbel" w:hAnsi="Corbel"/>
          <w:b/>
          <w:smallCaps/>
          <w:sz w:val="24"/>
          <w:szCs w:val="24"/>
        </w:rPr>
        <w:t xml:space="preserve"> </w:t>
      </w:r>
      <w:r w:rsidR="00565B0A" w:rsidRPr="00A46C56">
        <w:rPr>
          <w:rFonts w:ascii="Corbel" w:hAnsi="Corbel"/>
          <w:b/>
          <w:smallCaps/>
          <w:sz w:val="24"/>
          <w:szCs w:val="24"/>
        </w:rPr>
        <w:t>–</w:t>
      </w:r>
      <w:r w:rsidR="00266CE0" w:rsidRPr="00A46C56">
        <w:rPr>
          <w:rFonts w:ascii="Corbel" w:hAnsi="Corbel"/>
          <w:b/>
          <w:smallCaps/>
          <w:sz w:val="24"/>
          <w:szCs w:val="24"/>
        </w:rPr>
        <w:t xml:space="preserve"> </w:t>
      </w:r>
      <w:r w:rsidR="00AC0446">
        <w:rPr>
          <w:rFonts w:ascii="Corbel" w:hAnsi="Corbel"/>
          <w:b/>
          <w:smallCaps/>
          <w:sz w:val="24"/>
          <w:szCs w:val="24"/>
        </w:rPr>
        <w:t>2022</w:t>
      </w:r>
      <w:r w:rsidR="0095472A" w:rsidRPr="00A46C56">
        <w:rPr>
          <w:rFonts w:ascii="Corbel" w:hAnsi="Corbel"/>
          <w:b/>
          <w:smallCaps/>
          <w:sz w:val="24"/>
          <w:szCs w:val="24"/>
        </w:rPr>
        <w:t>/</w:t>
      </w:r>
      <w:r w:rsidR="00AC0446">
        <w:rPr>
          <w:rFonts w:ascii="Corbel" w:hAnsi="Corbel"/>
          <w:b/>
          <w:smallCaps/>
          <w:sz w:val="24"/>
          <w:szCs w:val="24"/>
        </w:rPr>
        <w:t>2023</w:t>
      </w:r>
      <w:r w:rsidR="0085747A" w:rsidRPr="00A46C56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A46C56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46C5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565B0A" w:rsidRPr="00A46C56">
        <w:rPr>
          <w:rFonts w:ascii="Corbel" w:hAnsi="Corbel"/>
          <w:i/>
          <w:sz w:val="24"/>
          <w:szCs w:val="24"/>
        </w:rPr>
        <w:t xml:space="preserve">          </w:t>
      </w:r>
      <w:r w:rsidR="0085747A" w:rsidRPr="00A46C56">
        <w:rPr>
          <w:rFonts w:ascii="Corbel" w:hAnsi="Corbel"/>
          <w:i/>
          <w:sz w:val="20"/>
          <w:szCs w:val="20"/>
        </w:rPr>
        <w:t>(skrajne daty</w:t>
      </w:r>
      <w:r w:rsidR="0085747A" w:rsidRPr="00A46C56">
        <w:rPr>
          <w:rFonts w:ascii="Corbel" w:hAnsi="Corbel"/>
          <w:sz w:val="20"/>
          <w:szCs w:val="20"/>
        </w:rPr>
        <w:t>)</w:t>
      </w:r>
    </w:p>
    <w:p w:rsidR="00445970" w:rsidRPr="00A46C56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46C56">
        <w:rPr>
          <w:rFonts w:ascii="Corbel" w:hAnsi="Corbel"/>
          <w:sz w:val="20"/>
          <w:szCs w:val="20"/>
        </w:rPr>
        <w:tab/>
      </w:r>
      <w:r w:rsidRPr="00A46C56">
        <w:rPr>
          <w:rFonts w:ascii="Corbel" w:hAnsi="Corbel"/>
          <w:sz w:val="20"/>
          <w:szCs w:val="20"/>
        </w:rPr>
        <w:tab/>
      </w:r>
      <w:r w:rsidRPr="00A46C56">
        <w:rPr>
          <w:rFonts w:ascii="Corbel" w:hAnsi="Corbel"/>
          <w:sz w:val="20"/>
          <w:szCs w:val="20"/>
        </w:rPr>
        <w:tab/>
      </w:r>
      <w:r w:rsidRPr="00A46C56">
        <w:rPr>
          <w:rFonts w:ascii="Corbel" w:hAnsi="Corbel"/>
          <w:sz w:val="20"/>
          <w:szCs w:val="20"/>
        </w:rPr>
        <w:tab/>
      </w:r>
      <w:r w:rsidR="0054798A" w:rsidRPr="00A46C56">
        <w:rPr>
          <w:rFonts w:ascii="Corbel" w:hAnsi="Corbel"/>
          <w:sz w:val="20"/>
          <w:szCs w:val="20"/>
        </w:rPr>
        <w:t>Rok akademicki</w:t>
      </w:r>
      <w:r w:rsidR="00AC0446">
        <w:rPr>
          <w:rFonts w:ascii="Corbel" w:hAnsi="Corbel"/>
          <w:sz w:val="20"/>
          <w:szCs w:val="20"/>
        </w:rPr>
        <w:t xml:space="preserve"> 2021</w:t>
      </w:r>
      <w:r w:rsidR="0095472A" w:rsidRPr="00A46C56">
        <w:rPr>
          <w:rFonts w:ascii="Corbel" w:hAnsi="Corbel"/>
          <w:sz w:val="20"/>
          <w:szCs w:val="20"/>
        </w:rPr>
        <w:t>/</w:t>
      </w:r>
      <w:r w:rsidR="00AC0446">
        <w:rPr>
          <w:rFonts w:ascii="Corbel" w:hAnsi="Corbel"/>
          <w:sz w:val="20"/>
          <w:szCs w:val="20"/>
        </w:rPr>
        <w:t>2022</w:t>
      </w:r>
      <w:r w:rsidR="00296F5C" w:rsidRPr="00A46C56">
        <w:rPr>
          <w:rFonts w:ascii="Corbel" w:hAnsi="Corbel"/>
          <w:sz w:val="20"/>
          <w:szCs w:val="20"/>
        </w:rPr>
        <w:t xml:space="preserve"> </w:t>
      </w:r>
    </w:p>
    <w:p w:rsidR="0085747A" w:rsidRPr="00A46C5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46C5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6C56">
        <w:rPr>
          <w:rFonts w:ascii="Corbel" w:hAnsi="Corbel"/>
          <w:szCs w:val="24"/>
        </w:rPr>
        <w:t xml:space="preserve">1. </w:t>
      </w:r>
      <w:r w:rsidR="0085747A" w:rsidRPr="00A46C56">
        <w:rPr>
          <w:rFonts w:ascii="Corbel" w:hAnsi="Corbel"/>
          <w:szCs w:val="24"/>
        </w:rPr>
        <w:t xml:space="preserve">Podstawowe </w:t>
      </w:r>
      <w:r w:rsidR="00445970" w:rsidRPr="00A46C5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A46C56" w:rsidTr="00B819C8">
        <w:tc>
          <w:tcPr>
            <w:tcW w:w="2694" w:type="dxa"/>
            <w:vAlign w:val="center"/>
          </w:tcPr>
          <w:p w:rsidR="0085747A" w:rsidRPr="00A46C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46C56" w:rsidRDefault="00266C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Krajoznawstwo</w:t>
            </w:r>
          </w:p>
        </w:tc>
      </w:tr>
      <w:tr w:rsidR="0085747A" w:rsidRPr="00A46C56" w:rsidTr="00B819C8">
        <w:tc>
          <w:tcPr>
            <w:tcW w:w="2694" w:type="dxa"/>
            <w:vAlign w:val="center"/>
          </w:tcPr>
          <w:p w:rsidR="0085747A" w:rsidRPr="00A46C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46C5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46C5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15394" w:rsidRPr="00A46C56" w:rsidTr="00B819C8">
        <w:tc>
          <w:tcPr>
            <w:tcW w:w="2694" w:type="dxa"/>
            <w:vAlign w:val="center"/>
          </w:tcPr>
          <w:p w:rsidR="00215394" w:rsidRPr="00A46C56" w:rsidRDefault="00215394" w:rsidP="0021539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15394" w:rsidRPr="00A46C56" w:rsidRDefault="00215394" w:rsidP="00C37E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6C56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215394" w:rsidRPr="00A46C56" w:rsidTr="00B819C8">
        <w:tc>
          <w:tcPr>
            <w:tcW w:w="2694" w:type="dxa"/>
            <w:vAlign w:val="center"/>
          </w:tcPr>
          <w:p w:rsidR="00215394" w:rsidRPr="00A46C56" w:rsidRDefault="00215394" w:rsidP="002153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15394" w:rsidRPr="00A46C56" w:rsidRDefault="00C37E9C" w:rsidP="002153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6C56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A46C56" w:rsidTr="00B819C8">
        <w:tc>
          <w:tcPr>
            <w:tcW w:w="2694" w:type="dxa"/>
            <w:vAlign w:val="center"/>
          </w:tcPr>
          <w:p w:rsidR="0085747A" w:rsidRPr="00A46C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46C56" w:rsidRDefault="00266C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6C56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A46C56" w:rsidTr="00B819C8">
        <w:tc>
          <w:tcPr>
            <w:tcW w:w="2694" w:type="dxa"/>
            <w:vAlign w:val="center"/>
          </w:tcPr>
          <w:p w:rsidR="0085747A" w:rsidRPr="00A46C5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46C56" w:rsidRDefault="00FC7A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F16CF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472A" w:rsidRPr="00A46C56">
              <w:rPr>
                <w:rFonts w:ascii="Corbel" w:hAnsi="Corbel"/>
                <w:b w:val="0"/>
                <w:sz w:val="24"/>
                <w:szCs w:val="24"/>
              </w:rPr>
              <w:t>stopnia</w:t>
            </w:r>
            <w:bookmarkStart w:id="0" w:name="_GoBack"/>
            <w:bookmarkEnd w:id="0"/>
          </w:p>
        </w:tc>
      </w:tr>
      <w:tr w:rsidR="0085747A" w:rsidRPr="00A46C56" w:rsidTr="00B819C8">
        <w:tc>
          <w:tcPr>
            <w:tcW w:w="2694" w:type="dxa"/>
            <w:vAlign w:val="center"/>
          </w:tcPr>
          <w:p w:rsidR="0085747A" w:rsidRPr="00A46C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46C56" w:rsidRDefault="00266C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6C5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46C56" w:rsidTr="00B819C8">
        <w:tc>
          <w:tcPr>
            <w:tcW w:w="2694" w:type="dxa"/>
            <w:vAlign w:val="center"/>
          </w:tcPr>
          <w:p w:rsidR="0085747A" w:rsidRPr="00A46C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46C56" w:rsidRDefault="00FA44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6CE0" w:rsidRPr="00A46C5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46C56" w:rsidTr="00B819C8">
        <w:tc>
          <w:tcPr>
            <w:tcW w:w="2694" w:type="dxa"/>
            <w:vAlign w:val="center"/>
          </w:tcPr>
          <w:p w:rsidR="0085747A" w:rsidRPr="00A46C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46C56">
              <w:rPr>
                <w:rFonts w:ascii="Corbel" w:hAnsi="Corbel"/>
                <w:sz w:val="24"/>
                <w:szCs w:val="24"/>
              </w:rPr>
              <w:t>/y</w:t>
            </w:r>
            <w:r w:rsidRPr="00A46C5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46C56" w:rsidRDefault="00FC7A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 rok, III</w:t>
            </w:r>
            <w:r w:rsidR="00266CE0" w:rsidRPr="00A46C5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A46C56" w:rsidTr="00B819C8">
        <w:tc>
          <w:tcPr>
            <w:tcW w:w="2694" w:type="dxa"/>
            <w:vAlign w:val="center"/>
          </w:tcPr>
          <w:p w:rsidR="0085747A" w:rsidRPr="00A46C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46C56" w:rsidRDefault="00266C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6C56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A46C56" w:rsidTr="00B819C8">
        <w:tc>
          <w:tcPr>
            <w:tcW w:w="2694" w:type="dxa"/>
            <w:vAlign w:val="center"/>
          </w:tcPr>
          <w:p w:rsidR="00923D7D" w:rsidRPr="00A46C5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46C56" w:rsidRDefault="00266C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6C5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46C56" w:rsidTr="00B819C8">
        <w:tc>
          <w:tcPr>
            <w:tcW w:w="2694" w:type="dxa"/>
            <w:vAlign w:val="center"/>
          </w:tcPr>
          <w:p w:rsidR="0085747A" w:rsidRPr="00A46C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46C56" w:rsidRDefault="00266C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6C56">
              <w:rPr>
                <w:rFonts w:ascii="Corbel" w:hAnsi="Corbel"/>
                <w:b w:val="0"/>
                <w:sz w:val="24"/>
                <w:szCs w:val="24"/>
              </w:rPr>
              <w:t>dr Teresa Mitura</w:t>
            </w:r>
          </w:p>
        </w:tc>
      </w:tr>
      <w:tr w:rsidR="0085747A" w:rsidRPr="00A46C56" w:rsidTr="00B819C8">
        <w:tc>
          <w:tcPr>
            <w:tcW w:w="2694" w:type="dxa"/>
            <w:vAlign w:val="center"/>
          </w:tcPr>
          <w:p w:rsidR="0085747A" w:rsidRPr="00A46C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46C56" w:rsidRDefault="00266CE0" w:rsidP="00A1748E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dr Teresa Mitura</w:t>
            </w:r>
            <w:r w:rsidR="005A423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66CE0" w:rsidRPr="00A46C56" w:rsidRDefault="00266CE0" w:rsidP="006026A6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dr Małgorzata Buczek – Kowalik</w:t>
            </w:r>
            <w:r w:rsidRPr="00A46C56">
              <w:rPr>
                <w:rFonts w:ascii="Corbel" w:hAnsi="Corbel"/>
              </w:rPr>
              <w:t xml:space="preserve"> </w:t>
            </w:r>
          </w:p>
        </w:tc>
      </w:tr>
    </w:tbl>
    <w:p w:rsidR="0085747A" w:rsidRPr="00A46C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6C56">
        <w:rPr>
          <w:rFonts w:ascii="Corbel" w:hAnsi="Corbel"/>
          <w:sz w:val="24"/>
          <w:szCs w:val="24"/>
        </w:rPr>
        <w:t xml:space="preserve">* </w:t>
      </w:r>
      <w:r w:rsidRPr="00A46C56">
        <w:rPr>
          <w:rFonts w:ascii="Corbel" w:hAnsi="Corbel"/>
          <w:i/>
          <w:sz w:val="24"/>
          <w:szCs w:val="24"/>
        </w:rPr>
        <w:t>-</w:t>
      </w:r>
      <w:r w:rsidR="00B90885" w:rsidRPr="00A46C5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46C56">
        <w:rPr>
          <w:rFonts w:ascii="Corbel" w:hAnsi="Corbel"/>
          <w:b w:val="0"/>
          <w:sz w:val="24"/>
          <w:szCs w:val="24"/>
        </w:rPr>
        <w:t>e,</w:t>
      </w:r>
      <w:r w:rsidRPr="00A46C56">
        <w:rPr>
          <w:rFonts w:ascii="Corbel" w:hAnsi="Corbel"/>
          <w:i/>
          <w:sz w:val="24"/>
          <w:szCs w:val="24"/>
        </w:rPr>
        <w:t xml:space="preserve"> </w:t>
      </w:r>
      <w:r w:rsidRPr="00A46C5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46C5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46C5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46C5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46C56">
        <w:rPr>
          <w:rFonts w:ascii="Corbel" w:hAnsi="Corbel"/>
          <w:sz w:val="24"/>
          <w:szCs w:val="24"/>
        </w:rPr>
        <w:t>1.</w:t>
      </w:r>
      <w:r w:rsidR="00E22FBC" w:rsidRPr="00A46C56">
        <w:rPr>
          <w:rFonts w:ascii="Corbel" w:hAnsi="Corbel"/>
          <w:sz w:val="24"/>
          <w:szCs w:val="24"/>
        </w:rPr>
        <w:t>1</w:t>
      </w:r>
      <w:r w:rsidRPr="00A46C5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46C5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46C5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46C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6C56">
              <w:rPr>
                <w:rFonts w:ascii="Corbel" w:hAnsi="Corbel"/>
                <w:szCs w:val="24"/>
              </w:rPr>
              <w:t>Semestr</w:t>
            </w:r>
          </w:p>
          <w:p w:rsidR="00015B8F" w:rsidRPr="00A46C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6C56">
              <w:rPr>
                <w:rFonts w:ascii="Corbel" w:hAnsi="Corbel"/>
                <w:szCs w:val="24"/>
              </w:rPr>
              <w:t>(</w:t>
            </w:r>
            <w:r w:rsidR="00363F78" w:rsidRPr="00A46C5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6C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6C5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6C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6C5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6C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6C5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6C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6C5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6C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6C5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6C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6C5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6C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6C5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6C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6C5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6C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6C56">
              <w:rPr>
                <w:rFonts w:ascii="Corbel" w:hAnsi="Corbel"/>
                <w:b/>
                <w:szCs w:val="24"/>
              </w:rPr>
              <w:t>Liczba pkt</w:t>
            </w:r>
            <w:r w:rsidR="00B90885" w:rsidRPr="00A46C56">
              <w:rPr>
                <w:rFonts w:ascii="Corbel" w:hAnsi="Corbel"/>
                <w:b/>
                <w:szCs w:val="24"/>
              </w:rPr>
              <w:t>.</w:t>
            </w:r>
            <w:r w:rsidRPr="00A46C5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46C5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46C56" w:rsidRDefault="003A3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6C56" w:rsidRDefault="00266C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6C56" w:rsidRDefault="00FA44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66CE0" w:rsidRPr="00A46C5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6C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6C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6C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6C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6C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6C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6C56" w:rsidRDefault="00266CE0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A46C56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923D7D" w:rsidRPr="00A46C5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A46C5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46C5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6C56">
        <w:rPr>
          <w:rFonts w:ascii="Corbel" w:hAnsi="Corbel"/>
          <w:smallCaps w:val="0"/>
          <w:szCs w:val="24"/>
        </w:rPr>
        <w:t>1.</w:t>
      </w:r>
      <w:r w:rsidR="00E22FBC" w:rsidRPr="00A46C56">
        <w:rPr>
          <w:rFonts w:ascii="Corbel" w:hAnsi="Corbel"/>
          <w:smallCaps w:val="0"/>
          <w:szCs w:val="24"/>
        </w:rPr>
        <w:t>2</w:t>
      </w:r>
      <w:r w:rsidR="00F83B28" w:rsidRPr="00A46C56">
        <w:rPr>
          <w:rFonts w:ascii="Corbel" w:hAnsi="Corbel"/>
          <w:smallCaps w:val="0"/>
          <w:szCs w:val="24"/>
        </w:rPr>
        <w:t>.</w:t>
      </w:r>
      <w:r w:rsidR="00F83B28" w:rsidRPr="00A46C56">
        <w:rPr>
          <w:rFonts w:ascii="Corbel" w:hAnsi="Corbel"/>
          <w:smallCaps w:val="0"/>
          <w:szCs w:val="24"/>
        </w:rPr>
        <w:tab/>
      </w:r>
      <w:r w:rsidRPr="00A46C56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46C56" w:rsidRDefault="00266CE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6C56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A46C5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A46C5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6C56">
        <w:rPr>
          <w:rFonts w:ascii="Corbel" w:eastAsia="MS Gothic" w:hAnsi="Segoe UI Symbol" w:cs="Segoe UI Symbol"/>
          <w:b w:val="0"/>
          <w:szCs w:val="24"/>
        </w:rPr>
        <w:t>☐</w:t>
      </w:r>
      <w:r w:rsidRPr="00A46C5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46C5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46C5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6C56">
        <w:rPr>
          <w:rFonts w:ascii="Corbel" w:hAnsi="Corbel"/>
          <w:smallCaps w:val="0"/>
          <w:szCs w:val="24"/>
        </w:rPr>
        <w:t xml:space="preserve">1.3 </w:t>
      </w:r>
      <w:r w:rsidR="00F83B28" w:rsidRPr="00A46C56">
        <w:rPr>
          <w:rFonts w:ascii="Corbel" w:hAnsi="Corbel"/>
          <w:smallCaps w:val="0"/>
          <w:szCs w:val="24"/>
        </w:rPr>
        <w:tab/>
      </w:r>
      <w:r w:rsidRPr="00A46C56">
        <w:rPr>
          <w:rFonts w:ascii="Corbel" w:hAnsi="Corbel"/>
          <w:smallCaps w:val="0"/>
          <w:szCs w:val="24"/>
        </w:rPr>
        <w:t>For</w:t>
      </w:r>
      <w:r w:rsidR="00445970" w:rsidRPr="00A46C56">
        <w:rPr>
          <w:rFonts w:ascii="Corbel" w:hAnsi="Corbel"/>
          <w:smallCaps w:val="0"/>
          <w:szCs w:val="24"/>
        </w:rPr>
        <w:t xml:space="preserve">ma zaliczenia przedmiotu </w:t>
      </w:r>
      <w:r w:rsidRPr="00A46C56">
        <w:rPr>
          <w:rFonts w:ascii="Corbel" w:hAnsi="Corbel"/>
          <w:smallCaps w:val="0"/>
          <w:szCs w:val="24"/>
        </w:rPr>
        <w:t xml:space="preserve"> (z toku) </w:t>
      </w:r>
      <w:r w:rsidRPr="00A46C5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66CE0" w:rsidRPr="00A46C56" w:rsidRDefault="00266CE0" w:rsidP="00266CE0">
      <w:pPr>
        <w:pStyle w:val="Bezodstpw"/>
        <w:spacing w:line="360" w:lineRule="auto"/>
        <w:rPr>
          <w:rFonts w:ascii="Corbel" w:hAnsi="Corbel"/>
          <w:b/>
          <w:sz w:val="24"/>
          <w:szCs w:val="24"/>
        </w:rPr>
      </w:pPr>
    </w:p>
    <w:p w:rsidR="009C54AE" w:rsidRPr="00A46C56" w:rsidRDefault="00A46C56" w:rsidP="00296F5C">
      <w:pPr>
        <w:pStyle w:val="Bezodstpw"/>
        <w:spacing w:line="360" w:lineRule="auto"/>
        <w:ind w:firstLine="708"/>
        <w:rPr>
          <w:rFonts w:ascii="Corbel" w:hAnsi="Corbel"/>
          <w:b/>
          <w:sz w:val="24"/>
          <w:szCs w:val="24"/>
        </w:rPr>
      </w:pPr>
      <w:r w:rsidRPr="00A46C56">
        <w:rPr>
          <w:rFonts w:ascii="Corbel" w:hAnsi="Corbel"/>
          <w:b/>
          <w:sz w:val="24"/>
          <w:szCs w:val="24"/>
        </w:rPr>
        <w:t>Wykład – e</w:t>
      </w:r>
      <w:r w:rsidR="00296F5C" w:rsidRPr="00A46C56">
        <w:rPr>
          <w:rFonts w:ascii="Corbel" w:hAnsi="Corbel"/>
          <w:b/>
          <w:sz w:val="24"/>
          <w:szCs w:val="24"/>
        </w:rPr>
        <w:t>gzamin</w:t>
      </w:r>
    </w:p>
    <w:p w:rsidR="00A46C56" w:rsidRPr="00A46C56" w:rsidRDefault="00A46C56" w:rsidP="00296F5C">
      <w:pPr>
        <w:pStyle w:val="Bezodstpw"/>
        <w:spacing w:line="360" w:lineRule="auto"/>
        <w:ind w:firstLine="708"/>
        <w:rPr>
          <w:rFonts w:ascii="Corbel" w:hAnsi="Corbel"/>
          <w:b/>
          <w:sz w:val="24"/>
          <w:szCs w:val="24"/>
        </w:rPr>
      </w:pPr>
      <w:r w:rsidRPr="00A46C56">
        <w:rPr>
          <w:rFonts w:ascii="Corbel" w:hAnsi="Corbel"/>
          <w:b/>
          <w:sz w:val="24"/>
          <w:szCs w:val="24"/>
        </w:rPr>
        <w:t>Ćwiczenia – zaliczenie z oceną</w:t>
      </w:r>
    </w:p>
    <w:p w:rsidR="00E960BB" w:rsidRPr="00A46C5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46C5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6C5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A46C56" w:rsidTr="00745302">
        <w:tc>
          <w:tcPr>
            <w:tcW w:w="9670" w:type="dxa"/>
          </w:tcPr>
          <w:p w:rsidR="0085747A" w:rsidRPr="00A46C56" w:rsidRDefault="00266CE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Podstawowe wiadomości z zakresu geografii na poziomie szkoły ponadgimnazjalnej, wiadomości z </w:t>
            </w:r>
            <w:r w:rsidRPr="00A46C56">
              <w:rPr>
                <w:rFonts w:ascii="Corbel" w:hAnsi="Corbel"/>
                <w:b w:val="0"/>
                <w:smallCaps w:val="0"/>
                <w:color w:val="000000"/>
                <w:sz w:val="22"/>
              </w:rPr>
              <w:lastRenderedPageBreak/>
              <w:t>zakresu geografii turystycznej</w:t>
            </w:r>
            <w:r w:rsidR="00897B6A" w:rsidRPr="00A46C5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oraz podstaw turystyki</w:t>
            </w:r>
            <w:r w:rsidR="00565B0A" w:rsidRPr="00A46C5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153C41" w:rsidRPr="00A46C5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46C5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6C56">
        <w:rPr>
          <w:rFonts w:ascii="Corbel" w:hAnsi="Corbel"/>
          <w:szCs w:val="24"/>
        </w:rPr>
        <w:t>3.</w:t>
      </w:r>
      <w:r w:rsidR="0085747A" w:rsidRPr="00A46C56">
        <w:rPr>
          <w:rFonts w:ascii="Corbel" w:hAnsi="Corbel"/>
          <w:szCs w:val="24"/>
        </w:rPr>
        <w:t xml:space="preserve"> </w:t>
      </w:r>
      <w:r w:rsidR="00A84C85" w:rsidRPr="00A46C56">
        <w:rPr>
          <w:rFonts w:ascii="Corbel" w:hAnsi="Corbel"/>
          <w:szCs w:val="24"/>
        </w:rPr>
        <w:t>cele, efekty uczenia się</w:t>
      </w:r>
      <w:r w:rsidR="0085747A" w:rsidRPr="00A46C5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46C5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46C5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46C56">
        <w:rPr>
          <w:rFonts w:ascii="Corbel" w:hAnsi="Corbel"/>
          <w:sz w:val="24"/>
          <w:szCs w:val="24"/>
        </w:rPr>
        <w:t xml:space="preserve">3.1 </w:t>
      </w:r>
      <w:r w:rsidR="00C05F44" w:rsidRPr="00A46C56">
        <w:rPr>
          <w:rFonts w:ascii="Corbel" w:hAnsi="Corbel"/>
          <w:sz w:val="24"/>
          <w:szCs w:val="24"/>
        </w:rPr>
        <w:t>Cele przedmiotu</w:t>
      </w:r>
    </w:p>
    <w:p w:rsidR="00F83B28" w:rsidRPr="00A46C5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8961"/>
      </w:tblGrid>
      <w:tr w:rsidR="00266CE0" w:rsidRPr="00A46C56" w:rsidTr="00A1748E">
        <w:tc>
          <w:tcPr>
            <w:tcW w:w="709" w:type="dxa"/>
            <w:vAlign w:val="center"/>
          </w:tcPr>
          <w:p w:rsidR="00266CE0" w:rsidRPr="00A46C56" w:rsidRDefault="00266CE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6C5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61" w:type="dxa"/>
          </w:tcPr>
          <w:p w:rsidR="00266CE0" w:rsidRPr="00A46C56" w:rsidRDefault="00266CE0" w:rsidP="00626D91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>Poznanie kierunków działalności krajoznawczej, historii ruchu krajoznawczego w Polsce i jego twórców.</w:t>
            </w:r>
          </w:p>
        </w:tc>
      </w:tr>
      <w:tr w:rsidR="00266CE0" w:rsidRPr="00A46C56" w:rsidTr="00A1748E">
        <w:tc>
          <w:tcPr>
            <w:tcW w:w="709" w:type="dxa"/>
            <w:vAlign w:val="center"/>
          </w:tcPr>
          <w:p w:rsidR="00266CE0" w:rsidRPr="00A46C56" w:rsidRDefault="00266CE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61" w:type="dxa"/>
          </w:tcPr>
          <w:p w:rsidR="00266CE0" w:rsidRPr="00A46C56" w:rsidRDefault="00266CE0" w:rsidP="00626D91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>Poznanie walorów krajoznawczych Polski, popularnych szlaków i tras turystycznych prezentujących dorobek kulturowy Polski</w:t>
            </w:r>
          </w:p>
        </w:tc>
      </w:tr>
      <w:tr w:rsidR="00266CE0" w:rsidRPr="00A46C56" w:rsidTr="00A1748E">
        <w:tc>
          <w:tcPr>
            <w:tcW w:w="709" w:type="dxa"/>
            <w:vAlign w:val="center"/>
          </w:tcPr>
          <w:p w:rsidR="00266CE0" w:rsidRPr="00A46C56" w:rsidRDefault="00266CE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6C5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61" w:type="dxa"/>
          </w:tcPr>
          <w:p w:rsidR="00266CE0" w:rsidRPr="00A46C56" w:rsidRDefault="00C37E9C" w:rsidP="00626D91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>Poznanie</w:t>
            </w:r>
            <w:r w:rsidR="00266CE0" w:rsidRPr="00A46C56">
              <w:rPr>
                <w:rFonts w:ascii="Corbel" w:hAnsi="Corbel"/>
              </w:rPr>
              <w:t xml:space="preserve"> zasad oraz sposobów praktycznego przeprowadzenia inwentaryzacji krajoznawczej</w:t>
            </w:r>
          </w:p>
        </w:tc>
      </w:tr>
      <w:tr w:rsidR="00266CE0" w:rsidRPr="00A46C56" w:rsidTr="00A1748E">
        <w:tc>
          <w:tcPr>
            <w:tcW w:w="709" w:type="dxa"/>
            <w:vAlign w:val="center"/>
          </w:tcPr>
          <w:p w:rsidR="00266CE0" w:rsidRPr="00A46C56" w:rsidRDefault="00266CE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6C5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61" w:type="dxa"/>
          </w:tcPr>
          <w:p w:rsidR="00266CE0" w:rsidRPr="00A46C56" w:rsidRDefault="00266CE0" w:rsidP="00626D91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>Nabycie przez studenta umiejętności wykorzystywania wiedzy z zakresu krajoznawstwa w turystyce i rekreacji</w:t>
            </w:r>
          </w:p>
        </w:tc>
      </w:tr>
    </w:tbl>
    <w:p w:rsidR="0085747A" w:rsidRPr="00A46C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46C5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6C56">
        <w:rPr>
          <w:rFonts w:ascii="Corbel" w:hAnsi="Corbel"/>
          <w:b/>
          <w:sz w:val="24"/>
          <w:szCs w:val="24"/>
        </w:rPr>
        <w:t xml:space="preserve">3.2 </w:t>
      </w:r>
      <w:r w:rsidR="001D7B54" w:rsidRPr="00A46C56">
        <w:rPr>
          <w:rFonts w:ascii="Corbel" w:hAnsi="Corbel"/>
          <w:b/>
          <w:sz w:val="24"/>
          <w:szCs w:val="24"/>
        </w:rPr>
        <w:t xml:space="preserve">Efekty </w:t>
      </w:r>
      <w:r w:rsidR="00C05F44" w:rsidRPr="00A46C5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46C56">
        <w:rPr>
          <w:rFonts w:ascii="Corbel" w:hAnsi="Corbel"/>
          <w:b/>
          <w:sz w:val="24"/>
          <w:szCs w:val="24"/>
        </w:rPr>
        <w:t>dla przedmiotu</w:t>
      </w:r>
      <w:r w:rsidR="00445970" w:rsidRPr="00A46C56">
        <w:rPr>
          <w:rFonts w:ascii="Corbel" w:hAnsi="Corbel"/>
          <w:sz w:val="24"/>
          <w:szCs w:val="24"/>
        </w:rPr>
        <w:t xml:space="preserve"> </w:t>
      </w:r>
    </w:p>
    <w:p w:rsidR="001D7B54" w:rsidRPr="00A46C5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379"/>
        <w:gridCol w:w="1873"/>
      </w:tblGrid>
      <w:tr w:rsidR="0085747A" w:rsidRPr="00A46C56" w:rsidTr="00A1748E">
        <w:tc>
          <w:tcPr>
            <w:tcW w:w="1418" w:type="dxa"/>
            <w:vAlign w:val="center"/>
          </w:tcPr>
          <w:p w:rsidR="0085747A" w:rsidRPr="00A46C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6C5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46C5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46C5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46C5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:rsidR="0085747A" w:rsidRPr="00A46C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46C5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46C5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46C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46C5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6CE0" w:rsidRPr="00A46C56" w:rsidTr="002550EA">
        <w:tc>
          <w:tcPr>
            <w:tcW w:w="1418" w:type="dxa"/>
            <w:vAlign w:val="center"/>
          </w:tcPr>
          <w:p w:rsidR="00266CE0" w:rsidRPr="00A46C56" w:rsidRDefault="00266CE0" w:rsidP="00255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6C5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:rsidR="00266CE0" w:rsidRPr="00A46C56" w:rsidRDefault="00266CE0" w:rsidP="00744C9D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>Zna walory krajoznawcze Polski</w:t>
            </w:r>
            <w:r w:rsidR="00C37E9C" w:rsidRPr="00A46C56">
              <w:rPr>
                <w:rFonts w:ascii="Corbel" w:hAnsi="Corbel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:rsidR="002550EA" w:rsidRPr="00A46C56" w:rsidRDefault="002550EA" w:rsidP="00255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66CE0" w:rsidRPr="00A46C56" w:rsidTr="002550EA">
        <w:tc>
          <w:tcPr>
            <w:tcW w:w="1418" w:type="dxa"/>
            <w:vAlign w:val="center"/>
          </w:tcPr>
          <w:p w:rsidR="00266CE0" w:rsidRPr="00A46C56" w:rsidRDefault="00266CE0" w:rsidP="00255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5394" w:rsidRPr="00A46C56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379" w:type="dxa"/>
          </w:tcPr>
          <w:p w:rsidR="00266CE0" w:rsidRPr="00A46C56" w:rsidRDefault="00266CE0" w:rsidP="002550EA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Potrafi umiejętnie wykorzystać odpowiednie metody i środki do </w:t>
            </w:r>
            <w:r w:rsidR="00215394" w:rsidRPr="00A46C56">
              <w:rPr>
                <w:rFonts w:ascii="Corbel" w:hAnsi="Corbel"/>
              </w:rPr>
              <w:t>p</w:t>
            </w:r>
            <w:r w:rsidR="002550EA" w:rsidRPr="00A46C56">
              <w:rPr>
                <w:rFonts w:ascii="Corbel" w:hAnsi="Corbel"/>
              </w:rPr>
              <w:t xml:space="preserve">rowadzenia badań krajoznawczych oraz </w:t>
            </w:r>
            <w:r w:rsidR="00215394" w:rsidRPr="00A46C56">
              <w:rPr>
                <w:rFonts w:ascii="Corbel" w:hAnsi="Corbel"/>
              </w:rPr>
              <w:t xml:space="preserve">przygotowania produktu turystycznego </w:t>
            </w:r>
          </w:p>
        </w:tc>
        <w:tc>
          <w:tcPr>
            <w:tcW w:w="1873" w:type="dxa"/>
            <w:vAlign w:val="center"/>
          </w:tcPr>
          <w:p w:rsidR="00215394" w:rsidRPr="00A46C56" w:rsidRDefault="00215394" w:rsidP="00255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215394" w:rsidRPr="00A46C56" w:rsidRDefault="00215394" w:rsidP="00255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266CE0" w:rsidRPr="00A46C56" w:rsidTr="002550EA">
        <w:tc>
          <w:tcPr>
            <w:tcW w:w="1418" w:type="dxa"/>
            <w:vAlign w:val="center"/>
          </w:tcPr>
          <w:p w:rsidR="00266CE0" w:rsidRPr="00A46C56" w:rsidRDefault="00215394" w:rsidP="00255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:rsidR="00266CE0" w:rsidRPr="00A46C56" w:rsidRDefault="00266CE0" w:rsidP="00626D91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>Potrafi pracować w grupie i przyjmować w niej różne role</w:t>
            </w:r>
          </w:p>
        </w:tc>
        <w:tc>
          <w:tcPr>
            <w:tcW w:w="1873" w:type="dxa"/>
            <w:vAlign w:val="center"/>
          </w:tcPr>
          <w:p w:rsidR="00266CE0" w:rsidRPr="00A46C56" w:rsidRDefault="00215394" w:rsidP="00255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A46C5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46C5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6C56">
        <w:rPr>
          <w:rFonts w:ascii="Corbel" w:hAnsi="Corbel"/>
          <w:b/>
          <w:sz w:val="24"/>
          <w:szCs w:val="24"/>
        </w:rPr>
        <w:t>3.3</w:t>
      </w:r>
      <w:r w:rsidR="001D7B54" w:rsidRPr="00A46C56">
        <w:rPr>
          <w:rFonts w:ascii="Corbel" w:hAnsi="Corbel"/>
          <w:b/>
          <w:sz w:val="24"/>
          <w:szCs w:val="24"/>
        </w:rPr>
        <w:t xml:space="preserve"> </w:t>
      </w:r>
      <w:r w:rsidR="0085747A" w:rsidRPr="00A46C56">
        <w:rPr>
          <w:rFonts w:ascii="Corbel" w:hAnsi="Corbel"/>
          <w:b/>
          <w:sz w:val="24"/>
          <w:szCs w:val="24"/>
        </w:rPr>
        <w:t>T</w:t>
      </w:r>
      <w:r w:rsidR="001D7B54" w:rsidRPr="00A46C5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46C56">
        <w:rPr>
          <w:rFonts w:ascii="Corbel" w:hAnsi="Corbel"/>
          <w:sz w:val="24"/>
          <w:szCs w:val="24"/>
        </w:rPr>
        <w:t xml:space="preserve">  </w:t>
      </w:r>
    </w:p>
    <w:p w:rsidR="0085747A" w:rsidRPr="00A46C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6C56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46C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A46C56" w:rsidTr="00923D7D">
        <w:tc>
          <w:tcPr>
            <w:tcW w:w="9639" w:type="dxa"/>
          </w:tcPr>
          <w:p w:rsidR="0085747A" w:rsidRPr="00A46C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A46C5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A1748E" w:rsidRPr="00A46C56" w:rsidTr="00923D7D">
        <w:tc>
          <w:tcPr>
            <w:tcW w:w="9639" w:type="dxa"/>
          </w:tcPr>
          <w:p w:rsidR="00A1748E" w:rsidRPr="00A46C56" w:rsidRDefault="00A1748E" w:rsidP="00626D91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Krajoznawstwo – podstawowe definicje. Krajoznawstwo a turystyka. Rozwój krajoznawstwa i działalności krajoznawczej. Formy i kierunki rozwoju krajoznawstwa. Rola krajoznawstwa we współczesnym społeczeństwie. </w:t>
            </w:r>
          </w:p>
        </w:tc>
      </w:tr>
      <w:tr w:rsidR="00A1748E" w:rsidRPr="00A46C56" w:rsidTr="00923D7D">
        <w:tc>
          <w:tcPr>
            <w:tcW w:w="9639" w:type="dxa"/>
          </w:tcPr>
          <w:p w:rsidR="00A1748E" w:rsidRPr="00A46C56" w:rsidRDefault="00A1748E" w:rsidP="00626D91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>Metody i środki popularyzacji krajoznawstwa i wiedzy krajoznawczej. Kształtowanie potrzeb i zainteresowań krajoznawczych. Czynniki determinujące percepcję wiedzy krajoznawczej.</w:t>
            </w:r>
          </w:p>
        </w:tc>
      </w:tr>
      <w:tr w:rsidR="00A1748E" w:rsidRPr="00A46C56" w:rsidTr="00923D7D">
        <w:tc>
          <w:tcPr>
            <w:tcW w:w="9639" w:type="dxa"/>
          </w:tcPr>
          <w:p w:rsidR="00A1748E" w:rsidRPr="00A46C56" w:rsidRDefault="00A1748E" w:rsidP="00C37E9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Treści krajoznawcze w różnych rodzajach ruchu turystycznego. Krajoznawstwo turystyczne. </w:t>
            </w:r>
          </w:p>
        </w:tc>
      </w:tr>
      <w:tr w:rsidR="00A1748E" w:rsidRPr="00A46C56" w:rsidTr="00923D7D">
        <w:tc>
          <w:tcPr>
            <w:tcW w:w="9639" w:type="dxa"/>
          </w:tcPr>
          <w:p w:rsidR="00A1748E" w:rsidRPr="00A46C56" w:rsidRDefault="00A1748E" w:rsidP="00626D91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Walory krajoznawcze Polski jako element atrakcyjności turystycznej. Rola walorów w programowaniu turystyki. Interpretacja dziedzictwa. </w:t>
            </w:r>
          </w:p>
        </w:tc>
      </w:tr>
      <w:tr w:rsidR="00A1748E" w:rsidRPr="00A46C56" w:rsidTr="00923D7D">
        <w:tc>
          <w:tcPr>
            <w:tcW w:w="9639" w:type="dxa"/>
          </w:tcPr>
          <w:p w:rsidR="00A1748E" w:rsidRPr="00A46C56" w:rsidRDefault="00A1748E" w:rsidP="00626D91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Kanon krajoznawczy Polski. Popularne szlaki i trasy turystyczne przedstawiające dorobek kulturowy Polski. </w:t>
            </w:r>
          </w:p>
        </w:tc>
      </w:tr>
      <w:tr w:rsidR="00A1748E" w:rsidRPr="00A46C56" w:rsidTr="00A1748E">
        <w:trPr>
          <w:trHeight w:val="248"/>
        </w:trPr>
        <w:tc>
          <w:tcPr>
            <w:tcW w:w="9639" w:type="dxa"/>
          </w:tcPr>
          <w:p w:rsidR="00A1748E" w:rsidRPr="00A46C56" w:rsidRDefault="00A1748E">
            <w:pPr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>Inwentaryzacja krajoznawcza (przygotowanie teoretyczne)</w:t>
            </w:r>
          </w:p>
        </w:tc>
      </w:tr>
    </w:tbl>
    <w:p w:rsidR="0085747A" w:rsidRPr="00A46C5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46C5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46C5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46C56">
        <w:rPr>
          <w:rFonts w:ascii="Corbel" w:hAnsi="Corbel"/>
          <w:sz w:val="24"/>
          <w:szCs w:val="24"/>
        </w:rPr>
        <w:t xml:space="preserve">, </w:t>
      </w:r>
      <w:r w:rsidRPr="00A46C5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46C5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A46C56" w:rsidTr="00923D7D">
        <w:tc>
          <w:tcPr>
            <w:tcW w:w="9639" w:type="dxa"/>
          </w:tcPr>
          <w:p w:rsidR="0085747A" w:rsidRPr="00A46C5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46C56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A1748E" w:rsidRPr="00A46C56" w:rsidTr="00923D7D">
        <w:tc>
          <w:tcPr>
            <w:tcW w:w="9639" w:type="dxa"/>
          </w:tcPr>
          <w:p w:rsidR="00A1748E" w:rsidRPr="00A46C56" w:rsidRDefault="00A1748E" w:rsidP="00626D91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>Wykorzystanie wiedzy krajoznawczej w tworzeniu produktu turystycznego – zasady tworzenia oraz praktyczne tworzenie i testowanie w terenie przykładowego produktu turystyczn</w:t>
            </w:r>
            <w:r w:rsidR="00897B6A" w:rsidRPr="00A46C56">
              <w:rPr>
                <w:rFonts w:ascii="Corbel" w:hAnsi="Corbel"/>
              </w:rPr>
              <w:t>ego.</w:t>
            </w:r>
          </w:p>
        </w:tc>
      </w:tr>
      <w:tr w:rsidR="00A1748E" w:rsidRPr="00A46C56" w:rsidTr="00923D7D">
        <w:tc>
          <w:tcPr>
            <w:tcW w:w="9639" w:type="dxa"/>
          </w:tcPr>
          <w:p w:rsidR="00A1748E" w:rsidRPr="00A46C56" w:rsidRDefault="00A1748E" w:rsidP="00626D91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Interpretacja dziedzictwa na szlaku tematycznym (wybrane szlaki kulturowo – </w:t>
            </w:r>
            <w:r w:rsidR="00897B6A" w:rsidRPr="00A46C56">
              <w:rPr>
                <w:rFonts w:ascii="Corbel" w:hAnsi="Corbel"/>
              </w:rPr>
              <w:t>turystyczne Polski)</w:t>
            </w:r>
          </w:p>
        </w:tc>
      </w:tr>
      <w:tr w:rsidR="00A1748E" w:rsidRPr="00A46C56" w:rsidTr="00923D7D">
        <w:tc>
          <w:tcPr>
            <w:tcW w:w="9639" w:type="dxa"/>
          </w:tcPr>
          <w:p w:rsidR="00A1748E" w:rsidRPr="00A46C56" w:rsidRDefault="00897B6A" w:rsidP="00897B6A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Inwentaryzacja </w:t>
            </w:r>
            <w:r w:rsidR="00A1748E" w:rsidRPr="00A46C56">
              <w:rPr>
                <w:rFonts w:ascii="Corbel" w:hAnsi="Corbel"/>
              </w:rPr>
              <w:t>krajoznawcz</w:t>
            </w:r>
            <w:r w:rsidRPr="00A46C56">
              <w:rPr>
                <w:rFonts w:ascii="Corbel" w:hAnsi="Corbel"/>
              </w:rPr>
              <w:t xml:space="preserve">a – praca </w:t>
            </w:r>
            <w:r w:rsidR="00A1748E" w:rsidRPr="00A46C56">
              <w:rPr>
                <w:rFonts w:ascii="Corbel" w:hAnsi="Corbel"/>
              </w:rPr>
              <w:t>w terenie oraz</w:t>
            </w:r>
            <w:r w:rsidRPr="00A46C56">
              <w:rPr>
                <w:rFonts w:ascii="Corbel" w:hAnsi="Corbel"/>
              </w:rPr>
              <w:t xml:space="preserve"> opracowanie dokumentacji</w:t>
            </w:r>
            <w:r w:rsidR="00A1748E" w:rsidRPr="00A46C56">
              <w:rPr>
                <w:rFonts w:ascii="Corbel" w:hAnsi="Corbel"/>
              </w:rPr>
              <w:t xml:space="preserve"> </w:t>
            </w:r>
          </w:p>
        </w:tc>
      </w:tr>
    </w:tbl>
    <w:p w:rsidR="0085747A" w:rsidRPr="00A46C5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46C5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6C56">
        <w:rPr>
          <w:rFonts w:ascii="Corbel" w:hAnsi="Corbel"/>
          <w:smallCaps w:val="0"/>
          <w:szCs w:val="24"/>
        </w:rPr>
        <w:t>3.4 Metody dydaktyczne</w:t>
      </w:r>
      <w:r w:rsidRPr="00A46C5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46C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A46C56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A46C56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A46C56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A46C56">
        <w:rPr>
          <w:rFonts w:ascii="Corbel" w:hAnsi="Corbel"/>
          <w:sz w:val="20"/>
          <w:szCs w:val="20"/>
        </w:rPr>
        <w:t>.:</w:t>
      </w:r>
      <w:r w:rsidR="00923D7D" w:rsidRPr="00A46C56">
        <w:rPr>
          <w:rFonts w:ascii="Corbel" w:hAnsi="Corbel"/>
          <w:sz w:val="20"/>
          <w:szCs w:val="20"/>
        </w:rPr>
        <w:t xml:space="preserve"> </w:t>
      </w:r>
    </w:p>
    <w:p w:rsidR="00153C41" w:rsidRPr="00A46C5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A46C56">
        <w:rPr>
          <w:rFonts w:ascii="Corbel" w:hAnsi="Corbel"/>
          <w:b w:val="0"/>
          <w:i/>
          <w:sz w:val="20"/>
          <w:szCs w:val="20"/>
        </w:rPr>
        <w:t xml:space="preserve"> </w:t>
      </w:r>
      <w:r w:rsidRPr="00A46C56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A46C56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A46C56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A46C56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A46C56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A46C56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A46C56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A46C56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A46C5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A46C56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A46C56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A46C56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A46C56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A46C56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A46C56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A46C56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A46C56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A46C56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A46C56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A46C56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A46C56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A46C56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A46C56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A46C56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A46C56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A46C5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A46C56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A46C56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A46C56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A46C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48E" w:rsidRPr="00A46C56" w:rsidRDefault="00A1748E" w:rsidP="00A1748E">
      <w:pPr>
        <w:pStyle w:val="Bezodstpw"/>
        <w:spacing w:line="360" w:lineRule="auto"/>
        <w:rPr>
          <w:rFonts w:ascii="Corbel" w:hAnsi="Corbel"/>
          <w:b/>
        </w:rPr>
      </w:pPr>
      <w:r w:rsidRPr="00A46C56">
        <w:rPr>
          <w:rFonts w:ascii="Corbel" w:hAnsi="Corbel"/>
          <w:b/>
        </w:rPr>
        <w:t>Wykłady:</w:t>
      </w:r>
    </w:p>
    <w:p w:rsidR="00A1748E" w:rsidRPr="00A46C56" w:rsidRDefault="00A1748E" w:rsidP="00A1748E">
      <w:pPr>
        <w:pStyle w:val="Bezodstpw"/>
        <w:spacing w:line="360" w:lineRule="auto"/>
        <w:rPr>
          <w:rFonts w:ascii="Corbel" w:hAnsi="Corbel"/>
        </w:rPr>
      </w:pPr>
      <w:r w:rsidRPr="00A46C56">
        <w:rPr>
          <w:rFonts w:ascii="Corbel" w:hAnsi="Corbel"/>
        </w:rPr>
        <w:t>•</w:t>
      </w:r>
      <w:r w:rsidRPr="00A46C56">
        <w:rPr>
          <w:rFonts w:ascii="Corbel" w:hAnsi="Corbel"/>
        </w:rPr>
        <w:tab/>
        <w:t>wykład z prezentacją multimedialną</w:t>
      </w:r>
    </w:p>
    <w:p w:rsidR="00A1748E" w:rsidRPr="00A46C56" w:rsidRDefault="00A1748E" w:rsidP="00A1748E">
      <w:pPr>
        <w:pStyle w:val="Bezodstpw"/>
        <w:spacing w:line="360" w:lineRule="auto"/>
        <w:rPr>
          <w:rFonts w:ascii="Corbel" w:hAnsi="Corbel"/>
          <w:b/>
        </w:rPr>
      </w:pPr>
      <w:r w:rsidRPr="00A46C56">
        <w:rPr>
          <w:rFonts w:ascii="Corbel" w:hAnsi="Corbel"/>
          <w:b/>
        </w:rPr>
        <w:t>Ćwiczenia:</w:t>
      </w:r>
    </w:p>
    <w:p w:rsidR="00A1748E" w:rsidRPr="00A46C56" w:rsidRDefault="00C37E9C" w:rsidP="00A1748E">
      <w:pPr>
        <w:pStyle w:val="Bezodstpw"/>
        <w:spacing w:line="360" w:lineRule="auto"/>
        <w:rPr>
          <w:rFonts w:ascii="Corbel" w:hAnsi="Corbel"/>
        </w:rPr>
      </w:pPr>
      <w:r w:rsidRPr="00A46C56">
        <w:rPr>
          <w:rFonts w:ascii="Corbel" w:hAnsi="Corbel"/>
        </w:rPr>
        <w:t>•</w:t>
      </w:r>
      <w:r w:rsidRPr="00A46C56">
        <w:rPr>
          <w:rFonts w:ascii="Corbel" w:hAnsi="Corbel"/>
        </w:rPr>
        <w:tab/>
        <w:t xml:space="preserve">wykonanie </w:t>
      </w:r>
      <w:r w:rsidR="00A1748E" w:rsidRPr="00A46C56">
        <w:rPr>
          <w:rFonts w:ascii="Corbel" w:hAnsi="Corbel"/>
        </w:rPr>
        <w:t>inwentaryzacji krajoznawczej</w:t>
      </w:r>
      <w:r w:rsidR="006D2EA0" w:rsidRPr="00A46C56">
        <w:rPr>
          <w:rFonts w:ascii="Corbel" w:hAnsi="Corbel"/>
        </w:rPr>
        <w:t xml:space="preserve"> (zajęcia w terenie)</w:t>
      </w:r>
      <w:r w:rsidR="00A1748E" w:rsidRPr="00A46C56">
        <w:rPr>
          <w:rFonts w:ascii="Corbel" w:hAnsi="Corbel"/>
        </w:rPr>
        <w:t xml:space="preserve"> </w:t>
      </w:r>
      <w:r w:rsidRPr="00A46C56">
        <w:rPr>
          <w:rFonts w:ascii="Corbel" w:hAnsi="Corbel"/>
        </w:rPr>
        <w:t>i opracowanie wyników</w:t>
      </w:r>
    </w:p>
    <w:p w:rsidR="00A1748E" w:rsidRPr="00A46C56" w:rsidRDefault="00A1748E" w:rsidP="007C3C83">
      <w:pPr>
        <w:pStyle w:val="Bezodstpw"/>
        <w:rPr>
          <w:rFonts w:ascii="Corbel" w:hAnsi="Corbel"/>
        </w:rPr>
      </w:pPr>
      <w:r w:rsidRPr="00A46C56">
        <w:rPr>
          <w:rFonts w:ascii="Corbel" w:hAnsi="Corbel"/>
        </w:rPr>
        <w:t>•</w:t>
      </w:r>
      <w:r w:rsidRPr="00A46C56">
        <w:rPr>
          <w:rFonts w:ascii="Corbel" w:hAnsi="Corbel"/>
        </w:rPr>
        <w:tab/>
        <w:t xml:space="preserve">przygotowanie </w:t>
      </w:r>
      <w:r w:rsidR="007C3C83" w:rsidRPr="00A46C56">
        <w:rPr>
          <w:rFonts w:ascii="Corbel" w:hAnsi="Corbel"/>
        </w:rPr>
        <w:t>przez</w:t>
      </w:r>
      <w:r w:rsidR="00897B6A" w:rsidRPr="00A46C56">
        <w:rPr>
          <w:rFonts w:ascii="Corbel" w:hAnsi="Corbel"/>
        </w:rPr>
        <w:t xml:space="preserve"> studentów prezentacji</w:t>
      </w:r>
    </w:p>
    <w:p w:rsidR="00A1748E" w:rsidRPr="00A46C56" w:rsidRDefault="00A1748E" w:rsidP="00A1748E">
      <w:pPr>
        <w:pStyle w:val="Bezodstpw"/>
        <w:spacing w:line="360" w:lineRule="auto"/>
        <w:rPr>
          <w:rFonts w:ascii="Corbel" w:hAnsi="Corbel"/>
          <w:b/>
          <w:smallCaps/>
        </w:rPr>
      </w:pPr>
      <w:r w:rsidRPr="00A46C56">
        <w:rPr>
          <w:rFonts w:ascii="Corbel" w:hAnsi="Corbel"/>
        </w:rPr>
        <w:t>•</w:t>
      </w:r>
      <w:r w:rsidRPr="00A46C56">
        <w:rPr>
          <w:rFonts w:ascii="Corbel" w:hAnsi="Corbel"/>
        </w:rPr>
        <w:tab/>
        <w:t>opracowanie przykładowego produktu turystycznego</w:t>
      </w:r>
      <w:r w:rsidR="00C37E9C" w:rsidRPr="00A46C56">
        <w:rPr>
          <w:rFonts w:ascii="Corbel" w:hAnsi="Corbel"/>
        </w:rPr>
        <w:t xml:space="preserve"> </w:t>
      </w:r>
      <w:r w:rsidR="006D2EA0" w:rsidRPr="00A46C56">
        <w:rPr>
          <w:rFonts w:ascii="Corbel" w:hAnsi="Corbel"/>
        </w:rPr>
        <w:t>(zajęcia w terenie)</w:t>
      </w:r>
    </w:p>
    <w:p w:rsidR="00E960BB" w:rsidRPr="00A46C5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46C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6C56">
        <w:rPr>
          <w:rFonts w:ascii="Corbel" w:hAnsi="Corbel"/>
          <w:smallCaps w:val="0"/>
          <w:szCs w:val="24"/>
        </w:rPr>
        <w:t xml:space="preserve">4. </w:t>
      </w:r>
      <w:r w:rsidR="0085747A" w:rsidRPr="00A46C56">
        <w:rPr>
          <w:rFonts w:ascii="Corbel" w:hAnsi="Corbel"/>
          <w:smallCaps w:val="0"/>
          <w:szCs w:val="24"/>
        </w:rPr>
        <w:t>METODY I KRYTERIA OCENY</w:t>
      </w:r>
      <w:r w:rsidR="009F4610" w:rsidRPr="00A46C56">
        <w:rPr>
          <w:rFonts w:ascii="Corbel" w:hAnsi="Corbel"/>
          <w:smallCaps w:val="0"/>
          <w:szCs w:val="24"/>
        </w:rPr>
        <w:t xml:space="preserve"> </w:t>
      </w:r>
    </w:p>
    <w:p w:rsidR="00923D7D" w:rsidRPr="00A46C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46C5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6C5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46C56">
        <w:rPr>
          <w:rFonts w:ascii="Corbel" w:hAnsi="Corbel"/>
          <w:smallCaps w:val="0"/>
          <w:szCs w:val="24"/>
        </w:rPr>
        <w:t>uczenia się</w:t>
      </w:r>
    </w:p>
    <w:p w:rsidR="0085747A" w:rsidRPr="00A46C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6379"/>
        <w:gridCol w:w="1984"/>
      </w:tblGrid>
      <w:tr w:rsidR="0085747A" w:rsidRPr="00A46C56" w:rsidTr="00215394">
        <w:tc>
          <w:tcPr>
            <w:tcW w:w="1276" w:type="dxa"/>
            <w:vAlign w:val="center"/>
          </w:tcPr>
          <w:p w:rsidR="0085747A" w:rsidRPr="00A46C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379" w:type="dxa"/>
            <w:vAlign w:val="center"/>
          </w:tcPr>
          <w:p w:rsidR="0085747A" w:rsidRPr="00A46C5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A46C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46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984" w:type="dxa"/>
            <w:vAlign w:val="center"/>
          </w:tcPr>
          <w:p w:rsidR="00923D7D" w:rsidRPr="00A46C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46C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1748E" w:rsidRPr="00A46C56" w:rsidTr="00215394">
        <w:tc>
          <w:tcPr>
            <w:tcW w:w="1276" w:type="dxa"/>
          </w:tcPr>
          <w:p w:rsidR="00A1748E" w:rsidRPr="00A46C56" w:rsidRDefault="00A1748E" w:rsidP="00F664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6C56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6379" w:type="dxa"/>
          </w:tcPr>
          <w:p w:rsidR="00A1748E" w:rsidRPr="00A46C56" w:rsidRDefault="00744C9D" w:rsidP="00C37E9C">
            <w:pPr>
              <w:pStyle w:val="Bezodstpw"/>
              <w:spacing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</w:t>
            </w:r>
            <w:r w:rsidR="00A1748E" w:rsidRPr="00A46C56">
              <w:rPr>
                <w:rFonts w:ascii="Corbel" w:hAnsi="Corbel"/>
              </w:rPr>
              <w:t>gzamin pisemny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984" w:type="dxa"/>
          </w:tcPr>
          <w:p w:rsidR="00A1748E" w:rsidRPr="00A46C56" w:rsidRDefault="00A1748E" w:rsidP="00F66449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>W, ĆW</w:t>
            </w:r>
          </w:p>
        </w:tc>
      </w:tr>
      <w:tr w:rsidR="00A1748E" w:rsidRPr="00A46C56" w:rsidTr="00215394">
        <w:tc>
          <w:tcPr>
            <w:tcW w:w="1276" w:type="dxa"/>
          </w:tcPr>
          <w:p w:rsidR="00A1748E" w:rsidRPr="00A46C56" w:rsidRDefault="00215394" w:rsidP="00F664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6C5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379" w:type="dxa"/>
          </w:tcPr>
          <w:p w:rsidR="00A1748E" w:rsidRPr="00A46C56" w:rsidRDefault="00897B6A" w:rsidP="00897B6A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>P</w:t>
            </w:r>
            <w:r w:rsidR="00C37E9C" w:rsidRPr="00A46C56">
              <w:rPr>
                <w:rFonts w:ascii="Corbel" w:hAnsi="Corbel"/>
              </w:rPr>
              <w:t>rezentacja</w:t>
            </w:r>
            <w:r w:rsidRPr="00A46C56">
              <w:rPr>
                <w:rFonts w:ascii="Corbel" w:hAnsi="Corbel"/>
              </w:rPr>
              <w:t>, opracowany produkt turystyczny,</w:t>
            </w:r>
            <w:r w:rsidR="00215394" w:rsidRPr="00A46C56">
              <w:rPr>
                <w:rFonts w:ascii="Corbel" w:hAnsi="Corbel"/>
              </w:rPr>
              <w:t xml:space="preserve"> dokumentacj</w:t>
            </w:r>
            <w:r w:rsidRPr="00A46C56">
              <w:rPr>
                <w:rFonts w:ascii="Corbel" w:hAnsi="Corbel"/>
              </w:rPr>
              <w:t>a inwentaryzacji krajoznawczej</w:t>
            </w:r>
            <w:r w:rsidR="00744C9D">
              <w:rPr>
                <w:rFonts w:ascii="Corbel" w:hAnsi="Corbel"/>
              </w:rPr>
              <w:t>.</w:t>
            </w:r>
          </w:p>
        </w:tc>
        <w:tc>
          <w:tcPr>
            <w:tcW w:w="1984" w:type="dxa"/>
          </w:tcPr>
          <w:p w:rsidR="00A1748E" w:rsidRPr="00A46C56" w:rsidRDefault="00A1748E" w:rsidP="00F66449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>ĆW</w:t>
            </w:r>
          </w:p>
        </w:tc>
      </w:tr>
      <w:tr w:rsidR="00A1748E" w:rsidRPr="00A46C56" w:rsidTr="00215394">
        <w:tc>
          <w:tcPr>
            <w:tcW w:w="1276" w:type="dxa"/>
          </w:tcPr>
          <w:p w:rsidR="00A1748E" w:rsidRPr="00A46C56" w:rsidRDefault="00215394" w:rsidP="00F664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6C5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379" w:type="dxa"/>
          </w:tcPr>
          <w:p w:rsidR="00A1748E" w:rsidRPr="00A46C56" w:rsidRDefault="00744C9D" w:rsidP="00626D91">
            <w:pPr>
              <w:pStyle w:val="Bezodstpw"/>
              <w:spacing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</w:t>
            </w:r>
            <w:r w:rsidR="00A1748E" w:rsidRPr="00A46C56">
              <w:rPr>
                <w:rFonts w:ascii="Corbel" w:hAnsi="Corbel"/>
              </w:rPr>
              <w:t>bserwacja w trakcie zajęć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984" w:type="dxa"/>
          </w:tcPr>
          <w:p w:rsidR="00A1748E" w:rsidRPr="00A46C56" w:rsidRDefault="00A1748E" w:rsidP="00F66449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>ĆW</w:t>
            </w:r>
          </w:p>
        </w:tc>
      </w:tr>
    </w:tbl>
    <w:p w:rsidR="00923D7D" w:rsidRPr="00A46C5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6C5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6C56">
        <w:rPr>
          <w:rFonts w:ascii="Corbel" w:hAnsi="Corbel"/>
          <w:smallCaps w:val="0"/>
          <w:szCs w:val="24"/>
        </w:rPr>
        <w:t xml:space="preserve">4.2 </w:t>
      </w:r>
      <w:r w:rsidR="0085747A" w:rsidRPr="00A46C5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46C56">
        <w:rPr>
          <w:rFonts w:ascii="Corbel" w:hAnsi="Corbel"/>
          <w:smallCaps w:val="0"/>
          <w:szCs w:val="24"/>
        </w:rPr>
        <w:t xml:space="preserve"> </w:t>
      </w:r>
    </w:p>
    <w:p w:rsidR="00923D7D" w:rsidRPr="00A46C5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A46C56" w:rsidTr="00923D7D">
        <w:tc>
          <w:tcPr>
            <w:tcW w:w="9670" w:type="dxa"/>
          </w:tcPr>
          <w:p w:rsidR="00A1748E" w:rsidRDefault="00A1748E" w:rsidP="00A1748E">
            <w:pPr>
              <w:pStyle w:val="Bezodstpw"/>
              <w:spacing w:line="276" w:lineRule="auto"/>
              <w:rPr>
                <w:rFonts w:ascii="Corbel" w:hAnsi="Corbel"/>
                <w:b/>
              </w:rPr>
            </w:pPr>
            <w:r w:rsidRPr="00A46C56">
              <w:rPr>
                <w:rFonts w:ascii="Corbel" w:hAnsi="Corbel"/>
                <w:b/>
              </w:rPr>
              <w:t>Wykłady</w:t>
            </w:r>
            <w:r w:rsidR="00A46C56" w:rsidRPr="00A46C56">
              <w:rPr>
                <w:rFonts w:ascii="Corbel" w:hAnsi="Corbel"/>
                <w:b/>
              </w:rPr>
              <w:t xml:space="preserve"> – egzamin</w:t>
            </w:r>
            <w:r w:rsidRPr="00A46C56">
              <w:rPr>
                <w:rFonts w:ascii="Corbel" w:hAnsi="Corbel"/>
                <w:b/>
              </w:rPr>
              <w:t>:</w:t>
            </w:r>
          </w:p>
          <w:p w:rsidR="00F6009D" w:rsidRDefault="00F6009D" w:rsidP="00F6009D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dopuszczenia do egzaminu jest zaliczenie ćwiczeń.</w:t>
            </w:r>
          </w:p>
          <w:p w:rsidR="00F6009D" w:rsidRPr="00A46C56" w:rsidRDefault="00F6009D" w:rsidP="00A46C56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  <w:p w:rsidR="00A46C56" w:rsidRPr="00A46C56" w:rsidRDefault="00A46C56" w:rsidP="00A46C56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>Punkty uzyskane z egzaminu przeliczane na procenty, którym odpowiadają oceny:</w:t>
            </w:r>
          </w:p>
          <w:p w:rsidR="00A46C56" w:rsidRPr="00A46C56" w:rsidRDefault="00A46C56" w:rsidP="00A46C56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0% - 50% - niedostateczny, </w:t>
            </w:r>
          </w:p>
          <w:p w:rsidR="00A46C56" w:rsidRPr="00A46C56" w:rsidRDefault="00A46C56" w:rsidP="00A46C56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51% - 60% - dostateczny,   </w:t>
            </w:r>
          </w:p>
          <w:p w:rsidR="00A46C56" w:rsidRPr="00A46C56" w:rsidRDefault="00A46C56" w:rsidP="00A46C56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61% - 70% - dostateczny plus, </w:t>
            </w:r>
          </w:p>
          <w:p w:rsidR="00A46C56" w:rsidRPr="00A46C56" w:rsidRDefault="00A46C56" w:rsidP="00A46C56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71% - 80% - dobry, </w:t>
            </w:r>
          </w:p>
          <w:p w:rsidR="00A46C56" w:rsidRPr="00A46C56" w:rsidRDefault="00A46C56" w:rsidP="00A46C56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81% -  90% - dobry plus, </w:t>
            </w:r>
          </w:p>
          <w:p w:rsidR="00A46C56" w:rsidRPr="00A46C56" w:rsidRDefault="00A46C56" w:rsidP="00A46C56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>91% -  100% - bardzo dobry.</w:t>
            </w:r>
          </w:p>
          <w:p w:rsidR="00A46C56" w:rsidRPr="00A46C56" w:rsidRDefault="00A46C56" w:rsidP="00A46C56">
            <w:pPr>
              <w:pStyle w:val="Bezodstpw"/>
              <w:spacing w:line="276" w:lineRule="auto"/>
              <w:rPr>
                <w:rFonts w:ascii="Corbel" w:hAnsi="Corbel"/>
              </w:rPr>
            </w:pPr>
          </w:p>
          <w:p w:rsidR="00A1748E" w:rsidRPr="00A46C56" w:rsidRDefault="00A1748E" w:rsidP="00A1748E">
            <w:pPr>
              <w:pStyle w:val="Bezodstpw"/>
              <w:spacing w:line="276" w:lineRule="auto"/>
              <w:rPr>
                <w:rFonts w:ascii="Corbel" w:hAnsi="Corbel"/>
                <w:b/>
              </w:rPr>
            </w:pPr>
            <w:r w:rsidRPr="00A46C56">
              <w:rPr>
                <w:rFonts w:ascii="Corbel" w:hAnsi="Corbel"/>
                <w:b/>
              </w:rPr>
              <w:t>Ćwiczenia</w:t>
            </w:r>
            <w:r w:rsidR="00A46C56" w:rsidRPr="00A46C56">
              <w:rPr>
                <w:rFonts w:ascii="Corbel" w:hAnsi="Corbel"/>
                <w:b/>
              </w:rPr>
              <w:t xml:space="preserve"> – zaliczenie z oceną</w:t>
            </w:r>
            <w:r w:rsidRPr="00A46C56">
              <w:rPr>
                <w:rFonts w:ascii="Corbel" w:hAnsi="Corbel"/>
                <w:b/>
              </w:rPr>
              <w:t xml:space="preserve">: </w:t>
            </w:r>
          </w:p>
          <w:p w:rsidR="00A1748E" w:rsidRPr="00A46C56" w:rsidRDefault="00A1748E" w:rsidP="00A1748E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lastRenderedPageBreak/>
              <w:t>•</w:t>
            </w:r>
            <w:r w:rsidRPr="00A46C56">
              <w:rPr>
                <w:rFonts w:ascii="Corbel" w:hAnsi="Corbel"/>
              </w:rPr>
              <w:tab/>
              <w:t>ocena bieżąca w</w:t>
            </w:r>
            <w:r w:rsidR="00897B6A" w:rsidRPr="00A46C56">
              <w:rPr>
                <w:rFonts w:ascii="Corbel" w:hAnsi="Corbel"/>
              </w:rPr>
              <w:t>ykonanych przez studenta prac</w:t>
            </w:r>
          </w:p>
          <w:p w:rsidR="00A46C56" w:rsidRPr="00A46C56" w:rsidRDefault="00A1748E" w:rsidP="00A46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46C56">
              <w:rPr>
                <w:rFonts w:ascii="Corbel" w:hAnsi="Corbel"/>
              </w:rPr>
              <w:t>•</w:t>
            </w:r>
            <w:r w:rsidRPr="00A46C56">
              <w:rPr>
                <w:rFonts w:ascii="Corbel" w:hAnsi="Corbel"/>
              </w:rPr>
              <w:tab/>
            </w:r>
            <w:r w:rsidRPr="00A46C56">
              <w:rPr>
                <w:rFonts w:ascii="Corbel" w:hAnsi="Corbel"/>
                <w:b w:val="0"/>
                <w:smallCaps w:val="0"/>
              </w:rPr>
              <w:t xml:space="preserve">ocena końcowa </w:t>
            </w:r>
            <w:r w:rsidR="003A3F35">
              <w:rPr>
                <w:rFonts w:ascii="Corbel" w:hAnsi="Corbel"/>
                <w:b w:val="0"/>
                <w:smallCaps w:val="0"/>
              </w:rPr>
              <w:t xml:space="preserve">ustalona </w:t>
            </w:r>
            <w:r w:rsidRPr="00A46C56">
              <w:rPr>
                <w:rFonts w:ascii="Corbel" w:hAnsi="Corbel"/>
                <w:b w:val="0"/>
                <w:smallCaps w:val="0"/>
              </w:rPr>
              <w:t>na podstawie ocen cząstkowych</w:t>
            </w:r>
          </w:p>
        </w:tc>
      </w:tr>
    </w:tbl>
    <w:p w:rsidR="00897B6A" w:rsidRPr="00A46C56" w:rsidRDefault="00897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97B6A" w:rsidRPr="00A46C56" w:rsidRDefault="00897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A46C5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6C56">
        <w:rPr>
          <w:rFonts w:ascii="Corbel" w:hAnsi="Corbel"/>
          <w:b/>
          <w:sz w:val="24"/>
          <w:szCs w:val="24"/>
        </w:rPr>
        <w:t xml:space="preserve">5. </w:t>
      </w:r>
      <w:r w:rsidR="00C61DC5" w:rsidRPr="00A46C5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46C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6"/>
        <w:gridCol w:w="3543"/>
      </w:tblGrid>
      <w:tr w:rsidR="0085747A" w:rsidRPr="00A46C56" w:rsidTr="00565B0A">
        <w:tc>
          <w:tcPr>
            <w:tcW w:w="6096" w:type="dxa"/>
            <w:vAlign w:val="center"/>
          </w:tcPr>
          <w:p w:rsidR="0085747A" w:rsidRPr="00A46C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6C5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46C5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46C5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543" w:type="dxa"/>
            <w:vAlign w:val="center"/>
          </w:tcPr>
          <w:p w:rsidR="0085747A" w:rsidRPr="00A46C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6C5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46C5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46C5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46C5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1748E" w:rsidRPr="00A46C56" w:rsidTr="00565B0A">
        <w:tc>
          <w:tcPr>
            <w:tcW w:w="6096" w:type="dxa"/>
          </w:tcPr>
          <w:p w:rsidR="00A1748E" w:rsidRPr="00A46C56" w:rsidRDefault="00A1748E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A46C56">
              <w:rPr>
                <w:rFonts w:ascii="Corbel" w:hAnsi="Corbel"/>
              </w:rPr>
              <w:t>z harmonogramu</w:t>
            </w:r>
            <w:r w:rsidRPr="00A46C56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3543" w:type="dxa"/>
          </w:tcPr>
          <w:p w:rsidR="00A1748E" w:rsidRPr="00A46C56" w:rsidRDefault="00FA4447" w:rsidP="00626D91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D6869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A1748E" w:rsidRPr="00A46C56" w:rsidTr="00565B0A">
        <w:tc>
          <w:tcPr>
            <w:tcW w:w="6096" w:type="dxa"/>
          </w:tcPr>
          <w:p w:rsidR="00A1748E" w:rsidRPr="00A46C56" w:rsidRDefault="00A174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A1748E" w:rsidRPr="00A46C56" w:rsidRDefault="00A174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543" w:type="dxa"/>
          </w:tcPr>
          <w:p w:rsidR="00A1748E" w:rsidRPr="00A46C56" w:rsidRDefault="00FA4447" w:rsidP="00626D91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 (18</w:t>
            </w:r>
            <w:r w:rsidR="001D6869">
              <w:rPr>
                <w:rFonts w:ascii="Corbel" w:hAnsi="Corbel"/>
                <w:sz w:val="24"/>
                <w:szCs w:val="24"/>
              </w:rPr>
              <w:t xml:space="preserve"> godz. udział w konsultacjach, 2 godz. udział w egzaminie)</w:t>
            </w:r>
          </w:p>
        </w:tc>
      </w:tr>
      <w:tr w:rsidR="00A1748E" w:rsidRPr="00A46C56" w:rsidTr="00565B0A">
        <w:tc>
          <w:tcPr>
            <w:tcW w:w="6096" w:type="dxa"/>
          </w:tcPr>
          <w:p w:rsidR="00A1748E" w:rsidRPr="00A46C56" w:rsidRDefault="00A1748E" w:rsidP="00A174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3543" w:type="dxa"/>
          </w:tcPr>
          <w:p w:rsidR="00A1748E" w:rsidRPr="00A46C56" w:rsidRDefault="00FA4447" w:rsidP="0026330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 godz. (35</w:t>
            </w:r>
            <w:r w:rsidR="001D6869">
              <w:rPr>
                <w:rFonts w:ascii="Corbel" w:hAnsi="Corbel"/>
                <w:sz w:val="24"/>
                <w:szCs w:val="24"/>
              </w:rPr>
              <w:t xml:space="preserve"> godz. przygotowanie do zajęć, 10 godz. przygotowanie do egzaminu)</w:t>
            </w:r>
          </w:p>
        </w:tc>
      </w:tr>
      <w:tr w:rsidR="00A1748E" w:rsidRPr="00A46C56" w:rsidTr="00565B0A">
        <w:tc>
          <w:tcPr>
            <w:tcW w:w="6096" w:type="dxa"/>
          </w:tcPr>
          <w:p w:rsidR="00A1748E" w:rsidRPr="00A46C56" w:rsidRDefault="00A174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43" w:type="dxa"/>
          </w:tcPr>
          <w:p w:rsidR="00A1748E" w:rsidRPr="00A46C56" w:rsidRDefault="00A1748E" w:rsidP="00626D91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6C56">
              <w:rPr>
                <w:rFonts w:ascii="Corbel" w:hAnsi="Corbel"/>
                <w:sz w:val="24"/>
                <w:szCs w:val="24"/>
              </w:rPr>
              <w:t>1</w:t>
            </w:r>
            <w:r w:rsidR="00263300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A1748E" w:rsidRPr="00A46C56" w:rsidTr="00565B0A">
        <w:tc>
          <w:tcPr>
            <w:tcW w:w="6096" w:type="dxa"/>
          </w:tcPr>
          <w:p w:rsidR="00A1748E" w:rsidRPr="00A46C56" w:rsidRDefault="00A174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6C5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43" w:type="dxa"/>
          </w:tcPr>
          <w:p w:rsidR="00A1748E" w:rsidRPr="00A46C56" w:rsidRDefault="00A1748E" w:rsidP="00626D91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6C56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A46C5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6C5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46C5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46C5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6C5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6C56">
        <w:rPr>
          <w:rFonts w:ascii="Corbel" w:hAnsi="Corbel"/>
          <w:smallCaps w:val="0"/>
          <w:szCs w:val="24"/>
        </w:rPr>
        <w:t xml:space="preserve">6. </w:t>
      </w:r>
      <w:r w:rsidR="0085747A" w:rsidRPr="00A46C56">
        <w:rPr>
          <w:rFonts w:ascii="Corbel" w:hAnsi="Corbel"/>
          <w:smallCaps w:val="0"/>
          <w:szCs w:val="24"/>
        </w:rPr>
        <w:t>PRAKTYKI ZAWO</w:t>
      </w:r>
      <w:r w:rsidR="009C1331" w:rsidRPr="00A46C56">
        <w:rPr>
          <w:rFonts w:ascii="Corbel" w:hAnsi="Corbel"/>
          <w:smallCaps w:val="0"/>
          <w:szCs w:val="24"/>
        </w:rPr>
        <w:t>DOWE W RAMACH PRZEDMIOTU</w:t>
      </w:r>
    </w:p>
    <w:p w:rsidR="0085747A" w:rsidRPr="00A46C5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A46C56" w:rsidTr="00565B0A">
        <w:trPr>
          <w:trHeight w:val="397"/>
        </w:trPr>
        <w:tc>
          <w:tcPr>
            <w:tcW w:w="4962" w:type="dxa"/>
          </w:tcPr>
          <w:p w:rsidR="0085747A" w:rsidRPr="00A46C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:rsidR="0085747A" w:rsidRPr="00A46C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46C56" w:rsidTr="00565B0A">
        <w:trPr>
          <w:trHeight w:val="397"/>
        </w:trPr>
        <w:tc>
          <w:tcPr>
            <w:tcW w:w="4962" w:type="dxa"/>
          </w:tcPr>
          <w:p w:rsidR="0085747A" w:rsidRPr="00A46C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6C5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:rsidR="0085747A" w:rsidRPr="00A46C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A46C5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46C5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6C56">
        <w:rPr>
          <w:rFonts w:ascii="Corbel" w:hAnsi="Corbel"/>
          <w:smallCaps w:val="0"/>
          <w:szCs w:val="24"/>
        </w:rPr>
        <w:t xml:space="preserve">7. </w:t>
      </w:r>
      <w:r w:rsidR="0085747A" w:rsidRPr="00A46C56">
        <w:rPr>
          <w:rFonts w:ascii="Corbel" w:hAnsi="Corbel"/>
          <w:smallCaps w:val="0"/>
          <w:szCs w:val="24"/>
        </w:rPr>
        <w:t>LITERATURA</w:t>
      </w:r>
      <w:r w:rsidRPr="00A46C56">
        <w:rPr>
          <w:rFonts w:ascii="Corbel" w:hAnsi="Corbel"/>
          <w:smallCaps w:val="0"/>
          <w:szCs w:val="24"/>
        </w:rPr>
        <w:t xml:space="preserve"> </w:t>
      </w:r>
    </w:p>
    <w:p w:rsidR="00675843" w:rsidRPr="00A46C5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A46C56" w:rsidTr="00A1748E">
        <w:trPr>
          <w:trHeight w:val="397"/>
        </w:trPr>
        <w:tc>
          <w:tcPr>
            <w:tcW w:w="9639" w:type="dxa"/>
          </w:tcPr>
          <w:p w:rsidR="0085747A" w:rsidRPr="00A46C56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6C5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1748E" w:rsidRPr="00A46C56" w:rsidRDefault="00A1748E" w:rsidP="00A1748E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Bińczyk G., </w:t>
            </w:r>
            <w:r w:rsidRPr="00A46C56">
              <w:rPr>
                <w:rFonts w:ascii="Corbel" w:hAnsi="Corbel"/>
                <w:i/>
              </w:rPr>
              <w:t>Krajoznawstwo i jego związki z turystyką</w:t>
            </w:r>
            <w:r w:rsidRPr="00A46C56">
              <w:rPr>
                <w:rFonts w:ascii="Corbel" w:hAnsi="Corbel"/>
              </w:rPr>
              <w:t>, WSE w Warszawie, Warszawa 2003.</w:t>
            </w:r>
          </w:p>
          <w:p w:rsidR="00A1748E" w:rsidRPr="00A46C56" w:rsidRDefault="00A1748E" w:rsidP="00A1748E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Kruczek Z., Kurek A., Nowacki M., </w:t>
            </w:r>
            <w:r w:rsidRPr="00A46C56">
              <w:rPr>
                <w:rFonts w:ascii="Corbel" w:hAnsi="Corbel"/>
                <w:i/>
              </w:rPr>
              <w:t>Krajoznawstwo: zarys teorii i metodyki</w:t>
            </w:r>
            <w:r w:rsidRPr="00A46C56">
              <w:rPr>
                <w:rFonts w:ascii="Corbel" w:hAnsi="Corbel"/>
              </w:rPr>
              <w:t>, Proksenia, Kraków 2012.</w:t>
            </w:r>
          </w:p>
          <w:p w:rsidR="00A1748E" w:rsidRPr="00A46C56" w:rsidRDefault="00A1748E" w:rsidP="00A1748E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Prószyńska – Bordas H., </w:t>
            </w:r>
            <w:r w:rsidRPr="00A46C56">
              <w:rPr>
                <w:rFonts w:ascii="Corbel" w:hAnsi="Corbel"/>
                <w:i/>
              </w:rPr>
              <w:t>Krajoznawstwo tradycja i współczesność</w:t>
            </w:r>
            <w:r w:rsidRPr="00A46C56">
              <w:rPr>
                <w:rFonts w:ascii="Corbel" w:hAnsi="Corbel"/>
              </w:rPr>
              <w:t>, Difin, Warszawa 2016</w:t>
            </w:r>
          </w:p>
        </w:tc>
      </w:tr>
      <w:tr w:rsidR="0085747A" w:rsidRPr="00A46C56" w:rsidTr="00A1748E">
        <w:trPr>
          <w:trHeight w:val="397"/>
        </w:trPr>
        <w:tc>
          <w:tcPr>
            <w:tcW w:w="9639" w:type="dxa"/>
          </w:tcPr>
          <w:p w:rsidR="0085747A" w:rsidRPr="00A46C56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6C5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1748E" w:rsidRPr="00A46C56" w:rsidRDefault="00A1748E" w:rsidP="00A1748E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Łęcki W. (red.), </w:t>
            </w:r>
            <w:r w:rsidRPr="00A46C56">
              <w:rPr>
                <w:rFonts w:ascii="Corbel" w:hAnsi="Corbel"/>
                <w:i/>
              </w:rPr>
              <w:t>Kanon krajoznawczy Polski</w:t>
            </w:r>
            <w:r w:rsidRPr="00A46C56">
              <w:rPr>
                <w:rFonts w:ascii="Corbel" w:hAnsi="Corbel"/>
              </w:rPr>
              <w:t>, Wydawnictwo PTTK „Kraj”, Warszawa 2005</w:t>
            </w:r>
          </w:p>
          <w:p w:rsidR="00A1748E" w:rsidRPr="00A46C56" w:rsidRDefault="00A1748E" w:rsidP="00A1748E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Mileska M. (red.), </w:t>
            </w:r>
            <w:r w:rsidRPr="00A46C56">
              <w:rPr>
                <w:rFonts w:ascii="Corbel" w:hAnsi="Corbel"/>
                <w:i/>
              </w:rPr>
              <w:t>Słownik geograficzno – krajoznawczy Polski</w:t>
            </w:r>
            <w:r w:rsidRPr="00A46C56">
              <w:rPr>
                <w:rFonts w:ascii="Corbel" w:hAnsi="Corbel"/>
              </w:rPr>
              <w:t xml:space="preserve">, Wydawnictwo Naukowe PWN, Warszawa 2000. </w:t>
            </w:r>
          </w:p>
          <w:p w:rsidR="00A1748E" w:rsidRPr="00A46C56" w:rsidRDefault="00A1748E" w:rsidP="00A1748E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 xml:space="preserve">Szewczyk I. i R., </w:t>
            </w:r>
            <w:r w:rsidRPr="00A46C56">
              <w:rPr>
                <w:rFonts w:ascii="Corbel" w:hAnsi="Corbel"/>
                <w:i/>
              </w:rPr>
              <w:t>Szlaki turystyczne</w:t>
            </w:r>
            <w:r w:rsidRPr="00A46C56">
              <w:rPr>
                <w:rFonts w:ascii="Corbel" w:hAnsi="Corbel"/>
              </w:rPr>
              <w:t>, Carta Blanca, Warszawa, 2008</w:t>
            </w:r>
          </w:p>
          <w:p w:rsidR="00A1748E" w:rsidRPr="00A46C56" w:rsidRDefault="00A1748E" w:rsidP="00A1748E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</w:rPr>
            </w:pPr>
            <w:r w:rsidRPr="00A46C56">
              <w:rPr>
                <w:rFonts w:ascii="Corbel" w:hAnsi="Corbel"/>
              </w:rPr>
              <w:t>Mapy turystyczne, przewodniki turystyczne, foldery, czasopisma z dziedziny turystyki</w:t>
            </w:r>
          </w:p>
        </w:tc>
      </w:tr>
    </w:tbl>
    <w:p w:rsidR="0085747A" w:rsidRPr="00A46C5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46C5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46C5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46C5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46C5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425" w:rsidRDefault="00065425" w:rsidP="00C16ABF">
      <w:pPr>
        <w:spacing w:after="0" w:line="240" w:lineRule="auto"/>
      </w:pPr>
      <w:r>
        <w:separator/>
      </w:r>
    </w:p>
  </w:endnote>
  <w:endnote w:type="continuationSeparator" w:id="0">
    <w:p w:rsidR="00065425" w:rsidRDefault="000654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425" w:rsidRDefault="00065425" w:rsidP="00C16ABF">
      <w:pPr>
        <w:spacing w:after="0" w:line="240" w:lineRule="auto"/>
      </w:pPr>
      <w:r>
        <w:separator/>
      </w:r>
    </w:p>
  </w:footnote>
  <w:footnote w:type="continuationSeparator" w:id="0">
    <w:p w:rsidR="00065425" w:rsidRDefault="0006542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BB2B26"/>
    <w:multiLevelType w:val="hybridMultilevel"/>
    <w:tmpl w:val="39F61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A57420"/>
    <w:multiLevelType w:val="hybridMultilevel"/>
    <w:tmpl w:val="94EA6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17AA1"/>
    <w:rsid w:val="00022ECE"/>
    <w:rsid w:val="00042A51"/>
    <w:rsid w:val="00042D2E"/>
    <w:rsid w:val="00044C82"/>
    <w:rsid w:val="0006542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066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6869"/>
    <w:rsid w:val="001D7B54"/>
    <w:rsid w:val="001E0209"/>
    <w:rsid w:val="001F2CA2"/>
    <w:rsid w:val="002144C0"/>
    <w:rsid w:val="00215394"/>
    <w:rsid w:val="0022477D"/>
    <w:rsid w:val="002278A9"/>
    <w:rsid w:val="002336F9"/>
    <w:rsid w:val="0024028F"/>
    <w:rsid w:val="00244ABC"/>
    <w:rsid w:val="002550EA"/>
    <w:rsid w:val="00263300"/>
    <w:rsid w:val="00265DBF"/>
    <w:rsid w:val="00266CE0"/>
    <w:rsid w:val="00271448"/>
    <w:rsid w:val="00276833"/>
    <w:rsid w:val="00281FF2"/>
    <w:rsid w:val="002857DE"/>
    <w:rsid w:val="00287FF1"/>
    <w:rsid w:val="00291567"/>
    <w:rsid w:val="00296F5C"/>
    <w:rsid w:val="002A22BF"/>
    <w:rsid w:val="002A2389"/>
    <w:rsid w:val="002A671D"/>
    <w:rsid w:val="002B4D55"/>
    <w:rsid w:val="002B5EA0"/>
    <w:rsid w:val="002B6119"/>
    <w:rsid w:val="002B62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53C"/>
    <w:rsid w:val="00387E41"/>
    <w:rsid w:val="003A0A5B"/>
    <w:rsid w:val="003A1176"/>
    <w:rsid w:val="003A3F35"/>
    <w:rsid w:val="003C0BAE"/>
    <w:rsid w:val="003D18A9"/>
    <w:rsid w:val="003D6CE2"/>
    <w:rsid w:val="003E1941"/>
    <w:rsid w:val="003E2FE6"/>
    <w:rsid w:val="003E49D5"/>
    <w:rsid w:val="003F38C0"/>
    <w:rsid w:val="00410326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242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98A"/>
    <w:rsid w:val="00565B0A"/>
    <w:rsid w:val="0056696D"/>
    <w:rsid w:val="00567418"/>
    <w:rsid w:val="0059484D"/>
    <w:rsid w:val="005A0855"/>
    <w:rsid w:val="005A3196"/>
    <w:rsid w:val="005A4235"/>
    <w:rsid w:val="005C080F"/>
    <w:rsid w:val="005C55E5"/>
    <w:rsid w:val="005C696A"/>
    <w:rsid w:val="005E6E85"/>
    <w:rsid w:val="005F31D2"/>
    <w:rsid w:val="006026A6"/>
    <w:rsid w:val="00603B0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2EA0"/>
    <w:rsid w:val="006D6139"/>
    <w:rsid w:val="006E5D65"/>
    <w:rsid w:val="006F1282"/>
    <w:rsid w:val="006F1D3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C9D"/>
    <w:rsid w:val="00745302"/>
    <w:rsid w:val="007461D6"/>
    <w:rsid w:val="00746EC8"/>
    <w:rsid w:val="007471F8"/>
    <w:rsid w:val="00763BF1"/>
    <w:rsid w:val="00766FD4"/>
    <w:rsid w:val="0078168C"/>
    <w:rsid w:val="00787C2A"/>
    <w:rsid w:val="00790E27"/>
    <w:rsid w:val="007A4022"/>
    <w:rsid w:val="007A43E2"/>
    <w:rsid w:val="007A6E6E"/>
    <w:rsid w:val="007C3299"/>
    <w:rsid w:val="007C3BCC"/>
    <w:rsid w:val="007C3C83"/>
    <w:rsid w:val="007C4546"/>
    <w:rsid w:val="007D6E56"/>
    <w:rsid w:val="007F1652"/>
    <w:rsid w:val="007F4155"/>
    <w:rsid w:val="0081554D"/>
    <w:rsid w:val="0081707E"/>
    <w:rsid w:val="008449B3"/>
    <w:rsid w:val="00845D92"/>
    <w:rsid w:val="0085747A"/>
    <w:rsid w:val="00884922"/>
    <w:rsid w:val="00885F64"/>
    <w:rsid w:val="008917F9"/>
    <w:rsid w:val="00893B23"/>
    <w:rsid w:val="00897B6A"/>
    <w:rsid w:val="008A45F7"/>
    <w:rsid w:val="008C0CC0"/>
    <w:rsid w:val="008C19A9"/>
    <w:rsid w:val="008C379D"/>
    <w:rsid w:val="008C5147"/>
    <w:rsid w:val="008C5359"/>
    <w:rsid w:val="008C5363"/>
    <w:rsid w:val="008D3DFB"/>
    <w:rsid w:val="008D60E4"/>
    <w:rsid w:val="008E64F4"/>
    <w:rsid w:val="008F12C9"/>
    <w:rsid w:val="008F6E29"/>
    <w:rsid w:val="00916188"/>
    <w:rsid w:val="00923D7D"/>
    <w:rsid w:val="009508DF"/>
    <w:rsid w:val="00950DAC"/>
    <w:rsid w:val="0095241F"/>
    <w:rsid w:val="0095472A"/>
    <w:rsid w:val="00954A07"/>
    <w:rsid w:val="00997F14"/>
    <w:rsid w:val="009A78D9"/>
    <w:rsid w:val="009B6A3E"/>
    <w:rsid w:val="009C1331"/>
    <w:rsid w:val="009C27C0"/>
    <w:rsid w:val="009C3E31"/>
    <w:rsid w:val="009C54AE"/>
    <w:rsid w:val="009C788E"/>
    <w:rsid w:val="009D65F3"/>
    <w:rsid w:val="009E3B41"/>
    <w:rsid w:val="009F3C5C"/>
    <w:rsid w:val="009F4610"/>
    <w:rsid w:val="00A00ECC"/>
    <w:rsid w:val="00A155EE"/>
    <w:rsid w:val="00A1748E"/>
    <w:rsid w:val="00A2245B"/>
    <w:rsid w:val="00A30110"/>
    <w:rsid w:val="00A326E7"/>
    <w:rsid w:val="00A36899"/>
    <w:rsid w:val="00A371F6"/>
    <w:rsid w:val="00A43BF6"/>
    <w:rsid w:val="00A46C56"/>
    <w:rsid w:val="00A53FA5"/>
    <w:rsid w:val="00A54817"/>
    <w:rsid w:val="00A601C8"/>
    <w:rsid w:val="00A60799"/>
    <w:rsid w:val="00A84C85"/>
    <w:rsid w:val="00A97DE1"/>
    <w:rsid w:val="00AB053C"/>
    <w:rsid w:val="00AC044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8D4"/>
    <w:rsid w:val="00B3130B"/>
    <w:rsid w:val="00B40ADB"/>
    <w:rsid w:val="00B43B77"/>
    <w:rsid w:val="00B43E80"/>
    <w:rsid w:val="00B441E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E9C"/>
    <w:rsid w:val="00C45A5E"/>
    <w:rsid w:val="00C56036"/>
    <w:rsid w:val="00C61DC5"/>
    <w:rsid w:val="00C67332"/>
    <w:rsid w:val="00C67E92"/>
    <w:rsid w:val="00C70A26"/>
    <w:rsid w:val="00C766DF"/>
    <w:rsid w:val="00C93F88"/>
    <w:rsid w:val="00C94B98"/>
    <w:rsid w:val="00CA2B96"/>
    <w:rsid w:val="00CA5089"/>
    <w:rsid w:val="00CC24C2"/>
    <w:rsid w:val="00CD6897"/>
    <w:rsid w:val="00CE5BAC"/>
    <w:rsid w:val="00CF25BE"/>
    <w:rsid w:val="00CF78ED"/>
    <w:rsid w:val="00D02B25"/>
    <w:rsid w:val="00D02EBA"/>
    <w:rsid w:val="00D17C3C"/>
    <w:rsid w:val="00D26B2C"/>
    <w:rsid w:val="00D344E1"/>
    <w:rsid w:val="00D352C9"/>
    <w:rsid w:val="00D425B2"/>
    <w:rsid w:val="00D428D6"/>
    <w:rsid w:val="00D54C22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6ED5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0563"/>
    <w:rsid w:val="00EC4899"/>
    <w:rsid w:val="00ED03AB"/>
    <w:rsid w:val="00ED32D2"/>
    <w:rsid w:val="00EE32DE"/>
    <w:rsid w:val="00EE5457"/>
    <w:rsid w:val="00F070AB"/>
    <w:rsid w:val="00F16CF9"/>
    <w:rsid w:val="00F17567"/>
    <w:rsid w:val="00F27A7B"/>
    <w:rsid w:val="00F526AF"/>
    <w:rsid w:val="00F6009D"/>
    <w:rsid w:val="00F617C3"/>
    <w:rsid w:val="00F66449"/>
    <w:rsid w:val="00F7066B"/>
    <w:rsid w:val="00F83B28"/>
    <w:rsid w:val="00FA4447"/>
    <w:rsid w:val="00FA46E5"/>
    <w:rsid w:val="00FB7DBA"/>
    <w:rsid w:val="00FC1C25"/>
    <w:rsid w:val="00FC3F45"/>
    <w:rsid w:val="00FC7A1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0416BF-C4AF-4115-9D48-6963D3CFED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6E2467-3277-420C-A56C-043705FC2977}"/>
</file>

<file path=customXml/itemProps3.xml><?xml version="1.0" encoding="utf-8"?>
<ds:datastoreItem xmlns:ds="http://schemas.openxmlformats.org/officeDocument/2006/customXml" ds:itemID="{860AC30C-5D76-4375-B6E4-5ABE22B570E3}"/>
</file>

<file path=customXml/itemProps4.xml><?xml version="1.0" encoding="utf-8"?>
<ds:datastoreItem xmlns:ds="http://schemas.openxmlformats.org/officeDocument/2006/customXml" ds:itemID="{4483CF04-74C3-4435-A9DB-92FC066C3BB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167</TotalTime>
  <Pages>4</Pages>
  <Words>998</Words>
  <Characters>5991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10</cp:revision>
  <cp:lastPrinted>2020-01-06T16:27:00Z</cp:lastPrinted>
  <dcterms:created xsi:type="dcterms:W3CDTF">2020-03-20T10:40:00Z</dcterms:created>
  <dcterms:modified xsi:type="dcterms:W3CDTF">2020-05-29T18:46:00Z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