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8718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87180">
        <w:rPr>
          <w:rFonts w:ascii="Corbel" w:hAnsi="Corbel"/>
          <w:b/>
          <w:bCs/>
          <w:sz w:val="24"/>
          <w:szCs w:val="24"/>
        </w:rPr>
        <w:t xml:space="preserve">   </w:t>
      </w:r>
      <w:r w:rsidR="00C771B1" w:rsidRPr="00387180">
        <w:rPr>
          <w:rFonts w:ascii="Corbel" w:hAnsi="Corbel"/>
          <w:b/>
          <w:bCs/>
          <w:sz w:val="24"/>
          <w:szCs w:val="24"/>
        </w:rPr>
        <w:tab/>
      </w:r>
      <w:r w:rsidR="00C771B1" w:rsidRPr="00387180">
        <w:rPr>
          <w:rFonts w:ascii="Corbel" w:hAnsi="Corbel"/>
          <w:b/>
          <w:bCs/>
          <w:sz w:val="24"/>
          <w:szCs w:val="24"/>
        </w:rPr>
        <w:tab/>
      </w:r>
      <w:r w:rsidR="00C771B1" w:rsidRPr="00387180">
        <w:rPr>
          <w:rFonts w:ascii="Corbel" w:hAnsi="Corbel"/>
          <w:b/>
          <w:bCs/>
          <w:sz w:val="24"/>
          <w:szCs w:val="24"/>
        </w:rPr>
        <w:tab/>
      </w:r>
      <w:r w:rsidR="00C771B1" w:rsidRPr="00387180">
        <w:rPr>
          <w:rFonts w:ascii="Corbel" w:hAnsi="Corbel"/>
          <w:b/>
          <w:bCs/>
          <w:sz w:val="24"/>
          <w:szCs w:val="24"/>
        </w:rPr>
        <w:tab/>
      </w:r>
      <w:r w:rsidR="00C771B1" w:rsidRPr="00387180">
        <w:rPr>
          <w:rFonts w:ascii="Corbel" w:hAnsi="Corbel"/>
          <w:b/>
          <w:bCs/>
          <w:sz w:val="24"/>
          <w:szCs w:val="24"/>
        </w:rPr>
        <w:tab/>
      </w:r>
      <w:r w:rsidR="00D8678B" w:rsidRPr="0038718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87180">
        <w:rPr>
          <w:rFonts w:ascii="Corbel" w:hAnsi="Corbel"/>
          <w:bCs/>
          <w:i/>
          <w:sz w:val="24"/>
          <w:szCs w:val="24"/>
        </w:rPr>
        <w:t>1.5</w:t>
      </w:r>
      <w:r w:rsidR="00D8678B" w:rsidRPr="0038718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8718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8718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8718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8718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8718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8718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8718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87180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387180">
        <w:rPr>
          <w:rFonts w:ascii="Corbel" w:hAnsi="Corbel"/>
          <w:smallCaps/>
          <w:sz w:val="24"/>
          <w:szCs w:val="24"/>
        </w:rPr>
        <w:t>....</w:t>
      </w:r>
      <w:r w:rsidR="00C6520D">
        <w:rPr>
          <w:rFonts w:ascii="Corbel" w:hAnsi="Corbel"/>
          <w:smallCaps/>
          <w:sz w:val="24"/>
          <w:szCs w:val="24"/>
        </w:rPr>
        <w:t>2020/2021- 2022</w:t>
      </w:r>
      <w:r w:rsidR="00C771B1" w:rsidRPr="00387180">
        <w:rPr>
          <w:rFonts w:ascii="Corbel" w:hAnsi="Corbel"/>
          <w:smallCaps/>
          <w:sz w:val="24"/>
          <w:szCs w:val="24"/>
        </w:rPr>
        <w:t>/</w:t>
      </w:r>
      <w:r w:rsidR="00C6520D">
        <w:rPr>
          <w:rFonts w:ascii="Corbel" w:hAnsi="Corbel"/>
          <w:smallCaps/>
          <w:sz w:val="24"/>
          <w:szCs w:val="24"/>
        </w:rPr>
        <w:t>2023</w:t>
      </w:r>
      <w:r w:rsidR="0085747A" w:rsidRPr="00387180">
        <w:rPr>
          <w:rFonts w:ascii="Corbel" w:hAnsi="Corbel"/>
          <w:smallCaps/>
          <w:sz w:val="24"/>
          <w:szCs w:val="24"/>
        </w:rPr>
        <w:t>...........</w:t>
      </w:r>
      <w:r w:rsidR="00923D7D" w:rsidRPr="00387180">
        <w:rPr>
          <w:rFonts w:ascii="Corbel" w:hAnsi="Corbel"/>
          <w:smallCaps/>
          <w:sz w:val="24"/>
          <w:szCs w:val="24"/>
        </w:rPr>
        <w:t>...</w:t>
      </w:r>
      <w:r w:rsidR="0085747A" w:rsidRPr="00387180">
        <w:rPr>
          <w:rFonts w:ascii="Corbel" w:hAnsi="Corbel"/>
          <w:smallCaps/>
          <w:sz w:val="24"/>
          <w:szCs w:val="24"/>
        </w:rPr>
        <w:t>....</w:t>
      </w:r>
      <w:r w:rsidRPr="00387180">
        <w:rPr>
          <w:rFonts w:ascii="Corbel" w:hAnsi="Corbel"/>
          <w:smallCaps/>
          <w:sz w:val="24"/>
          <w:szCs w:val="24"/>
        </w:rPr>
        <w:t>..</w:t>
      </w:r>
      <w:r w:rsidR="0085747A" w:rsidRPr="00387180">
        <w:rPr>
          <w:rFonts w:ascii="Corbel" w:hAnsi="Corbel"/>
          <w:smallCaps/>
          <w:sz w:val="24"/>
          <w:szCs w:val="24"/>
        </w:rPr>
        <w:t>...</w:t>
      </w:r>
      <w:r w:rsidR="0085747A" w:rsidRPr="0038718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38718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sz w:val="24"/>
          <w:szCs w:val="24"/>
        </w:rPr>
        <w:t xml:space="preserve">                                                                           </w:t>
      </w:r>
      <w:r w:rsidR="00C771B1" w:rsidRPr="00387180">
        <w:rPr>
          <w:rFonts w:ascii="Corbel" w:hAnsi="Corbel"/>
          <w:sz w:val="24"/>
          <w:szCs w:val="24"/>
        </w:rPr>
        <w:t xml:space="preserve">      </w:t>
      </w:r>
      <w:r w:rsidRPr="00387180">
        <w:rPr>
          <w:rFonts w:ascii="Corbel" w:hAnsi="Corbel"/>
          <w:sz w:val="24"/>
          <w:szCs w:val="24"/>
        </w:rPr>
        <w:t xml:space="preserve">  </w:t>
      </w:r>
      <w:r w:rsidR="0085747A" w:rsidRPr="00387180">
        <w:rPr>
          <w:rFonts w:ascii="Corbel" w:hAnsi="Corbel"/>
          <w:sz w:val="24"/>
          <w:szCs w:val="24"/>
        </w:rPr>
        <w:t>(skrajne daty)</w:t>
      </w:r>
    </w:p>
    <w:p w:rsidR="00C771B1" w:rsidRPr="00387180" w:rsidRDefault="00C771B1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445970" w:rsidRPr="0038718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sz w:val="24"/>
          <w:szCs w:val="24"/>
        </w:rPr>
        <w:tab/>
      </w:r>
      <w:r w:rsidRPr="00387180">
        <w:rPr>
          <w:rFonts w:ascii="Corbel" w:hAnsi="Corbel"/>
          <w:sz w:val="24"/>
          <w:szCs w:val="24"/>
        </w:rPr>
        <w:tab/>
      </w:r>
      <w:r w:rsidRPr="00387180">
        <w:rPr>
          <w:rFonts w:ascii="Corbel" w:hAnsi="Corbel"/>
          <w:sz w:val="24"/>
          <w:szCs w:val="24"/>
        </w:rPr>
        <w:tab/>
      </w:r>
      <w:r w:rsidRPr="00387180">
        <w:rPr>
          <w:rFonts w:ascii="Corbel" w:hAnsi="Corbel"/>
          <w:sz w:val="24"/>
          <w:szCs w:val="24"/>
        </w:rPr>
        <w:tab/>
        <w:t>Rok akademicki   ........</w:t>
      </w:r>
      <w:r w:rsidR="00C6520D">
        <w:rPr>
          <w:rFonts w:ascii="Corbel" w:hAnsi="Corbel"/>
          <w:sz w:val="24"/>
          <w:szCs w:val="24"/>
        </w:rPr>
        <w:t>2020/2021</w:t>
      </w:r>
      <w:r w:rsidRPr="00387180">
        <w:rPr>
          <w:rFonts w:ascii="Corbel" w:hAnsi="Corbel"/>
          <w:sz w:val="24"/>
          <w:szCs w:val="24"/>
        </w:rPr>
        <w:t>........</w:t>
      </w:r>
    </w:p>
    <w:p w:rsidR="0085747A" w:rsidRPr="0038718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8718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87180">
        <w:rPr>
          <w:rFonts w:ascii="Corbel" w:hAnsi="Corbel"/>
          <w:szCs w:val="24"/>
        </w:rPr>
        <w:t xml:space="preserve">1. </w:t>
      </w:r>
      <w:r w:rsidR="0085747A" w:rsidRPr="00387180">
        <w:rPr>
          <w:rFonts w:ascii="Corbel" w:hAnsi="Corbel"/>
          <w:szCs w:val="24"/>
        </w:rPr>
        <w:t xml:space="preserve">Podstawowe </w:t>
      </w:r>
      <w:r w:rsidR="00445970" w:rsidRPr="0038718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87180" w:rsidRDefault="008E33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Podstawy rekreacji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8718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8718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871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87180" w:rsidRDefault="00C771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87180" w:rsidRDefault="00C15882" w:rsidP="009D03E0">
            <w:pPr>
              <w:rPr>
                <w:rFonts w:ascii="Corbel" w:hAnsi="Corbel"/>
                <w:b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Instytut N</w:t>
            </w:r>
            <w:r w:rsidR="009D03E0" w:rsidRPr="00387180">
              <w:rPr>
                <w:rFonts w:ascii="Corbel" w:hAnsi="Corbel"/>
                <w:sz w:val="24"/>
                <w:szCs w:val="24"/>
              </w:rPr>
              <w:t xml:space="preserve">auk o Kulturze Fizycznej 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87180" w:rsidRDefault="008E33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87180" w:rsidRDefault="000A3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 xml:space="preserve">Pierwszego </w:t>
            </w:r>
            <w:r w:rsidR="008E339F" w:rsidRPr="0038718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87180" w:rsidRDefault="009D0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87180"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8E339F" w:rsidRPr="00387180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87180" w:rsidRDefault="00CB3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339F" w:rsidRPr="0038718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87180">
              <w:rPr>
                <w:rFonts w:ascii="Corbel" w:hAnsi="Corbel"/>
                <w:sz w:val="24"/>
                <w:szCs w:val="24"/>
              </w:rPr>
              <w:t>/y</w:t>
            </w:r>
            <w:r w:rsidRPr="003871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87180" w:rsidRDefault="008F14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  <w:r w:rsidR="00C771B1" w:rsidRPr="00387180">
              <w:rPr>
                <w:rFonts w:ascii="Corbel" w:hAnsi="Corbel"/>
                <w:b w:val="0"/>
                <w:sz w:val="24"/>
                <w:szCs w:val="24"/>
              </w:rPr>
              <w:t xml:space="preserve">rok, </w:t>
            </w:r>
            <w:proofErr w:type="spellStart"/>
            <w:r w:rsidR="00C771B1" w:rsidRPr="00387180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771B1" w:rsidRPr="0038718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E339F" w:rsidRPr="00387180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87180" w:rsidRDefault="008E33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387180" w:rsidTr="00B819C8">
        <w:tc>
          <w:tcPr>
            <w:tcW w:w="2694" w:type="dxa"/>
            <w:vAlign w:val="center"/>
          </w:tcPr>
          <w:p w:rsidR="00923D7D" w:rsidRPr="003871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87180" w:rsidRDefault="008E33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87180" w:rsidRDefault="009D0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Dr Katarzyna Szeremeta</w:t>
            </w:r>
          </w:p>
        </w:tc>
      </w:tr>
      <w:tr w:rsidR="0085747A" w:rsidRPr="00387180" w:rsidTr="00B819C8">
        <w:tc>
          <w:tcPr>
            <w:tcW w:w="2694" w:type="dxa"/>
            <w:vAlign w:val="center"/>
          </w:tcPr>
          <w:p w:rsidR="0085747A" w:rsidRPr="003871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87180" w:rsidRDefault="008E33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Dr Katarzyna Szeremeta</w:t>
            </w:r>
          </w:p>
        </w:tc>
      </w:tr>
    </w:tbl>
    <w:p w:rsidR="0085747A" w:rsidRPr="0038718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sz w:val="24"/>
          <w:szCs w:val="24"/>
        </w:rPr>
        <w:t xml:space="preserve">* </w:t>
      </w:r>
      <w:r w:rsidRPr="00387180">
        <w:rPr>
          <w:rFonts w:ascii="Corbel" w:hAnsi="Corbel"/>
          <w:i/>
          <w:sz w:val="24"/>
          <w:szCs w:val="24"/>
        </w:rPr>
        <w:t>-</w:t>
      </w:r>
      <w:r w:rsidR="00B90885" w:rsidRPr="003871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87180">
        <w:rPr>
          <w:rFonts w:ascii="Corbel" w:hAnsi="Corbel"/>
          <w:b w:val="0"/>
          <w:sz w:val="24"/>
          <w:szCs w:val="24"/>
        </w:rPr>
        <w:t>e,</w:t>
      </w:r>
      <w:r w:rsidRPr="00387180">
        <w:rPr>
          <w:rFonts w:ascii="Corbel" w:hAnsi="Corbel"/>
          <w:i/>
          <w:sz w:val="24"/>
          <w:szCs w:val="24"/>
        </w:rPr>
        <w:t xml:space="preserve"> </w:t>
      </w:r>
      <w:r w:rsidRPr="003871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8718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871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871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sz w:val="24"/>
          <w:szCs w:val="24"/>
        </w:rPr>
        <w:t>1.</w:t>
      </w:r>
      <w:r w:rsidR="00E22FBC" w:rsidRPr="00387180">
        <w:rPr>
          <w:rFonts w:ascii="Corbel" w:hAnsi="Corbel"/>
          <w:sz w:val="24"/>
          <w:szCs w:val="24"/>
        </w:rPr>
        <w:t>1</w:t>
      </w:r>
      <w:r w:rsidRPr="003871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871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8718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7180">
              <w:rPr>
                <w:rFonts w:ascii="Corbel" w:hAnsi="Corbel"/>
                <w:szCs w:val="24"/>
              </w:rPr>
              <w:t>Semestr</w:t>
            </w:r>
          </w:p>
          <w:p w:rsidR="00015B8F" w:rsidRPr="003871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7180">
              <w:rPr>
                <w:rFonts w:ascii="Corbel" w:hAnsi="Corbel"/>
                <w:szCs w:val="24"/>
              </w:rPr>
              <w:t>(</w:t>
            </w:r>
            <w:r w:rsidR="00363F78" w:rsidRPr="003871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7180">
              <w:rPr>
                <w:rFonts w:ascii="Corbel" w:hAnsi="Corbel"/>
                <w:szCs w:val="24"/>
              </w:rPr>
              <w:t>Wykł</w:t>
            </w:r>
            <w:proofErr w:type="spellEnd"/>
            <w:r w:rsidRPr="003871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71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7180">
              <w:rPr>
                <w:rFonts w:ascii="Corbel" w:hAnsi="Corbel"/>
                <w:szCs w:val="24"/>
              </w:rPr>
              <w:t>Konw</w:t>
            </w:r>
            <w:proofErr w:type="spellEnd"/>
            <w:r w:rsidRPr="003871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71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7180">
              <w:rPr>
                <w:rFonts w:ascii="Corbel" w:hAnsi="Corbel"/>
                <w:szCs w:val="24"/>
              </w:rPr>
              <w:t>Sem</w:t>
            </w:r>
            <w:proofErr w:type="spellEnd"/>
            <w:r w:rsidRPr="003871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71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7180">
              <w:rPr>
                <w:rFonts w:ascii="Corbel" w:hAnsi="Corbel"/>
                <w:szCs w:val="24"/>
              </w:rPr>
              <w:t>Prakt</w:t>
            </w:r>
            <w:proofErr w:type="spellEnd"/>
            <w:r w:rsidRPr="003871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718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71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87180">
              <w:rPr>
                <w:rFonts w:ascii="Corbel" w:hAnsi="Corbel"/>
                <w:b/>
                <w:szCs w:val="24"/>
              </w:rPr>
              <w:t>Liczba pkt</w:t>
            </w:r>
            <w:r w:rsidR="00B90885" w:rsidRPr="00387180">
              <w:rPr>
                <w:rFonts w:ascii="Corbel" w:hAnsi="Corbel"/>
                <w:b/>
                <w:szCs w:val="24"/>
              </w:rPr>
              <w:t>.</w:t>
            </w:r>
            <w:r w:rsidRPr="003871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8718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87180" w:rsidRDefault="008E3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8E3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CB3F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339F" w:rsidRPr="0038718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7180" w:rsidRDefault="008E3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38718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718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38718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8718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871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>1.</w:t>
      </w:r>
      <w:r w:rsidR="00E22FBC" w:rsidRPr="00387180">
        <w:rPr>
          <w:rFonts w:ascii="Corbel" w:hAnsi="Corbel"/>
          <w:smallCaps w:val="0"/>
          <w:szCs w:val="24"/>
        </w:rPr>
        <w:t>2</w:t>
      </w:r>
      <w:r w:rsidR="00F83B28" w:rsidRPr="00387180">
        <w:rPr>
          <w:rFonts w:ascii="Corbel" w:hAnsi="Corbel"/>
          <w:smallCaps w:val="0"/>
          <w:szCs w:val="24"/>
        </w:rPr>
        <w:t>.</w:t>
      </w:r>
      <w:r w:rsidR="00F83B28" w:rsidRPr="00387180">
        <w:rPr>
          <w:rFonts w:ascii="Corbel" w:hAnsi="Corbel"/>
          <w:smallCaps w:val="0"/>
          <w:szCs w:val="24"/>
        </w:rPr>
        <w:tab/>
      </w:r>
      <w:r w:rsidRPr="0038718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87180" w:rsidRDefault="008E33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eastAsia="MS Gothic" w:hAnsi="Corbel"/>
          <w:b w:val="0"/>
          <w:szCs w:val="24"/>
        </w:rPr>
        <w:t>X</w:t>
      </w:r>
      <w:r w:rsidR="0085747A" w:rsidRPr="0038718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8718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7180">
        <w:rPr>
          <w:rFonts w:ascii="Segoe UI Symbol" w:eastAsia="MS Mincho" w:hAnsi="Segoe UI Symbol" w:cs="Segoe UI Symbol"/>
          <w:b w:val="0"/>
          <w:szCs w:val="24"/>
        </w:rPr>
        <w:t>☐</w:t>
      </w:r>
      <w:r w:rsidRPr="0038718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771B1" w:rsidRPr="0038718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 xml:space="preserve">1.3 </w:t>
      </w:r>
      <w:r w:rsidR="00F83B28" w:rsidRPr="00387180">
        <w:rPr>
          <w:rFonts w:ascii="Corbel" w:hAnsi="Corbel"/>
          <w:smallCaps w:val="0"/>
          <w:szCs w:val="24"/>
        </w:rPr>
        <w:tab/>
      </w:r>
      <w:r w:rsidRPr="00387180">
        <w:rPr>
          <w:rFonts w:ascii="Corbel" w:hAnsi="Corbel"/>
          <w:smallCaps w:val="0"/>
          <w:szCs w:val="24"/>
        </w:rPr>
        <w:t>For</w:t>
      </w:r>
      <w:r w:rsidR="00445970" w:rsidRPr="00387180">
        <w:rPr>
          <w:rFonts w:ascii="Corbel" w:hAnsi="Corbel"/>
          <w:smallCaps w:val="0"/>
          <w:szCs w:val="24"/>
        </w:rPr>
        <w:t xml:space="preserve">ma zaliczenia przedmiotu </w:t>
      </w:r>
      <w:r w:rsidRPr="00387180">
        <w:rPr>
          <w:rFonts w:ascii="Corbel" w:hAnsi="Corbel"/>
          <w:smallCaps w:val="0"/>
          <w:szCs w:val="24"/>
        </w:rPr>
        <w:t xml:space="preserve"> (z toku) </w:t>
      </w:r>
      <w:r w:rsidRPr="003871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771B1" w:rsidRPr="00387180" w:rsidRDefault="00C771B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E22FBC" w:rsidRPr="00387180" w:rsidRDefault="00C771B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hAnsi="Corbel"/>
          <w:b w:val="0"/>
          <w:smallCaps w:val="0"/>
          <w:szCs w:val="24"/>
        </w:rPr>
        <w:t xml:space="preserve"> wykłady – egzamin</w:t>
      </w:r>
    </w:p>
    <w:p w:rsidR="009C54AE" w:rsidRPr="0038718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8718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871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71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7180" w:rsidTr="00745302">
        <w:tc>
          <w:tcPr>
            <w:tcW w:w="9670" w:type="dxa"/>
          </w:tcPr>
          <w:p w:rsidR="0085747A" w:rsidRPr="00387180" w:rsidRDefault="004359E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Podstawowe wiadomości z zakresu </w:t>
            </w:r>
            <w:r w:rsidR="00C771B1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kierunkowego: P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</w:t>
            </w:r>
            <w:r w:rsidR="00C771B1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 turystyki oraz dodatkowego: Rekreacyjne F</w:t>
            </w:r>
            <w:r w:rsidR="007B6E41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orm</w:t>
            </w:r>
            <w:r w:rsidR="00C771B1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7B6E41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ychowania Fizycznego</w:t>
            </w:r>
          </w:p>
          <w:p w:rsidR="0085747A" w:rsidRPr="0038718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8718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871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7180">
        <w:rPr>
          <w:rFonts w:ascii="Corbel" w:hAnsi="Corbel"/>
          <w:szCs w:val="24"/>
        </w:rPr>
        <w:t>3.</w:t>
      </w:r>
      <w:r w:rsidR="0085747A" w:rsidRPr="00387180">
        <w:rPr>
          <w:rFonts w:ascii="Corbel" w:hAnsi="Corbel"/>
          <w:szCs w:val="24"/>
        </w:rPr>
        <w:t xml:space="preserve"> </w:t>
      </w:r>
      <w:r w:rsidR="00A84C85" w:rsidRPr="00387180">
        <w:rPr>
          <w:rFonts w:ascii="Corbel" w:hAnsi="Corbel"/>
          <w:szCs w:val="24"/>
        </w:rPr>
        <w:t>cele, efekty uczenia się</w:t>
      </w:r>
      <w:r w:rsidR="0085747A" w:rsidRPr="0038718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8718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sz w:val="24"/>
          <w:szCs w:val="24"/>
        </w:rPr>
        <w:t xml:space="preserve">3.1 </w:t>
      </w:r>
      <w:r w:rsidR="00C05F44" w:rsidRPr="00387180">
        <w:rPr>
          <w:rFonts w:ascii="Corbel" w:hAnsi="Corbel"/>
          <w:sz w:val="24"/>
          <w:szCs w:val="24"/>
        </w:rPr>
        <w:t>Cele przedmiotu</w:t>
      </w:r>
    </w:p>
    <w:p w:rsidR="00F83B28" w:rsidRPr="0038718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87180" w:rsidTr="00923D7D">
        <w:tc>
          <w:tcPr>
            <w:tcW w:w="851" w:type="dxa"/>
            <w:vAlign w:val="center"/>
          </w:tcPr>
          <w:p w:rsidR="0085747A" w:rsidRPr="0038718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87180" w:rsidRDefault="00C771B1" w:rsidP="004359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r w:rsidR="00321199" w:rsidRPr="00387180">
              <w:rPr>
                <w:rFonts w:ascii="Corbel" w:hAnsi="Corbel"/>
                <w:b w:val="0"/>
                <w:sz w:val="24"/>
                <w:szCs w:val="24"/>
              </w:rPr>
              <w:t xml:space="preserve">teoretycznymi, przygotowującymi </w:t>
            </w:r>
            <w:r w:rsidR="003C20E7" w:rsidRPr="00387180">
              <w:rPr>
                <w:rFonts w:ascii="Corbel" w:hAnsi="Corbel"/>
                <w:b w:val="0"/>
                <w:sz w:val="24"/>
                <w:szCs w:val="24"/>
              </w:rPr>
              <w:t xml:space="preserve"> do zrozumienia problemów szeroko rozu</w:t>
            </w:r>
            <w:r w:rsidR="00321199" w:rsidRPr="00387180">
              <w:rPr>
                <w:rFonts w:ascii="Corbel" w:hAnsi="Corbel"/>
                <w:b w:val="0"/>
                <w:sz w:val="24"/>
                <w:szCs w:val="24"/>
              </w:rPr>
              <w:t>mianej rekreacji,  umożliwiające</w:t>
            </w:r>
            <w:r w:rsidR="003C20E7" w:rsidRPr="00387180">
              <w:rPr>
                <w:rFonts w:ascii="Corbel" w:hAnsi="Corbel"/>
                <w:b w:val="0"/>
                <w:sz w:val="24"/>
                <w:szCs w:val="24"/>
              </w:rPr>
              <w:t xml:space="preserve"> w przyszłości wybranie właściwej drogi kształcenia i czynnego  uczestnictwa  w sporcie dla wszystkich.</w:t>
            </w:r>
          </w:p>
        </w:tc>
      </w:tr>
      <w:tr w:rsidR="0085747A" w:rsidRPr="00387180" w:rsidTr="00923D7D">
        <w:tc>
          <w:tcPr>
            <w:tcW w:w="851" w:type="dxa"/>
            <w:vAlign w:val="center"/>
          </w:tcPr>
          <w:p w:rsidR="0085747A" w:rsidRPr="00387180" w:rsidRDefault="003C20E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87180" w:rsidRDefault="00321199" w:rsidP="003211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4359E0" w:rsidRPr="00387180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analizy procesów  i zjawisk dokonujących się w obszarze rekreacji (</w:t>
            </w:r>
            <w:r w:rsidRPr="00387180">
              <w:rPr>
                <w:rFonts w:ascii="Corbel" w:hAnsi="Corbel"/>
                <w:b w:val="0"/>
                <w:sz w:val="24"/>
                <w:szCs w:val="24"/>
              </w:rPr>
              <w:t>Identyfikowanie uwarunkowań rozwoju rekreacji i ocena skutków w jej uczestnictwie.</w:t>
            </w:r>
            <w:r w:rsidR="004359E0" w:rsidRPr="00387180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85747A" w:rsidRPr="00387180" w:rsidTr="00923D7D">
        <w:tc>
          <w:tcPr>
            <w:tcW w:w="851" w:type="dxa"/>
            <w:vAlign w:val="center"/>
          </w:tcPr>
          <w:p w:rsidR="0085747A" w:rsidRPr="00387180" w:rsidRDefault="003C20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387180" w:rsidRDefault="00321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180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C771B1" w:rsidRPr="00387180">
              <w:rPr>
                <w:rFonts w:ascii="Corbel" w:hAnsi="Corbel"/>
                <w:b w:val="0"/>
                <w:sz w:val="24"/>
                <w:szCs w:val="24"/>
              </w:rPr>
              <w:t xml:space="preserve"> studentów z zagadnieniami teoretycznymi dot. </w:t>
            </w:r>
            <w:r w:rsidR="004359E0" w:rsidRPr="00387180">
              <w:rPr>
                <w:rFonts w:ascii="Corbel" w:hAnsi="Corbel"/>
                <w:b w:val="0"/>
                <w:sz w:val="24"/>
                <w:szCs w:val="24"/>
              </w:rPr>
              <w:t xml:space="preserve"> problematyki rekreacji i czasu wolnego.</w:t>
            </w:r>
          </w:p>
        </w:tc>
      </w:tr>
    </w:tbl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8718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b/>
          <w:sz w:val="24"/>
          <w:szCs w:val="24"/>
        </w:rPr>
        <w:t xml:space="preserve">3.2 </w:t>
      </w:r>
      <w:r w:rsidR="001D7B54" w:rsidRPr="00387180">
        <w:rPr>
          <w:rFonts w:ascii="Corbel" w:hAnsi="Corbel"/>
          <w:b/>
          <w:sz w:val="24"/>
          <w:szCs w:val="24"/>
        </w:rPr>
        <w:t xml:space="preserve">Efekty </w:t>
      </w:r>
      <w:r w:rsidR="00C05F44" w:rsidRPr="003871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87180">
        <w:rPr>
          <w:rFonts w:ascii="Corbel" w:hAnsi="Corbel"/>
          <w:b/>
          <w:sz w:val="24"/>
          <w:szCs w:val="24"/>
        </w:rPr>
        <w:t>dla przedmiotu</w:t>
      </w:r>
      <w:r w:rsidR="00445970" w:rsidRPr="00387180">
        <w:rPr>
          <w:rFonts w:ascii="Corbel" w:hAnsi="Corbel"/>
          <w:sz w:val="24"/>
          <w:szCs w:val="24"/>
        </w:rPr>
        <w:t xml:space="preserve"> </w:t>
      </w:r>
    </w:p>
    <w:p w:rsidR="001D7B54" w:rsidRPr="0038718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87180" w:rsidTr="0071620A">
        <w:tc>
          <w:tcPr>
            <w:tcW w:w="1701" w:type="dxa"/>
            <w:vAlign w:val="center"/>
          </w:tcPr>
          <w:p w:rsidR="0085747A" w:rsidRPr="003871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71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71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871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871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71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87180" w:rsidTr="005E6E85">
        <w:tc>
          <w:tcPr>
            <w:tcW w:w="1701" w:type="dxa"/>
          </w:tcPr>
          <w:p w:rsidR="0085747A" w:rsidRPr="003871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87180" w:rsidRDefault="003E37E3" w:rsidP="00017AE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21199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tudent potrafi 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>definiować podstawowe pojęcia z obszaru rekreacji. Potrafi s</w:t>
            </w:r>
            <w:r w:rsidR="00014EB3" w:rsidRPr="00387180">
              <w:rPr>
                <w:rFonts w:ascii="Corbel" w:hAnsi="Corbel"/>
                <w:b w:val="0"/>
                <w:smallCaps w:val="0"/>
                <w:szCs w:val="24"/>
              </w:rPr>
              <w:t>charakteryzować istotę i cele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rekreacji,</w:t>
            </w:r>
            <w:r w:rsidR="00637286">
              <w:rPr>
                <w:rFonts w:ascii="Corbel" w:hAnsi="Corbel"/>
                <w:b w:val="0"/>
                <w:smallCaps w:val="0"/>
                <w:szCs w:val="24"/>
              </w:rPr>
              <w:t xml:space="preserve"> zasady organizacji imprez rekreacyjnych, 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rozpoznać miejsce rekreacji fizycznej w kulturze czasu wolnego</w:t>
            </w:r>
            <w:r w:rsidR="0026378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3789" w:rsidRPr="00263789">
              <w:rPr>
                <w:rFonts w:ascii="Corbel" w:hAnsi="Corbel"/>
                <w:b w:val="0"/>
                <w:smallCaps w:val="0"/>
                <w:szCs w:val="24"/>
              </w:rPr>
              <w:t>scharakteryzować biologiczne i psychologiczne podstawy rekreacji</w:t>
            </w:r>
          </w:p>
          <w:p w:rsidR="00A54853" w:rsidRPr="00387180" w:rsidRDefault="00A54853" w:rsidP="00A5485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A54853" w:rsidRPr="00387180">
              <w:trPr>
                <w:trHeight w:val="479"/>
              </w:trPr>
              <w:tc>
                <w:tcPr>
                  <w:tcW w:w="0" w:type="auto"/>
                </w:tcPr>
                <w:p w:rsidR="00A54853" w:rsidRPr="00387180" w:rsidRDefault="00A54853" w:rsidP="00A5485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718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A54853" w:rsidRPr="00387180" w:rsidRDefault="00A54853" w:rsidP="00017AE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387180" w:rsidRDefault="006372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37E3" w:rsidRPr="0038718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0A6097" w:rsidRPr="00387180" w:rsidTr="005E6E85">
        <w:tc>
          <w:tcPr>
            <w:tcW w:w="1701" w:type="dxa"/>
          </w:tcPr>
          <w:p w:rsidR="000A6097" w:rsidRPr="00387180" w:rsidRDefault="003D2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A6097" w:rsidRPr="00387180" w:rsidRDefault="000A6097" w:rsidP="00263789">
            <w:pPr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1A3140" w:rsidRPr="00387180">
              <w:rPr>
                <w:rFonts w:ascii="Corbel" w:hAnsi="Corbel"/>
                <w:sz w:val="24"/>
                <w:szCs w:val="24"/>
              </w:rPr>
              <w:t xml:space="preserve"> planować i </w:t>
            </w:r>
            <w:r w:rsidR="003D260C" w:rsidRPr="00387180">
              <w:rPr>
                <w:rFonts w:ascii="Corbel" w:hAnsi="Corbel"/>
                <w:sz w:val="24"/>
                <w:szCs w:val="24"/>
              </w:rPr>
              <w:t>organizować proces</w:t>
            </w:r>
            <w:r w:rsidR="00414D28" w:rsidRPr="00387180">
              <w:rPr>
                <w:rFonts w:ascii="Corbel" w:hAnsi="Corbel"/>
                <w:sz w:val="24"/>
                <w:szCs w:val="24"/>
              </w:rPr>
              <w:t xml:space="preserve"> </w:t>
            </w:r>
            <w:r w:rsidR="003D260C" w:rsidRPr="00387180">
              <w:rPr>
                <w:rFonts w:ascii="Corbel" w:hAnsi="Corbel"/>
                <w:sz w:val="24"/>
                <w:szCs w:val="24"/>
              </w:rPr>
              <w:t>rekreacji ruchowej adekwatnie do potrzeb i możliwości uczestników</w:t>
            </w:r>
            <w:r w:rsidR="00414D28" w:rsidRPr="00387180">
              <w:rPr>
                <w:rFonts w:ascii="Corbel" w:hAnsi="Corbel"/>
                <w:sz w:val="24"/>
                <w:szCs w:val="24"/>
              </w:rPr>
              <w:t xml:space="preserve"> (różnych środowisk społecznych) </w:t>
            </w:r>
            <w:r w:rsidR="003D260C" w:rsidRPr="00387180">
              <w:rPr>
                <w:rFonts w:ascii="Corbel" w:hAnsi="Corbel"/>
                <w:sz w:val="24"/>
                <w:szCs w:val="24"/>
              </w:rPr>
              <w:t>. Potrafi rozpoznać motywy i bariery uczestnictwa w rekreacji</w:t>
            </w:r>
            <w:r w:rsidR="002D48D9">
              <w:rPr>
                <w:rFonts w:ascii="Corbel" w:hAnsi="Corbel"/>
                <w:sz w:val="24"/>
                <w:szCs w:val="24"/>
              </w:rPr>
              <w:t xml:space="preserve">, scharakteryzować funkcje </w:t>
            </w:r>
            <w:r w:rsidR="000001DC">
              <w:rPr>
                <w:rFonts w:ascii="Corbel" w:hAnsi="Corbel"/>
                <w:sz w:val="24"/>
                <w:szCs w:val="24"/>
              </w:rPr>
              <w:t>rekreacji</w:t>
            </w:r>
            <w:r w:rsidR="002D48D9">
              <w:rPr>
                <w:rFonts w:ascii="Corbel" w:hAnsi="Corbel"/>
                <w:sz w:val="24"/>
                <w:szCs w:val="24"/>
              </w:rPr>
              <w:t xml:space="preserve"> , określić role rekreacji ruchowej w profilaktyce chorób cywilizacyjnych</w:t>
            </w:r>
            <w:r w:rsidR="00263789">
              <w:rPr>
                <w:rFonts w:ascii="Corbel" w:hAnsi="Corbel"/>
                <w:sz w:val="24"/>
                <w:szCs w:val="24"/>
              </w:rPr>
              <w:t xml:space="preserve"> oraz znaczenie działań rekreacyjnych w pracy animatora, instruktora rekreacji ruchowej.</w:t>
            </w:r>
          </w:p>
        </w:tc>
        <w:tc>
          <w:tcPr>
            <w:tcW w:w="1873" w:type="dxa"/>
          </w:tcPr>
          <w:p w:rsidR="000A6097" w:rsidRPr="00387180" w:rsidRDefault="001A3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E5362" w:rsidRPr="00387180" w:rsidTr="005E6E85">
        <w:tc>
          <w:tcPr>
            <w:tcW w:w="1701" w:type="dxa"/>
          </w:tcPr>
          <w:p w:rsidR="002E5362" w:rsidRPr="00387180" w:rsidRDefault="001A3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E5362" w:rsidRPr="00387180" w:rsidRDefault="002E5362" w:rsidP="002E53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>tudent ma świadomość roli i znaczenia działań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87180">
              <w:rPr>
                <w:rFonts w:ascii="Corbel" w:hAnsi="Corbel"/>
                <w:b w:val="0"/>
                <w:smallCaps w:val="0"/>
                <w:szCs w:val="24"/>
              </w:rPr>
              <w:t>rekrea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>cyjno</w:t>
            </w:r>
            <w:proofErr w:type="spellEnd"/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D6D1C" w:rsidRPr="0038718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prozdrowotnych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. Przejawia gotowość do 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popularyzacji </w:t>
            </w:r>
            <w:proofErr w:type="spellStart"/>
            <w:r w:rsidRPr="00387180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rekreacyjnych.</w:t>
            </w:r>
            <w:r w:rsidR="00A54853" w:rsidRPr="00387180">
              <w:rPr>
                <w:rFonts w:ascii="Corbel" w:hAnsi="Corbel"/>
                <w:szCs w:val="24"/>
              </w:rPr>
              <w:t xml:space="preserve"> 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>Docenia znaczenie aktywności fizycznej w profilaktyce zdrowia</w:t>
            </w:r>
            <w:r w:rsidR="00A47D3F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54853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preferując aktywny styl życia.</w:t>
            </w:r>
          </w:p>
        </w:tc>
        <w:tc>
          <w:tcPr>
            <w:tcW w:w="1873" w:type="dxa"/>
          </w:tcPr>
          <w:p w:rsidR="002E5362" w:rsidRPr="00387180" w:rsidRDefault="002E53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K_K06</w:t>
            </w:r>
          </w:p>
        </w:tc>
      </w:tr>
    </w:tbl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871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87180">
        <w:rPr>
          <w:rFonts w:ascii="Corbel" w:hAnsi="Corbel"/>
          <w:b/>
          <w:sz w:val="24"/>
          <w:szCs w:val="24"/>
        </w:rPr>
        <w:t>3.3</w:t>
      </w:r>
      <w:r w:rsidR="001D7B54" w:rsidRPr="00387180">
        <w:rPr>
          <w:rFonts w:ascii="Corbel" w:hAnsi="Corbel"/>
          <w:b/>
          <w:sz w:val="24"/>
          <w:szCs w:val="24"/>
        </w:rPr>
        <w:t xml:space="preserve"> </w:t>
      </w:r>
      <w:r w:rsidR="0085747A" w:rsidRPr="00387180">
        <w:rPr>
          <w:rFonts w:ascii="Corbel" w:hAnsi="Corbel"/>
          <w:b/>
          <w:sz w:val="24"/>
          <w:szCs w:val="24"/>
        </w:rPr>
        <w:t>T</w:t>
      </w:r>
      <w:r w:rsidR="001D7B54" w:rsidRPr="0038718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87180">
        <w:rPr>
          <w:rFonts w:ascii="Corbel" w:hAnsi="Corbel"/>
          <w:sz w:val="24"/>
          <w:szCs w:val="24"/>
        </w:rPr>
        <w:t xml:space="preserve">  </w:t>
      </w:r>
    </w:p>
    <w:p w:rsidR="0085747A" w:rsidRPr="0038718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8718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7180" w:rsidTr="00923D7D">
        <w:tc>
          <w:tcPr>
            <w:tcW w:w="9639" w:type="dxa"/>
          </w:tcPr>
          <w:p w:rsidR="0085747A" w:rsidRPr="0038718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87180" w:rsidTr="00923D7D">
        <w:tc>
          <w:tcPr>
            <w:tcW w:w="9639" w:type="dxa"/>
          </w:tcPr>
          <w:p w:rsidR="0085747A" w:rsidRPr="00387180" w:rsidRDefault="003C20E7" w:rsidP="003C20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Podstawowe pojęcia z zakresu rekreacji  i czasu wolnego</w:t>
            </w:r>
          </w:p>
          <w:p w:rsidR="00A8188C" w:rsidRPr="00387180" w:rsidRDefault="00A8188C" w:rsidP="00A818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 xml:space="preserve"> (wypoczynek, czas wolny, rekreacja, rekreacja fizyczna, sport dla wszystkich.)</w:t>
            </w:r>
          </w:p>
        </w:tc>
      </w:tr>
      <w:tr w:rsidR="0085747A" w:rsidRPr="00387180" w:rsidTr="00923D7D">
        <w:tc>
          <w:tcPr>
            <w:tcW w:w="9639" w:type="dxa"/>
          </w:tcPr>
          <w:p w:rsidR="0085747A" w:rsidRPr="00387180" w:rsidRDefault="003C20E7" w:rsidP="003C2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Zarys dziejów rekreacji</w:t>
            </w:r>
          </w:p>
        </w:tc>
      </w:tr>
      <w:tr w:rsidR="00892AAC" w:rsidRPr="00387180" w:rsidTr="00923D7D">
        <w:tc>
          <w:tcPr>
            <w:tcW w:w="9639" w:type="dxa"/>
          </w:tcPr>
          <w:p w:rsidR="00892AAC" w:rsidRPr="00387180" w:rsidRDefault="00892AAC" w:rsidP="003C20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Organizacja rekreacji w Polsce i wybranych krajach</w:t>
            </w:r>
          </w:p>
        </w:tc>
      </w:tr>
      <w:tr w:rsidR="003C20E7" w:rsidRPr="00387180" w:rsidTr="00923D7D">
        <w:tc>
          <w:tcPr>
            <w:tcW w:w="9639" w:type="dxa"/>
          </w:tcPr>
          <w:p w:rsidR="003C20E7" w:rsidRPr="00387180" w:rsidRDefault="003C20E7" w:rsidP="003C20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Czynniki i bariery rozwoju rekreacji</w:t>
            </w:r>
          </w:p>
        </w:tc>
      </w:tr>
      <w:tr w:rsidR="003C20E7" w:rsidRPr="00387180" w:rsidTr="00923D7D">
        <w:tc>
          <w:tcPr>
            <w:tcW w:w="9639" w:type="dxa"/>
          </w:tcPr>
          <w:p w:rsidR="003C20E7" w:rsidRPr="00387180" w:rsidRDefault="003C20E7" w:rsidP="003C20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Aktywność rekreacyjna różnych grup społecznych</w:t>
            </w:r>
            <w:r w:rsidR="00892AAC" w:rsidRPr="003871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92AAC" w:rsidRPr="00387180" w:rsidTr="00923D7D">
        <w:tc>
          <w:tcPr>
            <w:tcW w:w="9639" w:type="dxa"/>
          </w:tcPr>
          <w:p w:rsidR="00892AAC" w:rsidRPr="00387180" w:rsidRDefault="00892AAC" w:rsidP="003C20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Wartości i cele wychowania do</w:t>
            </w:r>
            <w:r w:rsidR="00A8188C" w:rsidRPr="00387180">
              <w:rPr>
                <w:rFonts w:ascii="Corbel" w:hAnsi="Corbel"/>
                <w:sz w:val="24"/>
                <w:szCs w:val="24"/>
              </w:rPr>
              <w:t xml:space="preserve"> uczestnictwa </w:t>
            </w:r>
            <w:r w:rsidRPr="00387180">
              <w:rPr>
                <w:rFonts w:ascii="Corbel" w:hAnsi="Corbel"/>
                <w:sz w:val="24"/>
                <w:szCs w:val="24"/>
              </w:rPr>
              <w:t xml:space="preserve"> rekreacji</w:t>
            </w:r>
          </w:p>
        </w:tc>
      </w:tr>
      <w:tr w:rsidR="003C20E7" w:rsidRPr="00387180" w:rsidTr="00923D7D">
        <w:tc>
          <w:tcPr>
            <w:tcW w:w="9639" w:type="dxa"/>
          </w:tcPr>
          <w:p w:rsidR="003C20E7" w:rsidRPr="00387180" w:rsidRDefault="00A8188C" w:rsidP="004075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 xml:space="preserve">Społeczne uwarunkowania </w:t>
            </w:r>
            <w:r w:rsidR="00892AAC" w:rsidRPr="00387180">
              <w:rPr>
                <w:rFonts w:ascii="Corbel" w:hAnsi="Corbel"/>
                <w:sz w:val="24"/>
                <w:szCs w:val="24"/>
              </w:rPr>
              <w:t>rekreacji</w:t>
            </w:r>
            <w:r w:rsidR="0040751D">
              <w:rPr>
                <w:rFonts w:ascii="Corbel" w:hAnsi="Corbel"/>
                <w:sz w:val="24"/>
                <w:szCs w:val="24"/>
              </w:rPr>
              <w:t xml:space="preserve"> – Praca zawodowa a zachowania wolnoczasowe</w:t>
            </w:r>
          </w:p>
        </w:tc>
      </w:tr>
      <w:tr w:rsidR="00892AAC" w:rsidRPr="00387180" w:rsidTr="00923D7D">
        <w:tc>
          <w:tcPr>
            <w:tcW w:w="9639" w:type="dxa"/>
          </w:tcPr>
          <w:p w:rsidR="00892AAC" w:rsidRPr="00387180" w:rsidRDefault="00892AAC" w:rsidP="003C20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Biologiczne i psychologiczne podstawy rekreacji</w:t>
            </w:r>
          </w:p>
        </w:tc>
      </w:tr>
    </w:tbl>
    <w:p w:rsidR="0085747A" w:rsidRPr="0038718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871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71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7180">
        <w:rPr>
          <w:rFonts w:ascii="Corbel" w:hAnsi="Corbel"/>
          <w:sz w:val="24"/>
          <w:szCs w:val="24"/>
        </w:rPr>
        <w:t xml:space="preserve">, </w:t>
      </w:r>
      <w:r w:rsidRPr="0038718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8718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7180" w:rsidTr="00923D7D">
        <w:tc>
          <w:tcPr>
            <w:tcW w:w="9639" w:type="dxa"/>
          </w:tcPr>
          <w:p w:rsidR="0085747A" w:rsidRPr="0038718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87180" w:rsidTr="00923D7D">
        <w:tc>
          <w:tcPr>
            <w:tcW w:w="9639" w:type="dxa"/>
          </w:tcPr>
          <w:p w:rsidR="0085747A" w:rsidRPr="00387180" w:rsidRDefault="00892AAC" w:rsidP="00414D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Klasyfikacja i analiza form rekreacji</w:t>
            </w:r>
            <w:r w:rsidR="00414D28" w:rsidRPr="003871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47D3F" w:rsidRPr="00387180" w:rsidTr="00923D7D">
        <w:tc>
          <w:tcPr>
            <w:tcW w:w="9639" w:type="dxa"/>
          </w:tcPr>
          <w:p w:rsidR="00A47D3F" w:rsidRPr="00387180" w:rsidRDefault="00A47D3F" w:rsidP="00414D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Rekreacja i czas wolny na ziemiach polskich</w:t>
            </w:r>
          </w:p>
        </w:tc>
      </w:tr>
      <w:tr w:rsidR="0085747A" w:rsidRPr="00387180" w:rsidTr="00923D7D">
        <w:tc>
          <w:tcPr>
            <w:tcW w:w="9639" w:type="dxa"/>
          </w:tcPr>
          <w:p w:rsidR="0085747A" w:rsidRPr="00387180" w:rsidRDefault="00892AAC" w:rsidP="00A47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 xml:space="preserve">Istota rekreacji fizycznej </w:t>
            </w:r>
            <w:r w:rsidR="002E5362" w:rsidRPr="00387180">
              <w:rPr>
                <w:rFonts w:ascii="Corbel" w:hAnsi="Corbel"/>
                <w:sz w:val="24"/>
                <w:szCs w:val="24"/>
              </w:rPr>
              <w:t>–</w:t>
            </w:r>
            <w:r w:rsidRPr="00387180">
              <w:rPr>
                <w:rFonts w:ascii="Corbel" w:hAnsi="Corbel"/>
                <w:sz w:val="24"/>
                <w:szCs w:val="24"/>
              </w:rPr>
              <w:t xml:space="preserve"> jej funkcje i znaczenie w różnych okresach życia człowieka.</w:t>
            </w:r>
          </w:p>
        </w:tc>
      </w:tr>
      <w:tr w:rsidR="00025D3C" w:rsidRPr="00387180" w:rsidTr="00923D7D">
        <w:tc>
          <w:tcPr>
            <w:tcW w:w="9639" w:type="dxa"/>
          </w:tcPr>
          <w:p w:rsidR="00025D3C" w:rsidRPr="00387180" w:rsidRDefault="00025D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Rola rekreacji fizycznej w promocji zdrowia i profilaktyce chorób cywilizacyjnych</w:t>
            </w:r>
          </w:p>
        </w:tc>
      </w:tr>
      <w:tr w:rsidR="00A47D3F" w:rsidRPr="00387180" w:rsidTr="00923D7D">
        <w:tc>
          <w:tcPr>
            <w:tcW w:w="9639" w:type="dxa"/>
          </w:tcPr>
          <w:p w:rsidR="00A47D3F" w:rsidRPr="00387180" w:rsidRDefault="00A47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Metody wychowania do rekreacji ruchowej</w:t>
            </w:r>
          </w:p>
        </w:tc>
      </w:tr>
      <w:tr w:rsidR="00025D3C" w:rsidRPr="00387180" w:rsidTr="00923D7D">
        <w:tc>
          <w:tcPr>
            <w:tcW w:w="9639" w:type="dxa"/>
          </w:tcPr>
          <w:p w:rsidR="00025D3C" w:rsidRPr="00387180" w:rsidRDefault="00025D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Rekreacja ruchowa osób starszych</w:t>
            </w:r>
          </w:p>
        </w:tc>
      </w:tr>
      <w:tr w:rsidR="00025D3C" w:rsidRPr="00387180" w:rsidTr="00923D7D">
        <w:tc>
          <w:tcPr>
            <w:tcW w:w="9639" w:type="dxa"/>
          </w:tcPr>
          <w:p w:rsidR="00025D3C" w:rsidRPr="00387180" w:rsidRDefault="00025D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Zajęcia ruchowe z dziećmi i młodzieżą</w:t>
            </w:r>
          </w:p>
        </w:tc>
      </w:tr>
      <w:tr w:rsidR="0085747A" w:rsidRPr="00387180" w:rsidTr="00923D7D">
        <w:tc>
          <w:tcPr>
            <w:tcW w:w="9639" w:type="dxa"/>
          </w:tcPr>
          <w:p w:rsidR="0085747A" w:rsidRPr="00387180" w:rsidRDefault="00892A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Kształcenie i doskonalenie specjalistów z zakresu rekreacji</w:t>
            </w:r>
            <w:r w:rsidR="00025D3C" w:rsidRPr="00387180">
              <w:rPr>
                <w:rFonts w:ascii="Corbel" w:hAnsi="Corbel"/>
                <w:sz w:val="24"/>
                <w:szCs w:val="24"/>
              </w:rPr>
              <w:t xml:space="preserve"> (praca zawodowa instruktora</w:t>
            </w:r>
            <w:r w:rsidR="00A47D3F" w:rsidRPr="00387180">
              <w:rPr>
                <w:rFonts w:ascii="Corbel" w:hAnsi="Corbel"/>
                <w:sz w:val="24"/>
                <w:szCs w:val="24"/>
              </w:rPr>
              <w:t xml:space="preserve"> rekreacji</w:t>
            </w:r>
            <w:r w:rsidR="00025D3C" w:rsidRPr="00387180">
              <w:rPr>
                <w:rFonts w:ascii="Corbel" w:hAnsi="Corbel"/>
                <w:sz w:val="24"/>
                <w:szCs w:val="24"/>
              </w:rPr>
              <w:t xml:space="preserve"> i animatora czasu wolnego)</w:t>
            </w:r>
          </w:p>
        </w:tc>
      </w:tr>
      <w:tr w:rsidR="00892AAC" w:rsidRPr="00387180" w:rsidTr="00923D7D">
        <w:tc>
          <w:tcPr>
            <w:tcW w:w="9639" w:type="dxa"/>
          </w:tcPr>
          <w:p w:rsidR="00892AAC" w:rsidRPr="00387180" w:rsidRDefault="00025D3C" w:rsidP="002D48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Metodyka wybranych zajęć  rekreacyjnych</w:t>
            </w:r>
            <w:r w:rsidR="006A36AC" w:rsidRPr="00387180">
              <w:rPr>
                <w:rFonts w:ascii="Corbel" w:hAnsi="Corbel"/>
                <w:sz w:val="24"/>
                <w:szCs w:val="24"/>
              </w:rPr>
              <w:t xml:space="preserve"> (</w:t>
            </w:r>
            <w:r w:rsidR="0040751D">
              <w:rPr>
                <w:rFonts w:ascii="Corbel" w:hAnsi="Corbel"/>
                <w:sz w:val="24"/>
                <w:szCs w:val="24"/>
              </w:rPr>
              <w:t xml:space="preserve">imprezy rekreacyjne, </w:t>
            </w:r>
            <w:r w:rsidR="006A36AC" w:rsidRPr="00387180">
              <w:rPr>
                <w:rFonts w:ascii="Corbel" w:hAnsi="Corbel"/>
                <w:sz w:val="24"/>
                <w:szCs w:val="24"/>
              </w:rPr>
              <w:t>scenariusz zajęć rekreacyjnych dla osób w różnym wieku</w:t>
            </w:r>
            <w:r w:rsidR="0040751D">
              <w:rPr>
                <w:rFonts w:ascii="Corbel" w:hAnsi="Corbel"/>
                <w:sz w:val="24"/>
                <w:szCs w:val="24"/>
              </w:rPr>
              <w:t xml:space="preserve"> /lub/</w:t>
            </w:r>
            <w:r w:rsidR="00B2292B" w:rsidRPr="00387180">
              <w:rPr>
                <w:rFonts w:ascii="Corbel" w:hAnsi="Corbel"/>
                <w:sz w:val="24"/>
                <w:szCs w:val="24"/>
              </w:rPr>
              <w:t xml:space="preserve"> środowisku</w:t>
            </w:r>
            <w:r w:rsidR="0040751D">
              <w:rPr>
                <w:rFonts w:ascii="Corbel" w:hAnsi="Corbel"/>
                <w:sz w:val="24"/>
                <w:szCs w:val="24"/>
              </w:rPr>
              <w:t>)</w:t>
            </w:r>
            <w:r w:rsidR="002D48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8718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>3.4 Metody dydaktyczne</w:t>
      </w:r>
      <w:r w:rsidRPr="0038718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87180" w:rsidRDefault="00ED6D1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87180">
        <w:rPr>
          <w:rFonts w:ascii="Corbel" w:hAnsi="Corbel"/>
          <w:b w:val="0"/>
          <w:smallCaps w:val="0"/>
          <w:szCs w:val="24"/>
        </w:rPr>
        <w:t>Np</w:t>
      </w:r>
      <w:r w:rsidR="0085747A" w:rsidRPr="00387180">
        <w:rPr>
          <w:rFonts w:ascii="Corbel" w:hAnsi="Corbel"/>
          <w:szCs w:val="24"/>
        </w:rPr>
        <w:t>.:</w:t>
      </w:r>
      <w:r w:rsidR="00923D7D" w:rsidRPr="00387180">
        <w:rPr>
          <w:rFonts w:ascii="Corbel" w:hAnsi="Corbel"/>
          <w:szCs w:val="24"/>
        </w:rPr>
        <w:t xml:space="preserve"> </w:t>
      </w:r>
    </w:p>
    <w:p w:rsidR="00153C41" w:rsidRPr="0038718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87180">
        <w:rPr>
          <w:rFonts w:ascii="Corbel" w:hAnsi="Corbel"/>
          <w:b w:val="0"/>
          <w:i/>
          <w:szCs w:val="24"/>
        </w:rPr>
        <w:t xml:space="preserve"> </w:t>
      </w:r>
      <w:r w:rsidRPr="0038718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>ykład</w:t>
      </w:r>
      <w:r w:rsidRPr="0038718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8718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8718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025D3C" w:rsidRPr="0038718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8718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8718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8718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8718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8718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8718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8718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8718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8718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8718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8718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8718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8718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87180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3D260C" w:rsidRPr="00387180" w:rsidRDefault="003D260C" w:rsidP="003D26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937921" w:rsidRPr="00387180" w:rsidRDefault="003D260C" w:rsidP="0093792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37921" w:rsidRPr="00387180">
        <w:rPr>
          <w:rFonts w:ascii="Corbel" w:hAnsi="Corbel"/>
          <w:b w:val="0"/>
          <w:smallCaps w:val="0"/>
          <w:szCs w:val="24"/>
        </w:rPr>
        <w:t xml:space="preserve"> oraz wykorzystanie metody eksponującej w postaci filmu</w:t>
      </w:r>
    </w:p>
    <w:p w:rsidR="00937921" w:rsidRPr="00387180" w:rsidRDefault="00937921" w:rsidP="0093792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87180">
        <w:rPr>
          <w:rFonts w:ascii="Corbel" w:hAnsi="Corbel"/>
          <w:b w:val="0"/>
          <w:smallCaps w:val="0"/>
          <w:szCs w:val="24"/>
        </w:rPr>
        <w:t>Ćwiczenia: Analiza tekstów z dyskusją (ćwiczenia przedmiotowe)</w:t>
      </w:r>
    </w:p>
    <w:p w:rsidR="003D260C" w:rsidRPr="00387180" w:rsidRDefault="003D260C" w:rsidP="003D26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871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871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871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871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871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 xml:space="preserve">4. </w:t>
      </w:r>
      <w:r w:rsidR="0085747A" w:rsidRPr="00387180">
        <w:rPr>
          <w:rFonts w:ascii="Corbel" w:hAnsi="Corbel"/>
          <w:smallCaps w:val="0"/>
          <w:szCs w:val="24"/>
        </w:rPr>
        <w:t>METODY I KRYTERIA OCENY</w:t>
      </w:r>
      <w:r w:rsidR="009F4610" w:rsidRPr="00387180">
        <w:rPr>
          <w:rFonts w:ascii="Corbel" w:hAnsi="Corbel"/>
          <w:smallCaps w:val="0"/>
          <w:szCs w:val="24"/>
        </w:rPr>
        <w:t xml:space="preserve"> </w:t>
      </w:r>
    </w:p>
    <w:p w:rsidR="00923D7D" w:rsidRPr="003871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8718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87180">
        <w:rPr>
          <w:rFonts w:ascii="Corbel" w:hAnsi="Corbel"/>
          <w:smallCaps w:val="0"/>
          <w:szCs w:val="24"/>
        </w:rPr>
        <w:t>uczenia się</w:t>
      </w:r>
    </w:p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87180" w:rsidTr="00C05F44">
        <w:tc>
          <w:tcPr>
            <w:tcW w:w="1985" w:type="dxa"/>
            <w:vAlign w:val="center"/>
          </w:tcPr>
          <w:p w:rsidR="0085747A" w:rsidRPr="003871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8718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D6D1C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</w:t>
            </w:r>
          </w:p>
          <w:p w:rsidR="0085747A" w:rsidRPr="003871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ED6D1C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871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871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871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12CE" w:rsidRPr="00387180" w:rsidTr="00C05F44">
        <w:tc>
          <w:tcPr>
            <w:tcW w:w="1985" w:type="dxa"/>
            <w:vAlign w:val="center"/>
          </w:tcPr>
          <w:p w:rsidR="00BE12CE" w:rsidRPr="00387180" w:rsidRDefault="00BE12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BE12CE" w:rsidRDefault="00BE12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  <w:p w:rsidR="0040751D" w:rsidRPr="00387180" w:rsidRDefault="004075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0751D" w:rsidRDefault="0040751D" w:rsidP="00637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  <w:r w:rsidR="006372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E12CE" w:rsidRPr="00387180" w:rsidRDefault="00637286" w:rsidP="00637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075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E12CE" w:rsidRPr="00387180" w:rsidTr="00C05F44">
        <w:tc>
          <w:tcPr>
            <w:tcW w:w="1985" w:type="dxa"/>
            <w:vAlign w:val="center"/>
          </w:tcPr>
          <w:p w:rsidR="00BE12CE" w:rsidRPr="00387180" w:rsidRDefault="00BE12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ED6D1C" w:rsidRPr="00387180" w:rsidRDefault="00ED6D1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:rsidR="00BE12CE" w:rsidRPr="00387180" w:rsidRDefault="00ED6D1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autoreferatów studentów z zakresu realizowanego materiału, czynny udział w dyskusji</w:t>
            </w:r>
          </w:p>
        </w:tc>
        <w:tc>
          <w:tcPr>
            <w:tcW w:w="2126" w:type="dxa"/>
            <w:vAlign w:val="center"/>
          </w:tcPr>
          <w:p w:rsidR="00BE12CE" w:rsidRPr="00387180" w:rsidRDefault="00ED6D1C" w:rsidP="00ED6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6D1C" w:rsidRPr="00387180" w:rsidTr="00C05F44">
        <w:tc>
          <w:tcPr>
            <w:tcW w:w="1985" w:type="dxa"/>
            <w:vAlign w:val="center"/>
          </w:tcPr>
          <w:p w:rsidR="00ED6D1C" w:rsidRPr="00387180" w:rsidRDefault="00ED6D1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ED6D1C" w:rsidRPr="00387180" w:rsidRDefault="00ED6D1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:rsidR="00ED6D1C" w:rsidRPr="00387180" w:rsidRDefault="00ED6D1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autoreferatów studentów z zakresu realizowanego materiału, czynny udział w dyskusji</w:t>
            </w:r>
          </w:p>
        </w:tc>
        <w:tc>
          <w:tcPr>
            <w:tcW w:w="2126" w:type="dxa"/>
            <w:vAlign w:val="center"/>
          </w:tcPr>
          <w:p w:rsidR="00ED6D1C" w:rsidRPr="00387180" w:rsidRDefault="00ED6D1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38718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8718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 xml:space="preserve">4.2 </w:t>
      </w:r>
      <w:r w:rsidR="0085747A" w:rsidRPr="0038718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87180">
        <w:rPr>
          <w:rFonts w:ascii="Corbel" w:hAnsi="Corbel"/>
          <w:smallCaps w:val="0"/>
          <w:szCs w:val="24"/>
        </w:rPr>
        <w:t xml:space="preserve"> </w:t>
      </w:r>
    </w:p>
    <w:p w:rsidR="00923D7D" w:rsidRPr="0038718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7180" w:rsidTr="00923D7D">
        <w:tc>
          <w:tcPr>
            <w:tcW w:w="9670" w:type="dxa"/>
          </w:tcPr>
          <w:p w:rsidR="00937921" w:rsidRPr="00387180" w:rsidRDefault="00937921" w:rsidP="00937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937921" w:rsidRPr="00387180" w:rsidRDefault="00937921" w:rsidP="00937921">
            <w:pPr>
              <w:pStyle w:val="Punktygwne"/>
              <w:tabs>
                <w:tab w:val="center" w:pos="4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Wykłady:  egzamin (K_W01)</w:t>
            </w:r>
            <w:r w:rsidR="00ED6D1C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(warunkiem dopuszczenia studenta do egzaminu jest uzyskanie zaliczenia z ćwiczeń minimum w stopniu dostatecznym).</w:t>
            </w:r>
          </w:p>
          <w:p w:rsidR="00BE12CE" w:rsidRPr="00387180" w:rsidRDefault="00BE12CE" w:rsidP="00BE12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Zaliczenie tematyki wykładów na po</w:t>
            </w:r>
            <w:r w:rsidR="000A3686"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dstawie pisemnej odpowiedzi na </w:t>
            </w: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pytania egzaminacyjne </w:t>
            </w:r>
            <w:r w:rsidR="000A3686"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:rsidR="000A3686" w:rsidRPr="00387180" w:rsidRDefault="000A3686" w:rsidP="000A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Punkty uzyskane przez studenta na podstawie odpowiedzi z egzaminu są przeliczane na procenty, którym odpowiadają oceny:</w:t>
            </w:r>
          </w:p>
          <w:p w:rsidR="000A3686" w:rsidRPr="00387180" w:rsidRDefault="000A3686" w:rsidP="000A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Do 50% - niedostateczny</w:t>
            </w:r>
          </w:p>
          <w:p w:rsidR="000A3686" w:rsidRPr="00387180" w:rsidRDefault="000A3686" w:rsidP="000A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51%-60%-dostateczny</w:t>
            </w:r>
          </w:p>
          <w:p w:rsidR="000A3686" w:rsidRPr="00387180" w:rsidRDefault="000A3686" w:rsidP="000A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61%-70%-dostateczny plus</w:t>
            </w:r>
          </w:p>
          <w:p w:rsidR="000A3686" w:rsidRPr="00387180" w:rsidRDefault="000A3686" w:rsidP="000A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71%-80%-dobry</w:t>
            </w:r>
          </w:p>
          <w:p w:rsidR="000A3686" w:rsidRPr="00387180" w:rsidRDefault="000A3686" w:rsidP="000A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81%-90% - dobry plus</w:t>
            </w:r>
          </w:p>
          <w:p w:rsidR="000A3686" w:rsidRPr="00387180" w:rsidRDefault="000A3686" w:rsidP="000A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387180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91%-100% - bardzo dobry</w:t>
            </w:r>
          </w:p>
          <w:p w:rsidR="00937921" w:rsidRPr="00387180" w:rsidRDefault="00937921" w:rsidP="00BE12CE">
            <w:pPr>
              <w:pStyle w:val="Punktygwne"/>
              <w:tabs>
                <w:tab w:val="center" w:pos="4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Ćwiczenia: Merytoryczna ocena  autoreferatów z zakresu realizowanego materiału, przygotowanych przez studentów w zespołach, czynny udział w dyskusji</w:t>
            </w:r>
            <w:r w:rsidR="00B64385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(K_U06, K_K06)</w:t>
            </w:r>
            <w:r w:rsidR="003F2741" w:rsidRPr="003871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F2741" w:rsidRPr="00387180" w:rsidRDefault="003F2741" w:rsidP="00BE12CE">
            <w:pPr>
              <w:pStyle w:val="Punktygwne"/>
              <w:tabs>
                <w:tab w:val="center" w:pos="4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Ocenie podlegają umiejętności i kompetencje wynikające z przygotowanego autoreferatu z zakresu realizowanego materiału na ćwiczeniach, jego prezentacja oraz aktywność studenta na zajęciach (wynikająca z bezpośredniej obserwacji studenta w trakcie prezentacji autoreferatów i udziału w dyskusji).</w:t>
            </w:r>
          </w:p>
          <w:p w:rsidR="003F2741" w:rsidRPr="00387180" w:rsidRDefault="003F2741" w:rsidP="003F274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Punkty uzyskane przez studenta na podstawie zaprezentowanego autoreferatu  są przeliczane na procenty, którym odpowiadają oceny:</w:t>
            </w:r>
          </w:p>
          <w:p w:rsidR="003F2741" w:rsidRPr="00387180" w:rsidRDefault="003F2741" w:rsidP="003F274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Do 50% - niedostateczny</w:t>
            </w:r>
          </w:p>
          <w:p w:rsidR="003F2741" w:rsidRPr="00387180" w:rsidRDefault="003F2741" w:rsidP="003F274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51%-60%-dostateczny</w:t>
            </w:r>
          </w:p>
          <w:p w:rsidR="003F2741" w:rsidRPr="00387180" w:rsidRDefault="003F2741" w:rsidP="003F274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61%-70%-dostateczny plus</w:t>
            </w:r>
          </w:p>
          <w:p w:rsidR="003F2741" w:rsidRPr="00387180" w:rsidRDefault="003F2741" w:rsidP="003F274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71%-80%-dobry</w:t>
            </w:r>
          </w:p>
          <w:p w:rsidR="003F2741" w:rsidRPr="00387180" w:rsidRDefault="003F2741" w:rsidP="003F274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81%-90% - dobry plus</w:t>
            </w:r>
          </w:p>
          <w:p w:rsidR="003F2741" w:rsidRPr="00387180" w:rsidRDefault="003F2741" w:rsidP="003F2741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91%-100% - bardzo dobry</w:t>
            </w:r>
          </w:p>
          <w:p w:rsidR="00B64385" w:rsidRPr="00387180" w:rsidRDefault="00B64385" w:rsidP="00B64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Autoreferat powinien zawierać treści i zagadnienia odpowiadające tematyce ćwiczeń dotyczącej wybranych zagadnień z podstaw rekreacji; treści autoreferatu po</w:t>
            </w:r>
            <w:r w:rsidR="00E23BD6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winny być dodatkowo uzupełnione 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o wykaz wykorzystanej literatury;  powinien zawierać subiektywne wnioski dotyczące omawianego zagadnienia  zespołu przygotowującego pracę zaliczeniową.</w:t>
            </w:r>
          </w:p>
          <w:p w:rsidR="00B64385" w:rsidRPr="00387180" w:rsidRDefault="00B64385" w:rsidP="00937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4385" w:rsidRPr="00387180" w:rsidRDefault="00B64385" w:rsidP="00937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="00BE12CE" w:rsidRPr="00387180" w:rsidTr="00BE12CE">
              <w:trPr>
                <w:trHeight w:val="3330"/>
              </w:trPr>
              <w:tc>
                <w:tcPr>
                  <w:tcW w:w="0" w:type="auto"/>
                </w:tcPr>
                <w:p w:rsidR="00BE12CE" w:rsidRPr="00387180" w:rsidRDefault="00ED6D1C" w:rsidP="00BE12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718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Kolokwium: </w:t>
                  </w:r>
                  <w:r w:rsidR="00462A61" w:rsidRPr="0038718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Zaliczenie</w:t>
                  </w:r>
                  <w:r w:rsidR="00BE12CE" w:rsidRPr="0038718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na podstawie pisemnej odpowiedzi na pytania testowe (test jednokrotnego wyboru)  oceniane w skali 0 pkt. odpowiedź nieprawidłowa, 1 pkt. odpowiedź prawidłowa. </w:t>
                  </w:r>
                </w:p>
                <w:p w:rsidR="00B64385" w:rsidRPr="00387180" w:rsidRDefault="00B64385" w:rsidP="00B6438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38718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Punkty uzyskane przez studenta na podstawie uzupełnionego testu są przeliczane na procenty, którym odpowiadają oceny:</w:t>
                  </w:r>
                </w:p>
                <w:p w:rsidR="00B64385" w:rsidRPr="00387180" w:rsidRDefault="00B64385" w:rsidP="00B6438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38718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Do 50% - niedostateczny</w:t>
                  </w:r>
                </w:p>
                <w:p w:rsidR="00B64385" w:rsidRPr="00387180" w:rsidRDefault="00B64385" w:rsidP="00B6438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38718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51%-60%-dostateczny</w:t>
                  </w:r>
                </w:p>
                <w:p w:rsidR="00B64385" w:rsidRPr="00387180" w:rsidRDefault="00B64385" w:rsidP="00B6438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38718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61%-70%-dostateczny plus</w:t>
                  </w:r>
                </w:p>
                <w:p w:rsidR="00B64385" w:rsidRPr="00387180" w:rsidRDefault="00B64385" w:rsidP="00B6438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38718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71%-80%-dobry</w:t>
                  </w:r>
                </w:p>
                <w:p w:rsidR="00B64385" w:rsidRPr="00387180" w:rsidRDefault="00B64385" w:rsidP="00B6438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38718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81%-90% - dobry plus</w:t>
                  </w:r>
                </w:p>
                <w:p w:rsidR="00B64385" w:rsidRPr="00387180" w:rsidRDefault="00B64385" w:rsidP="00B6438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38718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91%-100%-bardzo dobry</w:t>
                  </w:r>
                </w:p>
                <w:p w:rsidR="00BE12CE" w:rsidRPr="00387180" w:rsidRDefault="00BE12CE" w:rsidP="00BE12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937921" w:rsidRPr="00387180" w:rsidRDefault="00937921" w:rsidP="00937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37921" w:rsidRPr="00387180" w:rsidRDefault="00937921" w:rsidP="00937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Obserwacja w trakcie zajęć: ocena nauczyciela</w:t>
            </w:r>
          </w:p>
          <w:p w:rsidR="00937921" w:rsidRPr="00387180" w:rsidRDefault="009379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E37E3" w:rsidRPr="00387180" w:rsidRDefault="003E37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Ćwiczenia -  ocena końcowa </w:t>
            </w:r>
            <w:r w:rsidR="00462A61" w:rsidRPr="00387180">
              <w:rPr>
                <w:rFonts w:ascii="Corbel" w:hAnsi="Corbel"/>
                <w:b w:val="0"/>
                <w:smallCaps w:val="0"/>
                <w:szCs w:val="24"/>
              </w:rPr>
              <w:t>na podstawie ocen cząstkowych z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62A61" w:rsidRPr="00387180">
              <w:rPr>
                <w:rFonts w:ascii="Corbel" w:hAnsi="Corbel"/>
                <w:b w:val="0"/>
                <w:smallCaps w:val="0"/>
                <w:szCs w:val="24"/>
              </w:rPr>
              <w:t>autoreferatu,  wykonania prezentacji, wygłoszenia</w:t>
            </w: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re</w:t>
            </w:r>
            <w:r w:rsidR="00462A61" w:rsidRPr="00387180">
              <w:rPr>
                <w:rFonts w:ascii="Corbel" w:hAnsi="Corbel"/>
                <w:b w:val="0"/>
                <w:smallCaps w:val="0"/>
                <w:szCs w:val="24"/>
              </w:rPr>
              <w:t>feratu, uczestnictwa</w:t>
            </w:r>
            <w:r w:rsidR="00BE12CE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w dyskusji</w:t>
            </w:r>
            <w:r w:rsidR="00B64385"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 oraz wypełnionego testu jednokrotnego wyboru.</w:t>
            </w:r>
          </w:p>
          <w:p w:rsidR="00923D7D" w:rsidRPr="00387180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3871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52F3A" w:rsidRPr="00387180" w:rsidRDefault="00B52F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87180" w:rsidRDefault="0085747A" w:rsidP="009F60C7">
      <w:pPr>
        <w:spacing w:after="0" w:line="240" w:lineRule="auto"/>
        <w:rPr>
          <w:rFonts w:ascii="Corbel" w:hAnsi="Corbel"/>
          <w:sz w:val="24"/>
          <w:szCs w:val="24"/>
        </w:rPr>
      </w:pPr>
    </w:p>
    <w:p w:rsidR="009F4610" w:rsidRPr="003871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87180">
        <w:rPr>
          <w:rFonts w:ascii="Corbel" w:hAnsi="Corbel"/>
          <w:b/>
          <w:sz w:val="24"/>
          <w:szCs w:val="24"/>
        </w:rPr>
        <w:t xml:space="preserve">5. </w:t>
      </w:r>
      <w:r w:rsidR="00C61DC5" w:rsidRPr="003871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871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387180" w:rsidTr="003E1941">
        <w:tc>
          <w:tcPr>
            <w:tcW w:w="4962" w:type="dxa"/>
            <w:vAlign w:val="center"/>
          </w:tcPr>
          <w:p w:rsidR="0085747A" w:rsidRPr="003871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71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871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71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871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71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871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871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8718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87180" w:rsidTr="00923D7D">
        <w:tc>
          <w:tcPr>
            <w:tcW w:w="4962" w:type="dxa"/>
          </w:tcPr>
          <w:p w:rsidR="0085747A" w:rsidRPr="0038718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G</w:t>
            </w:r>
            <w:r w:rsidR="0085747A" w:rsidRPr="003871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871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871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8718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871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87180">
              <w:rPr>
                <w:rFonts w:ascii="Corbel" w:hAnsi="Corbel"/>
                <w:sz w:val="24"/>
                <w:szCs w:val="24"/>
              </w:rPr>
              <w:t> </w:t>
            </w:r>
            <w:r w:rsidR="0045729E" w:rsidRPr="0038718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871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718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871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87180" w:rsidRDefault="00CB3F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="0080373A" w:rsidRPr="0038718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387180" w:rsidTr="00923D7D">
        <w:tc>
          <w:tcPr>
            <w:tcW w:w="4962" w:type="dxa"/>
          </w:tcPr>
          <w:p w:rsidR="00C61DC5" w:rsidRPr="003871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871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871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87180" w:rsidRDefault="00CB3F27" w:rsidP="00CB3F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6E41" w:rsidRPr="00387180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B64385" w:rsidRPr="00387180">
              <w:rPr>
                <w:rFonts w:ascii="Corbel" w:hAnsi="Corbel"/>
                <w:sz w:val="24"/>
                <w:szCs w:val="24"/>
              </w:rPr>
              <w:t xml:space="preserve"> (w tym:</w:t>
            </w:r>
            <w:r>
              <w:rPr>
                <w:rFonts w:ascii="Corbel" w:hAnsi="Corbel"/>
                <w:sz w:val="24"/>
                <w:szCs w:val="24"/>
              </w:rPr>
              <w:t>16</w:t>
            </w:r>
            <w:r w:rsidR="00B64385" w:rsidRPr="00387180">
              <w:rPr>
                <w:rFonts w:ascii="Corbel" w:hAnsi="Corbel"/>
                <w:sz w:val="24"/>
                <w:szCs w:val="24"/>
              </w:rPr>
              <w:t xml:space="preserve"> godz. – udział w konsultacjach, 2 godz. – udział w egzaminie, 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="00B64385" w:rsidRPr="00387180">
              <w:rPr>
                <w:rFonts w:ascii="Corbel" w:hAnsi="Corbel"/>
                <w:sz w:val="24"/>
                <w:szCs w:val="24"/>
              </w:rPr>
              <w:t xml:space="preserve"> godz. – udział w kolokwium (test jednokrotnego wyboru))</w:t>
            </w:r>
          </w:p>
        </w:tc>
      </w:tr>
      <w:tr w:rsidR="00C61DC5" w:rsidRPr="00387180" w:rsidTr="00923D7D">
        <w:tc>
          <w:tcPr>
            <w:tcW w:w="4962" w:type="dxa"/>
          </w:tcPr>
          <w:p w:rsidR="0071620A" w:rsidRPr="003871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718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718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871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(przygotowanie do zajęć, egzaminu, napisanie referatu it</w:t>
            </w:r>
            <w:bookmarkStart w:id="0" w:name="_GoBack"/>
            <w:bookmarkEnd w:id="0"/>
            <w:r w:rsidRPr="00387180">
              <w:rPr>
                <w:rFonts w:ascii="Corbel" w:hAnsi="Corbel"/>
                <w:sz w:val="24"/>
                <w:szCs w:val="24"/>
              </w:rPr>
              <w:t>p.)</w:t>
            </w:r>
          </w:p>
        </w:tc>
        <w:tc>
          <w:tcPr>
            <w:tcW w:w="4677" w:type="dxa"/>
          </w:tcPr>
          <w:p w:rsidR="00B64385" w:rsidRPr="00387180" w:rsidRDefault="00B64385" w:rsidP="00B6438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45 godz. (w tym: 10 godz.  przygotowanie do zajęć, 5</w:t>
            </w:r>
            <w:r w:rsidR="00E23BD6" w:rsidRPr="00387180">
              <w:rPr>
                <w:rFonts w:ascii="Corbel" w:hAnsi="Corbel"/>
                <w:sz w:val="24"/>
                <w:szCs w:val="24"/>
              </w:rPr>
              <w:t xml:space="preserve"> godz. samodzielna lektura, 5</w:t>
            </w:r>
            <w:r w:rsidRPr="00387180">
              <w:rPr>
                <w:rFonts w:ascii="Corbel" w:hAnsi="Corbel"/>
                <w:sz w:val="24"/>
                <w:szCs w:val="24"/>
              </w:rPr>
              <w:t xml:space="preserve"> godz. wyselekcjonowanie źródeł informacji pod względem przydatności do rea</w:t>
            </w:r>
            <w:r w:rsidR="00E23BD6" w:rsidRPr="00387180">
              <w:rPr>
                <w:rFonts w:ascii="Corbel" w:hAnsi="Corbel"/>
                <w:sz w:val="24"/>
                <w:szCs w:val="24"/>
              </w:rPr>
              <w:t>lizacji przedmiotu; 5</w:t>
            </w:r>
            <w:r w:rsidRPr="00387180">
              <w:rPr>
                <w:rFonts w:ascii="Corbel" w:hAnsi="Corbel"/>
                <w:sz w:val="24"/>
                <w:szCs w:val="24"/>
              </w:rPr>
              <w:t xml:space="preserve"> godz. przygotowanie prezentacji</w:t>
            </w:r>
            <w:r w:rsidR="00E23BD6" w:rsidRPr="0038718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87180">
              <w:rPr>
                <w:rFonts w:ascii="Corbel" w:hAnsi="Corbel"/>
                <w:sz w:val="24"/>
                <w:szCs w:val="24"/>
              </w:rPr>
              <w:t xml:space="preserve"> </w:t>
            </w:r>
            <w:r w:rsidR="00E23BD6" w:rsidRPr="00387180">
              <w:rPr>
                <w:rFonts w:ascii="Corbel" w:hAnsi="Corbel"/>
                <w:sz w:val="24"/>
                <w:szCs w:val="24"/>
              </w:rPr>
              <w:t xml:space="preserve">10 </w:t>
            </w:r>
            <w:r w:rsidRPr="00387180">
              <w:rPr>
                <w:rFonts w:ascii="Corbel" w:hAnsi="Corbel"/>
                <w:sz w:val="24"/>
                <w:szCs w:val="24"/>
              </w:rPr>
              <w:t xml:space="preserve">godz. przygotowanie do kolokwium, </w:t>
            </w:r>
            <w:r w:rsidR="00E23BD6" w:rsidRPr="00387180">
              <w:rPr>
                <w:rFonts w:ascii="Corbel" w:hAnsi="Corbel"/>
                <w:sz w:val="24"/>
                <w:szCs w:val="24"/>
              </w:rPr>
              <w:t xml:space="preserve"> 10 </w:t>
            </w:r>
            <w:r w:rsidRPr="00387180">
              <w:rPr>
                <w:rFonts w:ascii="Corbel" w:hAnsi="Corbel"/>
                <w:sz w:val="24"/>
                <w:szCs w:val="24"/>
              </w:rPr>
              <w:t>godz. na przygotowanie do egzaminu)</w:t>
            </w:r>
          </w:p>
          <w:p w:rsidR="007B6E41" w:rsidRPr="00387180" w:rsidRDefault="007B6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87180" w:rsidTr="00923D7D">
        <w:tc>
          <w:tcPr>
            <w:tcW w:w="4962" w:type="dxa"/>
          </w:tcPr>
          <w:p w:rsidR="0085747A" w:rsidRPr="003871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87180" w:rsidRDefault="00E23B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87180" w:rsidTr="00923D7D">
        <w:tc>
          <w:tcPr>
            <w:tcW w:w="4962" w:type="dxa"/>
          </w:tcPr>
          <w:p w:rsidR="0085747A" w:rsidRPr="003871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8718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387180" w:rsidRDefault="007B6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8718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8718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871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8718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8718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 xml:space="preserve">6. </w:t>
      </w:r>
      <w:r w:rsidR="0085747A" w:rsidRPr="00387180">
        <w:rPr>
          <w:rFonts w:ascii="Corbel" w:hAnsi="Corbel"/>
          <w:smallCaps w:val="0"/>
          <w:szCs w:val="24"/>
        </w:rPr>
        <w:t>PRAKTYKI ZAWO</w:t>
      </w:r>
      <w:r w:rsidR="009C1331" w:rsidRPr="00387180">
        <w:rPr>
          <w:rFonts w:ascii="Corbel" w:hAnsi="Corbel"/>
          <w:smallCaps w:val="0"/>
          <w:szCs w:val="24"/>
        </w:rPr>
        <w:t>DOWE W RAMACH PRZEDMIOTU</w:t>
      </w:r>
    </w:p>
    <w:p w:rsidR="0085747A" w:rsidRPr="0038718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87180" w:rsidTr="0071620A">
        <w:trPr>
          <w:trHeight w:val="397"/>
        </w:trPr>
        <w:tc>
          <w:tcPr>
            <w:tcW w:w="3544" w:type="dxa"/>
          </w:tcPr>
          <w:p w:rsidR="0085747A" w:rsidRPr="003871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87180" w:rsidRDefault="007A4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387180" w:rsidTr="0071620A">
        <w:trPr>
          <w:trHeight w:val="397"/>
        </w:trPr>
        <w:tc>
          <w:tcPr>
            <w:tcW w:w="3544" w:type="dxa"/>
          </w:tcPr>
          <w:p w:rsidR="0085747A" w:rsidRPr="003871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87180" w:rsidRDefault="007A4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38718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871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7180">
        <w:rPr>
          <w:rFonts w:ascii="Corbel" w:hAnsi="Corbel"/>
          <w:smallCaps w:val="0"/>
          <w:szCs w:val="24"/>
        </w:rPr>
        <w:t xml:space="preserve">7. </w:t>
      </w:r>
      <w:r w:rsidR="0085747A" w:rsidRPr="00387180">
        <w:rPr>
          <w:rFonts w:ascii="Corbel" w:hAnsi="Corbel"/>
          <w:smallCaps w:val="0"/>
          <w:szCs w:val="24"/>
        </w:rPr>
        <w:t>LITERATURA</w:t>
      </w:r>
      <w:r w:rsidRPr="00387180">
        <w:rPr>
          <w:rFonts w:ascii="Corbel" w:hAnsi="Corbel"/>
          <w:smallCaps w:val="0"/>
          <w:szCs w:val="24"/>
        </w:rPr>
        <w:t xml:space="preserve"> </w:t>
      </w:r>
    </w:p>
    <w:p w:rsidR="00675843" w:rsidRPr="003871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85747A" w:rsidRPr="00387180" w:rsidTr="00E23BD6">
        <w:trPr>
          <w:trHeight w:val="397"/>
        </w:trPr>
        <w:tc>
          <w:tcPr>
            <w:tcW w:w="7797" w:type="dxa"/>
          </w:tcPr>
          <w:p w:rsidR="0085747A" w:rsidRPr="003871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E339F" w:rsidRPr="00387180" w:rsidRDefault="008E339F" w:rsidP="008E339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87180">
              <w:rPr>
                <w:rFonts w:ascii="Corbel" w:hAnsi="Corbel"/>
                <w:sz w:val="24"/>
                <w:szCs w:val="24"/>
              </w:rPr>
              <w:t>Dąbrowski A. Zarys teorii rekreacji ruchowej. Warszawa, 2006.</w:t>
            </w:r>
          </w:p>
          <w:p w:rsidR="008E339F" w:rsidRPr="00387180" w:rsidRDefault="008E339F" w:rsidP="008E339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180">
              <w:rPr>
                <w:rFonts w:ascii="Corbel" w:hAnsi="Corbel"/>
                <w:sz w:val="24"/>
                <w:szCs w:val="24"/>
              </w:rPr>
              <w:t>Kiełbasiewicz</w:t>
            </w:r>
            <w:proofErr w:type="spellEnd"/>
            <w:r w:rsidRPr="00387180">
              <w:rPr>
                <w:rFonts w:ascii="Corbel" w:hAnsi="Corbel"/>
                <w:sz w:val="24"/>
                <w:szCs w:val="24"/>
              </w:rPr>
              <w:t xml:space="preserve">-Drozdowska I., Siwiński </w:t>
            </w:r>
            <w:r w:rsidR="00014589" w:rsidRPr="00387180">
              <w:rPr>
                <w:rFonts w:ascii="Corbel" w:hAnsi="Corbel"/>
                <w:sz w:val="24"/>
                <w:szCs w:val="24"/>
              </w:rPr>
              <w:t xml:space="preserve">W. Teoria i metodyka rekreacji, </w:t>
            </w:r>
            <w:r w:rsidRPr="00387180">
              <w:rPr>
                <w:rFonts w:ascii="Corbel" w:hAnsi="Corbel"/>
                <w:sz w:val="24"/>
                <w:szCs w:val="24"/>
              </w:rPr>
              <w:t>AWF, Poznań, 2001.</w:t>
            </w:r>
          </w:p>
          <w:p w:rsidR="008E339F" w:rsidRPr="00387180" w:rsidRDefault="008E339F" w:rsidP="008E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Bielec G., Półtorak W., Warchoł K. Zarys teorii i metodyki rekreacji </w:t>
            </w:r>
            <w:r w:rsidR="00014589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ruchowej,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Kraków, 2011</w:t>
            </w:r>
          </w:p>
          <w:p w:rsidR="008E339F" w:rsidRPr="00387180" w:rsidRDefault="00344E43" w:rsidP="008E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Kwapulińska W., </w:t>
            </w:r>
            <w:r w:rsidR="008E339F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Biologiczne podstawy rekreacji. Warszawa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2006</w:t>
            </w:r>
            <w:r w:rsidR="008E339F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E339F" w:rsidRPr="00387180" w:rsidRDefault="008E339F" w:rsidP="008E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Siwińs</w:t>
            </w:r>
            <w:r w:rsidR="00344E43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W., Pluta B., (red.).,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metodyka rekreacji. AWF Poznań</w:t>
            </w:r>
            <w:r w:rsidR="00344E43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014589" w:rsidRPr="00387180" w:rsidRDefault="00014589" w:rsidP="008E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Toczek-Werner S.(red.): Podstawy rekreacji i turystyki. AWF Wrocław, 2008.</w:t>
            </w:r>
          </w:p>
          <w:p w:rsidR="00E23BD6" w:rsidRPr="00387180" w:rsidRDefault="00344E43" w:rsidP="00E23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</w:t>
            </w:r>
            <w:r w:rsidR="004359E0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Napierała M., Wstęp do teorii rekreacji, Bydgoszcz ,</w:t>
            </w:r>
            <w:r w:rsidR="007A1766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  <w:p w:rsidR="007A1766" w:rsidRPr="00387180" w:rsidRDefault="007A1766" w:rsidP="00E23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Winiarski R., Rekreacja i czas wolny, AWF Kraków, Oficyna Wydawnicza </w:t>
            </w:r>
            <w:proofErr w:type="spellStart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Łośgraf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2011.</w:t>
            </w:r>
          </w:p>
          <w:p w:rsidR="00E23BD6" w:rsidRPr="00387180" w:rsidRDefault="00E23BD6" w:rsidP="00E23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Kwilecka M. (red.): Bezpośrednie funkcje rekreacji. </w:t>
            </w:r>
            <w:proofErr w:type="spellStart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AlmaMer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WSE, Warszawa, 2006.</w:t>
            </w:r>
          </w:p>
          <w:p w:rsidR="00E23BD6" w:rsidRPr="00387180" w:rsidRDefault="00E23BD6" w:rsidP="00E23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(red.): Teoretyczne i empiryczne zagadnienia rekreacji i turystyki. AWF, Katowice, 2008.</w:t>
            </w:r>
          </w:p>
        </w:tc>
      </w:tr>
      <w:tr w:rsidR="0085747A" w:rsidRPr="00387180" w:rsidTr="00E23BD6">
        <w:trPr>
          <w:trHeight w:val="397"/>
        </w:trPr>
        <w:tc>
          <w:tcPr>
            <w:tcW w:w="7797" w:type="dxa"/>
          </w:tcPr>
          <w:p w:rsidR="0085747A" w:rsidRPr="003871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44E43" w:rsidRPr="00387180" w:rsidRDefault="00344E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Gracz J., Sanowski T., Psychologia w  rekreacji i turystyce, AWF</w:t>
            </w:r>
            <w:r w:rsidR="004359E0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Poznań, 2000.</w:t>
            </w:r>
          </w:p>
          <w:p w:rsidR="007A1766" w:rsidRPr="00387180" w:rsidRDefault="007B6E41" w:rsidP="007A17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Metodyka i technika pracy animatora czasu wolnego, </w:t>
            </w:r>
            <w:proofErr w:type="spellStart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2010.</w:t>
            </w:r>
            <w:r w:rsidR="007A1766"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Bator A., Buła A., Stanek L.: Popularne gry rekreacyjne. AWF, Kraków, 2002.</w:t>
            </w:r>
          </w:p>
          <w:p w:rsidR="007A1766" w:rsidRPr="00387180" w:rsidRDefault="007A1766" w:rsidP="007A17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1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Drabik J.: Aktywność, sprawność i wydolność fizyczna, jako mierniki zdrowia człowieka. AWF, Gdańsk  ,1997.</w:t>
            </w:r>
          </w:p>
          <w:p w:rsidR="007A1766" w:rsidRPr="00387180" w:rsidRDefault="007A176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3871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871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8718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871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8718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EFB" w:rsidRDefault="00474EFB" w:rsidP="00C16ABF">
      <w:pPr>
        <w:spacing w:after="0" w:line="240" w:lineRule="auto"/>
      </w:pPr>
      <w:r>
        <w:separator/>
      </w:r>
    </w:p>
  </w:endnote>
  <w:endnote w:type="continuationSeparator" w:id="0">
    <w:p w:rsidR="00474EFB" w:rsidRDefault="00474E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EFB" w:rsidRDefault="00474EFB" w:rsidP="00C16ABF">
      <w:pPr>
        <w:spacing w:after="0" w:line="240" w:lineRule="auto"/>
      </w:pPr>
      <w:r>
        <w:separator/>
      </w:r>
    </w:p>
  </w:footnote>
  <w:footnote w:type="continuationSeparator" w:id="0">
    <w:p w:rsidR="00474EFB" w:rsidRDefault="00474E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1DC"/>
    <w:rsid w:val="000048FD"/>
    <w:rsid w:val="000077B4"/>
    <w:rsid w:val="00014589"/>
    <w:rsid w:val="00014EB3"/>
    <w:rsid w:val="00015B8F"/>
    <w:rsid w:val="00017AE5"/>
    <w:rsid w:val="00022ECE"/>
    <w:rsid w:val="00025D3C"/>
    <w:rsid w:val="00040CA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686"/>
    <w:rsid w:val="000A609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8D"/>
    <w:rsid w:val="001640A7"/>
    <w:rsid w:val="00164FA7"/>
    <w:rsid w:val="00166A03"/>
    <w:rsid w:val="001718A7"/>
    <w:rsid w:val="001737CF"/>
    <w:rsid w:val="00173DB6"/>
    <w:rsid w:val="00176083"/>
    <w:rsid w:val="001770C7"/>
    <w:rsid w:val="00187218"/>
    <w:rsid w:val="00192F37"/>
    <w:rsid w:val="001A3140"/>
    <w:rsid w:val="001A70D2"/>
    <w:rsid w:val="001B1B9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789"/>
    <w:rsid w:val="00281FF2"/>
    <w:rsid w:val="002857DE"/>
    <w:rsid w:val="00291567"/>
    <w:rsid w:val="0029390C"/>
    <w:rsid w:val="002A22BF"/>
    <w:rsid w:val="002A2389"/>
    <w:rsid w:val="002A671D"/>
    <w:rsid w:val="002B4D55"/>
    <w:rsid w:val="002B5EA0"/>
    <w:rsid w:val="002B6119"/>
    <w:rsid w:val="002C1F06"/>
    <w:rsid w:val="002D3375"/>
    <w:rsid w:val="002D48D9"/>
    <w:rsid w:val="002D73D4"/>
    <w:rsid w:val="002E5362"/>
    <w:rsid w:val="002F02A3"/>
    <w:rsid w:val="002F4ABE"/>
    <w:rsid w:val="003018BA"/>
    <w:rsid w:val="0030395F"/>
    <w:rsid w:val="00305C92"/>
    <w:rsid w:val="003151C5"/>
    <w:rsid w:val="00321199"/>
    <w:rsid w:val="003343CF"/>
    <w:rsid w:val="00344E43"/>
    <w:rsid w:val="00346FE9"/>
    <w:rsid w:val="0034759A"/>
    <w:rsid w:val="003503F6"/>
    <w:rsid w:val="003530DD"/>
    <w:rsid w:val="00363F78"/>
    <w:rsid w:val="00387180"/>
    <w:rsid w:val="00387E41"/>
    <w:rsid w:val="003A0A5B"/>
    <w:rsid w:val="003A1176"/>
    <w:rsid w:val="003A2E8D"/>
    <w:rsid w:val="003C0BAE"/>
    <w:rsid w:val="003C20E7"/>
    <w:rsid w:val="003D18A9"/>
    <w:rsid w:val="003D260C"/>
    <w:rsid w:val="003D6CE2"/>
    <w:rsid w:val="003E1941"/>
    <w:rsid w:val="003E2FE6"/>
    <w:rsid w:val="003E37E3"/>
    <w:rsid w:val="003E49D5"/>
    <w:rsid w:val="003F2741"/>
    <w:rsid w:val="003F38C0"/>
    <w:rsid w:val="0040751D"/>
    <w:rsid w:val="00414D28"/>
    <w:rsid w:val="00414E3C"/>
    <w:rsid w:val="0042244A"/>
    <w:rsid w:val="0042745A"/>
    <w:rsid w:val="00431D5C"/>
    <w:rsid w:val="004359E0"/>
    <w:rsid w:val="004362C6"/>
    <w:rsid w:val="00437FA2"/>
    <w:rsid w:val="00445970"/>
    <w:rsid w:val="0045729E"/>
    <w:rsid w:val="00461EFC"/>
    <w:rsid w:val="00462A61"/>
    <w:rsid w:val="004652C2"/>
    <w:rsid w:val="004706D1"/>
    <w:rsid w:val="00471326"/>
    <w:rsid w:val="00474EFB"/>
    <w:rsid w:val="0047598D"/>
    <w:rsid w:val="004840FD"/>
    <w:rsid w:val="00490F7D"/>
    <w:rsid w:val="00491678"/>
    <w:rsid w:val="004968E2"/>
    <w:rsid w:val="004A3EEA"/>
    <w:rsid w:val="004A4AD0"/>
    <w:rsid w:val="004A4D1F"/>
    <w:rsid w:val="004C2AF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662A"/>
    <w:rsid w:val="005C080F"/>
    <w:rsid w:val="005C55E5"/>
    <w:rsid w:val="005C696A"/>
    <w:rsid w:val="005D7111"/>
    <w:rsid w:val="005E6E85"/>
    <w:rsid w:val="005F31D2"/>
    <w:rsid w:val="0061029B"/>
    <w:rsid w:val="00617230"/>
    <w:rsid w:val="00621CE1"/>
    <w:rsid w:val="00627FC9"/>
    <w:rsid w:val="00637286"/>
    <w:rsid w:val="00647FA8"/>
    <w:rsid w:val="00650C5F"/>
    <w:rsid w:val="00654934"/>
    <w:rsid w:val="006620D9"/>
    <w:rsid w:val="00671958"/>
    <w:rsid w:val="00675843"/>
    <w:rsid w:val="00696477"/>
    <w:rsid w:val="006A36AC"/>
    <w:rsid w:val="006C1CF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33"/>
    <w:rsid w:val="00763BF1"/>
    <w:rsid w:val="00766FD4"/>
    <w:rsid w:val="0078168C"/>
    <w:rsid w:val="00787C2A"/>
    <w:rsid w:val="00790E27"/>
    <w:rsid w:val="007A1766"/>
    <w:rsid w:val="007A4022"/>
    <w:rsid w:val="007A4C43"/>
    <w:rsid w:val="007A6E6E"/>
    <w:rsid w:val="007B6E41"/>
    <w:rsid w:val="007C3299"/>
    <w:rsid w:val="007C3BCC"/>
    <w:rsid w:val="007C4546"/>
    <w:rsid w:val="007D6E56"/>
    <w:rsid w:val="007F1652"/>
    <w:rsid w:val="007F4155"/>
    <w:rsid w:val="0080373A"/>
    <w:rsid w:val="0081554D"/>
    <w:rsid w:val="0081707E"/>
    <w:rsid w:val="008261B7"/>
    <w:rsid w:val="008449B3"/>
    <w:rsid w:val="00851A77"/>
    <w:rsid w:val="0085747A"/>
    <w:rsid w:val="00884922"/>
    <w:rsid w:val="00885F64"/>
    <w:rsid w:val="008917F9"/>
    <w:rsid w:val="00892AAC"/>
    <w:rsid w:val="008A45F7"/>
    <w:rsid w:val="008C0CC0"/>
    <w:rsid w:val="008C19A9"/>
    <w:rsid w:val="008C379D"/>
    <w:rsid w:val="008C5147"/>
    <w:rsid w:val="008C5359"/>
    <w:rsid w:val="008C5363"/>
    <w:rsid w:val="008C5DF5"/>
    <w:rsid w:val="008D3DFB"/>
    <w:rsid w:val="008E339F"/>
    <w:rsid w:val="008E64F4"/>
    <w:rsid w:val="008F12C9"/>
    <w:rsid w:val="008F14B9"/>
    <w:rsid w:val="008F39AC"/>
    <w:rsid w:val="008F6E29"/>
    <w:rsid w:val="00916188"/>
    <w:rsid w:val="00923D7D"/>
    <w:rsid w:val="00937921"/>
    <w:rsid w:val="009508DF"/>
    <w:rsid w:val="00950DAC"/>
    <w:rsid w:val="0095241F"/>
    <w:rsid w:val="00954A07"/>
    <w:rsid w:val="00985F9E"/>
    <w:rsid w:val="00997F14"/>
    <w:rsid w:val="009A78D9"/>
    <w:rsid w:val="009C1331"/>
    <w:rsid w:val="009C3E31"/>
    <w:rsid w:val="009C54AE"/>
    <w:rsid w:val="009C788E"/>
    <w:rsid w:val="009D03E0"/>
    <w:rsid w:val="009E3B41"/>
    <w:rsid w:val="009F3C5C"/>
    <w:rsid w:val="009F4610"/>
    <w:rsid w:val="009F60C7"/>
    <w:rsid w:val="00A00ECC"/>
    <w:rsid w:val="00A047DE"/>
    <w:rsid w:val="00A155EE"/>
    <w:rsid w:val="00A2245B"/>
    <w:rsid w:val="00A30110"/>
    <w:rsid w:val="00A36899"/>
    <w:rsid w:val="00A371F6"/>
    <w:rsid w:val="00A43BF6"/>
    <w:rsid w:val="00A47D3F"/>
    <w:rsid w:val="00A53FA5"/>
    <w:rsid w:val="00A54817"/>
    <w:rsid w:val="00A54853"/>
    <w:rsid w:val="00A601C8"/>
    <w:rsid w:val="00A60799"/>
    <w:rsid w:val="00A8188C"/>
    <w:rsid w:val="00A84C85"/>
    <w:rsid w:val="00A97DE1"/>
    <w:rsid w:val="00AB053C"/>
    <w:rsid w:val="00AC6D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92B"/>
    <w:rsid w:val="00B3130B"/>
    <w:rsid w:val="00B40ADB"/>
    <w:rsid w:val="00B43B77"/>
    <w:rsid w:val="00B43E80"/>
    <w:rsid w:val="00B52F3A"/>
    <w:rsid w:val="00B607DB"/>
    <w:rsid w:val="00B64385"/>
    <w:rsid w:val="00B66529"/>
    <w:rsid w:val="00B75946"/>
    <w:rsid w:val="00B8056E"/>
    <w:rsid w:val="00B819C8"/>
    <w:rsid w:val="00B82308"/>
    <w:rsid w:val="00B82D17"/>
    <w:rsid w:val="00B90885"/>
    <w:rsid w:val="00BB520A"/>
    <w:rsid w:val="00BD3869"/>
    <w:rsid w:val="00BD66E9"/>
    <w:rsid w:val="00BD6FF4"/>
    <w:rsid w:val="00BE12CE"/>
    <w:rsid w:val="00BF2C41"/>
    <w:rsid w:val="00C058B4"/>
    <w:rsid w:val="00C05F44"/>
    <w:rsid w:val="00C131B5"/>
    <w:rsid w:val="00C15882"/>
    <w:rsid w:val="00C16ABF"/>
    <w:rsid w:val="00C170AE"/>
    <w:rsid w:val="00C26CB7"/>
    <w:rsid w:val="00C324C1"/>
    <w:rsid w:val="00C36992"/>
    <w:rsid w:val="00C548AF"/>
    <w:rsid w:val="00C56036"/>
    <w:rsid w:val="00C56665"/>
    <w:rsid w:val="00C61DC5"/>
    <w:rsid w:val="00C6520D"/>
    <w:rsid w:val="00C67E92"/>
    <w:rsid w:val="00C70A26"/>
    <w:rsid w:val="00C71BB3"/>
    <w:rsid w:val="00C766DF"/>
    <w:rsid w:val="00C771B1"/>
    <w:rsid w:val="00C94B98"/>
    <w:rsid w:val="00CA2B96"/>
    <w:rsid w:val="00CA5089"/>
    <w:rsid w:val="00CB3F27"/>
    <w:rsid w:val="00CD1BA3"/>
    <w:rsid w:val="00CD6897"/>
    <w:rsid w:val="00CE5BAC"/>
    <w:rsid w:val="00CF25BE"/>
    <w:rsid w:val="00CF78ED"/>
    <w:rsid w:val="00D02B25"/>
    <w:rsid w:val="00D02EBA"/>
    <w:rsid w:val="00D12DB6"/>
    <w:rsid w:val="00D17C3C"/>
    <w:rsid w:val="00D26B2C"/>
    <w:rsid w:val="00D3312B"/>
    <w:rsid w:val="00D352C9"/>
    <w:rsid w:val="00D425B2"/>
    <w:rsid w:val="00D428D6"/>
    <w:rsid w:val="00D428F7"/>
    <w:rsid w:val="00D552B2"/>
    <w:rsid w:val="00D608D1"/>
    <w:rsid w:val="00D74119"/>
    <w:rsid w:val="00D8075B"/>
    <w:rsid w:val="00D8678B"/>
    <w:rsid w:val="00DA2114"/>
    <w:rsid w:val="00DA2701"/>
    <w:rsid w:val="00DB1896"/>
    <w:rsid w:val="00DE09C0"/>
    <w:rsid w:val="00DE4A14"/>
    <w:rsid w:val="00DF320D"/>
    <w:rsid w:val="00DF71C8"/>
    <w:rsid w:val="00E129B8"/>
    <w:rsid w:val="00E21E7D"/>
    <w:rsid w:val="00E22FBC"/>
    <w:rsid w:val="00E23BD6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ED1"/>
    <w:rsid w:val="00ED6D1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AC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92705-F9AA-4B21-9B80-0D51EEF3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2C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58DF99-E0C3-4294-8DFC-18BF988CA4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5CAFC7-4F06-4BFB-8F44-D9BD5B471EFA}"/>
</file>

<file path=customXml/itemProps3.xml><?xml version="1.0" encoding="utf-8"?>
<ds:datastoreItem xmlns:ds="http://schemas.openxmlformats.org/officeDocument/2006/customXml" ds:itemID="{26A70883-0A01-414D-8C1D-1B5415CB2B9B}"/>
</file>

<file path=customXml/itemProps4.xml><?xml version="1.0" encoding="utf-8"?>
<ds:datastoreItem xmlns:ds="http://schemas.openxmlformats.org/officeDocument/2006/customXml" ds:itemID="{76E2A9EF-DFC1-4855-BAA4-857E7CDB5CF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1497</Words>
  <Characters>8986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</cp:revision>
  <cp:lastPrinted>2019-02-06T12:12:00Z</cp:lastPrinted>
  <dcterms:created xsi:type="dcterms:W3CDTF">2020-05-25T07:22:00Z</dcterms:created>
  <dcterms:modified xsi:type="dcterms:W3CDTF">2020-05-25T07:22:00Z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