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39B" w:rsidRPr="009C36B5" w:rsidRDefault="00C2239B" w:rsidP="00C2239B">
      <w:pPr>
        <w:spacing w:line="240" w:lineRule="auto"/>
        <w:jc w:val="right"/>
        <w:rPr>
          <w:rFonts w:ascii="Corbel" w:hAnsi="Corbel"/>
          <w:bCs/>
          <w:i/>
          <w:sz w:val="24"/>
        </w:rPr>
      </w:pPr>
      <w:r w:rsidRPr="009C36B5">
        <w:rPr>
          <w:rFonts w:ascii="Corbel" w:hAnsi="Corbel"/>
          <w:bCs/>
          <w:sz w:val="24"/>
        </w:rPr>
        <w:t xml:space="preserve">   </w:t>
      </w:r>
      <w:r w:rsidRPr="009C36B5">
        <w:rPr>
          <w:rFonts w:ascii="Corbel" w:hAnsi="Corbel"/>
          <w:bCs/>
          <w:sz w:val="24"/>
        </w:rPr>
        <w:tab/>
      </w:r>
      <w:r w:rsidRPr="009C36B5">
        <w:rPr>
          <w:rFonts w:ascii="Corbel" w:hAnsi="Corbel"/>
          <w:bCs/>
          <w:sz w:val="24"/>
        </w:rPr>
        <w:tab/>
      </w:r>
      <w:r w:rsidRPr="009C36B5">
        <w:rPr>
          <w:rFonts w:ascii="Corbel" w:hAnsi="Corbel"/>
          <w:bCs/>
          <w:sz w:val="24"/>
        </w:rPr>
        <w:tab/>
      </w:r>
      <w:r w:rsidRPr="009C36B5">
        <w:rPr>
          <w:rFonts w:ascii="Corbel" w:hAnsi="Corbel"/>
          <w:bCs/>
          <w:sz w:val="24"/>
        </w:rPr>
        <w:tab/>
      </w:r>
      <w:r w:rsidRPr="009C36B5">
        <w:rPr>
          <w:rFonts w:ascii="Corbel" w:hAnsi="Corbel"/>
          <w:bCs/>
          <w:sz w:val="24"/>
        </w:rPr>
        <w:tab/>
      </w:r>
      <w:r w:rsidRPr="009C36B5">
        <w:rPr>
          <w:rFonts w:ascii="Corbel" w:hAnsi="Corbel"/>
          <w:bCs/>
          <w:i/>
          <w:sz w:val="24"/>
        </w:rPr>
        <w:t>Załącznik nr 1.5 do Zarządzenia Rektora UR  nr 12/2019</w:t>
      </w:r>
    </w:p>
    <w:p w:rsidR="00C2239B" w:rsidRPr="008E55F3" w:rsidRDefault="00C2239B" w:rsidP="00C2239B">
      <w:pPr>
        <w:spacing w:after="0" w:line="240" w:lineRule="auto"/>
        <w:jc w:val="center"/>
        <w:rPr>
          <w:rFonts w:ascii="Corbel" w:hAnsi="Corbel"/>
          <w:b/>
          <w:smallCaps/>
          <w:sz w:val="24"/>
        </w:rPr>
      </w:pPr>
      <w:r w:rsidRPr="008E55F3">
        <w:rPr>
          <w:rFonts w:ascii="Corbel" w:hAnsi="Corbel"/>
          <w:b/>
          <w:smallCaps/>
          <w:sz w:val="24"/>
        </w:rPr>
        <w:t>SYLABUS</w:t>
      </w:r>
    </w:p>
    <w:p w:rsidR="00C2239B" w:rsidRPr="009C36B5" w:rsidRDefault="00C2239B" w:rsidP="00C2239B">
      <w:pPr>
        <w:spacing w:after="0" w:line="240" w:lineRule="exact"/>
        <w:jc w:val="center"/>
        <w:rPr>
          <w:rFonts w:ascii="Corbel" w:hAnsi="Corbel"/>
          <w:b/>
          <w:smallCaps/>
          <w:sz w:val="24"/>
        </w:rPr>
      </w:pPr>
      <w:r w:rsidRPr="009C36B5">
        <w:rPr>
          <w:rFonts w:ascii="Corbel" w:hAnsi="Corbel"/>
          <w:b/>
          <w:smallCaps/>
          <w:sz w:val="24"/>
        </w:rPr>
        <w:t xml:space="preserve">dotyczy cyklu kształcenia </w:t>
      </w:r>
      <w:r>
        <w:rPr>
          <w:rFonts w:ascii="Corbel" w:hAnsi="Corbel"/>
          <w:b/>
          <w:i/>
          <w:smallCaps/>
          <w:sz w:val="24"/>
        </w:rPr>
        <w:t>2020-2021,2021-2022</w:t>
      </w:r>
    </w:p>
    <w:p w:rsidR="00C2239B" w:rsidRPr="009C36B5" w:rsidRDefault="00C2239B" w:rsidP="00C2239B">
      <w:pPr>
        <w:spacing w:after="0" w:line="240" w:lineRule="exact"/>
        <w:jc w:val="both"/>
        <w:rPr>
          <w:rFonts w:ascii="Corbel" w:hAnsi="Corbel"/>
          <w:b/>
          <w:sz w:val="24"/>
        </w:rPr>
      </w:pPr>
      <w:r w:rsidRPr="009C36B5">
        <w:rPr>
          <w:rFonts w:ascii="Corbel" w:hAnsi="Corbel"/>
          <w:b/>
          <w:i/>
          <w:sz w:val="24"/>
        </w:rPr>
        <w:t xml:space="preserve">                                                                                                             </w:t>
      </w:r>
    </w:p>
    <w:p w:rsidR="00C2239B" w:rsidRPr="009C36B5" w:rsidRDefault="00C2239B" w:rsidP="00C2239B">
      <w:pPr>
        <w:spacing w:after="0" w:line="240" w:lineRule="exact"/>
        <w:jc w:val="both"/>
        <w:rPr>
          <w:rFonts w:ascii="Corbel" w:hAnsi="Corbel"/>
          <w:b/>
          <w:sz w:val="24"/>
        </w:rPr>
      </w:pPr>
      <w:r w:rsidRPr="009C36B5">
        <w:rPr>
          <w:rFonts w:ascii="Corbel" w:hAnsi="Corbel"/>
          <w:sz w:val="24"/>
        </w:rPr>
        <w:tab/>
      </w:r>
      <w:r w:rsidRPr="009C36B5">
        <w:rPr>
          <w:rFonts w:ascii="Corbel" w:hAnsi="Corbel"/>
          <w:sz w:val="24"/>
        </w:rPr>
        <w:tab/>
      </w:r>
      <w:r w:rsidRPr="009C36B5">
        <w:rPr>
          <w:rFonts w:ascii="Corbel" w:hAnsi="Corbel"/>
          <w:sz w:val="24"/>
        </w:rPr>
        <w:tab/>
      </w:r>
      <w:r w:rsidRPr="009C36B5">
        <w:rPr>
          <w:rFonts w:ascii="Corbel" w:hAnsi="Corbel"/>
          <w:sz w:val="24"/>
        </w:rPr>
        <w:tab/>
      </w:r>
      <w:r w:rsidRPr="009C36B5">
        <w:rPr>
          <w:rFonts w:ascii="Corbel" w:hAnsi="Corbel"/>
          <w:b/>
          <w:sz w:val="24"/>
        </w:rPr>
        <w:t xml:space="preserve">Rok akademicki   </w:t>
      </w:r>
      <w:r>
        <w:rPr>
          <w:rFonts w:ascii="Corbel" w:hAnsi="Corbel"/>
          <w:b/>
          <w:sz w:val="24"/>
        </w:rPr>
        <w:t>2021/2022</w:t>
      </w:r>
      <w:bookmarkStart w:id="0" w:name="_GoBack"/>
      <w:bookmarkEnd w:id="0"/>
    </w:p>
    <w:p w:rsidR="00C2239B" w:rsidRPr="009C36B5" w:rsidRDefault="00C2239B" w:rsidP="00C2239B">
      <w:pPr>
        <w:spacing w:after="0" w:line="240" w:lineRule="auto"/>
        <w:rPr>
          <w:rFonts w:ascii="Corbel" w:hAnsi="Corbel"/>
          <w:b/>
          <w:sz w:val="24"/>
        </w:rPr>
      </w:pPr>
    </w:p>
    <w:p w:rsidR="00C2239B" w:rsidRPr="009C36B5" w:rsidRDefault="00C2239B" w:rsidP="00C2239B">
      <w:pPr>
        <w:pStyle w:val="Punktygwne"/>
        <w:spacing w:before="0" w:after="0"/>
        <w:rPr>
          <w:rFonts w:ascii="Corbel" w:hAnsi="Corbel"/>
          <w:color w:val="0070C0"/>
        </w:rPr>
      </w:pPr>
      <w:r w:rsidRPr="009C36B5">
        <w:rPr>
          <w:rFonts w:ascii="Corbel" w:hAnsi="Corbel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2239B" w:rsidRPr="009C36B5" w:rsidTr="007177E7">
        <w:tc>
          <w:tcPr>
            <w:tcW w:w="2694" w:type="dxa"/>
            <w:vAlign w:val="center"/>
          </w:tcPr>
          <w:p w:rsidR="00C2239B" w:rsidRPr="009C36B5" w:rsidRDefault="00C2239B" w:rsidP="007177E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2239B" w:rsidRPr="009C36B5" w:rsidRDefault="00C2239B" w:rsidP="007177E7">
            <w:pPr>
              <w:pStyle w:val="Akapitzlist"/>
              <w:ind w:left="0"/>
              <w:rPr>
                <w:rFonts w:ascii="Corbel" w:hAnsi="Corbel"/>
                <w:color w:val="000000" w:themeColor="text1"/>
                <w:sz w:val="24"/>
              </w:rPr>
            </w:pPr>
            <w:r w:rsidRPr="009C36B5">
              <w:rPr>
                <w:rFonts w:ascii="Corbel" w:hAnsi="Corbel"/>
                <w:color w:val="000000" w:themeColor="text1"/>
                <w:sz w:val="24"/>
              </w:rPr>
              <w:t>Organizacja i obsługa spotkań oraz przyjęć biznesowych</w:t>
            </w:r>
          </w:p>
        </w:tc>
      </w:tr>
      <w:tr w:rsidR="00C2239B" w:rsidRPr="009C36B5" w:rsidTr="007177E7">
        <w:tc>
          <w:tcPr>
            <w:tcW w:w="2694" w:type="dxa"/>
            <w:vAlign w:val="center"/>
          </w:tcPr>
          <w:p w:rsidR="00C2239B" w:rsidRPr="009C36B5" w:rsidRDefault="00C2239B" w:rsidP="007177E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2239B" w:rsidRPr="009C36B5" w:rsidRDefault="00C2239B" w:rsidP="007177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</w:p>
        </w:tc>
      </w:tr>
      <w:tr w:rsidR="00C2239B" w:rsidRPr="009C36B5" w:rsidTr="007177E7">
        <w:tc>
          <w:tcPr>
            <w:tcW w:w="2694" w:type="dxa"/>
            <w:vAlign w:val="center"/>
          </w:tcPr>
          <w:p w:rsidR="00C2239B" w:rsidRPr="009C36B5" w:rsidRDefault="00C2239B" w:rsidP="007177E7">
            <w:pPr>
              <w:pStyle w:val="Pytania"/>
              <w:spacing w:after="0" w:line="240" w:lineRule="exact"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C2239B" w:rsidRPr="009C36B5" w:rsidRDefault="00C2239B" w:rsidP="007177E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  <w:shd w:val="clear" w:color="auto" w:fill="FFFFFF"/>
              </w:rPr>
              <w:t>Kolegium Nauk Medycznych</w:t>
            </w:r>
          </w:p>
        </w:tc>
      </w:tr>
      <w:tr w:rsidR="00C2239B" w:rsidRPr="009C36B5" w:rsidTr="007177E7">
        <w:tc>
          <w:tcPr>
            <w:tcW w:w="2694" w:type="dxa"/>
            <w:vAlign w:val="center"/>
          </w:tcPr>
          <w:p w:rsidR="00C2239B" w:rsidRPr="009C36B5" w:rsidRDefault="00C2239B" w:rsidP="007177E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2239B" w:rsidRPr="009C36B5" w:rsidRDefault="00C2239B" w:rsidP="007177E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  <w:shd w:val="clear" w:color="auto" w:fill="FFFFFF"/>
              </w:rPr>
              <w:t>Instytut Nauk o Kulturze Fizycznej</w:t>
            </w:r>
          </w:p>
        </w:tc>
      </w:tr>
      <w:tr w:rsidR="00C2239B" w:rsidRPr="009C36B5" w:rsidTr="007177E7">
        <w:tc>
          <w:tcPr>
            <w:tcW w:w="2694" w:type="dxa"/>
            <w:vAlign w:val="center"/>
          </w:tcPr>
          <w:p w:rsidR="00C2239B" w:rsidRPr="009C36B5" w:rsidRDefault="00C2239B" w:rsidP="007177E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2239B" w:rsidRPr="009C36B5" w:rsidRDefault="00C2239B" w:rsidP="007177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9C36B5">
              <w:rPr>
                <w:rFonts w:ascii="Corbel" w:hAnsi="Corbel"/>
                <w:b w:val="0"/>
                <w:color w:val="auto"/>
                <w:sz w:val="24"/>
              </w:rPr>
              <w:t>Turystyka i rekreacja</w:t>
            </w:r>
          </w:p>
        </w:tc>
      </w:tr>
      <w:tr w:rsidR="00C2239B" w:rsidRPr="009C36B5" w:rsidTr="007177E7">
        <w:tc>
          <w:tcPr>
            <w:tcW w:w="2694" w:type="dxa"/>
            <w:vAlign w:val="center"/>
          </w:tcPr>
          <w:p w:rsidR="00C2239B" w:rsidRPr="009C36B5" w:rsidRDefault="00C2239B" w:rsidP="007177E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2239B" w:rsidRPr="009C36B5" w:rsidRDefault="00C2239B" w:rsidP="007177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9C36B5">
              <w:rPr>
                <w:rFonts w:ascii="Corbel" w:hAnsi="Corbel"/>
                <w:b w:val="0"/>
                <w:color w:val="auto"/>
                <w:sz w:val="24"/>
              </w:rPr>
              <w:t>studia drugiego  stopnia</w:t>
            </w:r>
          </w:p>
        </w:tc>
      </w:tr>
      <w:tr w:rsidR="00C2239B" w:rsidRPr="009C36B5" w:rsidTr="007177E7">
        <w:tc>
          <w:tcPr>
            <w:tcW w:w="2694" w:type="dxa"/>
            <w:vAlign w:val="center"/>
          </w:tcPr>
          <w:p w:rsidR="00C2239B" w:rsidRPr="009C36B5" w:rsidRDefault="00C2239B" w:rsidP="007177E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2239B" w:rsidRPr="009C36B5" w:rsidRDefault="00C2239B" w:rsidP="007177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9C36B5">
              <w:rPr>
                <w:rFonts w:ascii="Corbel" w:hAnsi="Corbel"/>
                <w:b w:val="0"/>
                <w:color w:val="auto"/>
                <w:sz w:val="24"/>
              </w:rPr>
              <w:t>kierunkowy</w:t>
            </w:r>
          </w:p>
        </w:tc>
      </w:tr>
      <w:tr w:rsidR="00C2239B" w:rsidRPr="009C36B5" w:rsidTr="007177E7">
        <w:tc>
          <w:tcPr>
            <w:tcW w:w="2694" w:type="dxa"/>
            <w:vAlign w:val="center"/>
          </w:tcPr>
          <w:p w:rsidR="00C2239B" w:rsidRPr="009C36B5" w:rsidRDefault="00C2239B" w:rsidP="007177E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2239B" w:rsidRPr="009C36B5" w:rsidRDefault="00C2239B" w:rsidP="007177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</w:rPr>
              <w:t>nie</w:t>
            </w:r>
            <w:r w:rsidRPr="009C36B5">
              <w:rPr>
                <w:rFonts w:ascii="Corbel" w:hAnsi="Corbel"/>
                <w:b w:val="0"/>
                <w:color w:val="auto"/>
                <w:sz w:val="24"/>
              </w:rPr>
              <w:t>stacjonarne</w:t>
            </w:r>
          </w:p>
        </w:tc>
      </w:tr>
      <w:tr w:rsidR="00C2239B" w:rsidRPr="009C36B5" w:rsidTr="007177E7">
        <w:tc>
          <w:tcPr>
            <w:tcW w:w="2694" w:type="dxa"/>
            <w:vAlign w:val="center"/>
          </w:tcPr>
          <w:p w:rsidR="00C2239B" w:rsidRPr="009C36B5" w:rsidRDefault="00C2239B" w:rsidP="007177E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2239B" w:rsidRPr="009C36B5" w:rsidRDefault="00C2239B" w:rsidP="007177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9C36B5">
              <w:rPr>
                <w:rFonts w:ascii="Corbel" w:hAnsi="Corbel"/>
                <w:b w:val="0"/>
                <w:color w:val="auto"/>
                <w:sz w:val="24"/>
              </w:rPr>
              <w:t>2 rok, semestr IV</w:t>
            </w:r>
          </w:p>
        </w:tc>
      </w:tr>
      <w:tr w:rsidR="00C2239B" w:rsidRPr="009C36B5" w:rsidTr="007177E7">
        <w:tc>
          <w:tcPr>
            <w:tcW w:w="2694" w:type="dxa"/>
            <w:vAlign w:val="center"/>
          </w:tcPr>
          <w:p w:rsidR="00C2239B" w:rsidRPr="009C36B5" w:rsidRDefault="00C2239B" w:rsidP="007177E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2239B" w:rsidRPr="009C36B5" w:rsidRDefault="00C2239B" w:rsidP="007177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9C36B5">
              <w:rPr>
                <w:rFonts w:ascii="Corbel" w:hAnsi="Corbel"/>
                <w:b w:val="0"/>
                <w:sz w:val="24"/>
              </w:rPr>
              <w:t>Przedmiot modułowy ( Turystyka biznesowa)</w:t>
            </w:r>
          </w:p>
        </w:tc>
      </w:tr>
      <w:tr w:rsidR="00C2239B" w:rsidRPr="009C36B5" w:rsidTr="007177E7">
        <w:tc>
          <w:tcPr>
            <w:tcW w:w="2694" w:type="dxa"/>
            <w:vAlign w:val="center"/>
          </w:tcPr>
          <w:p w:rsidR="00C2239B" w:rsidRPr="009C36B5" w:rsidRDefault="00C2239B" w:rsidP="007177E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2239B" w:rsidRPr="009C36B5" w:rsidRDefault="00C2239B" w:rsidP="007177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9C36B5">
              <w:rPr>
                <w:rFonts w:ascii="Corbel" w:hAnsi="Corbel"/>
                <w:b w:val="0"/>
                <w:sz w:val="24"/>
              </w:rPr>
              <w:t>polski</w:t>
            </w:r>
          </w:p>
        </w:tc>
      </w:tr>
      <w:tr w:rsidR="00C2239B" w:rsidRPr="009C36B5" w:rsidTr="007177E7">
        <w:tc>
          <w:tcPr>
            <w:tcW w:w="2694" w:type="dxa"/>
            <w:vAlign w:val="center"/>
          </w:tcPr>
          <w:p w:rsidR="00C2239B" w:rsidRPr="009C36B5" w:rsidRDefault="00C2239B" w:rsidP="007177E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2239B" w:rsidRPr="009C36B5" w:rsidRDefault="00C2239B" w:rsidP="007177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9C36B5">
              <w:rPr>
                <w:rFonts w:ascii="Corbel" w:hAnsi="Corbel"/>
                <w:b w:val="0"/>
                <w:sz w:val="24"/>
              </w:rPr>
              <w:t xml:space="preserve">dr Marcin </w:t>
            </w:r>
            <w:proofErr w:type="spellStart"/>
            <w:r w:rsidRPr="009C36B5">
              <w:rPr>
                <w:rFonts w:ascii="Corbel" w:hAnsi="Corbel"/>
                <w:b w:val="0"/>
                <w:sz w:val="24"/>
              </w:rPr>
              <w:t>Obodyński</w:t>
            </w:r>
            <w:proofErr w:type="spellEnd"/>
          </w:p>
        </w:tc>
      </w:tr>
      <w:tr w:rsidR="00C2239B" w:rsidRPr="009C36B5" w:rsidTr="007177E7">
        <w:tc>
          <w:tcPr>
            <w:tcW w:w="2694" w:type="dxa"/>
            <w:vAlign w:val="center"/>
          </w:tcPr>
          <w:p w:rsidR="00C2239B" w:rsidRPr="009C36B5" w:rsidRDefault="00C2239B" w:rsidP="007177E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2239B" w:rsidRPr="009C36B5" w:rsidRDefault="00C2239B" w:rsidP="007177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9C36B5">
              <w:rPr>
                <w:rFonts w:ascii="Corbel" w:hAnsi="Corbel"/>
                <w:b w:val="0"/>
                <w:sz w:val="24"/>
              </w:rPr>
              <w:t xml:space="preserve">dr Marcin </w:t>
            </w:r>
            <w:proofErr w:type="spellStart"/>
            <w:r w:rsidRPr="009C36B5">
              <w:rPr>
                <w:rFonts w:ascii="Corbel" w:hAnsi="Corbel"/>
                <w:b w:val="0"/>
                <w:sz w:val="24"/>
              </w:rPr>
              <w:t>Obodyński</w:t>
            </w:r>
            <w:proofErr w:type="spellEnd"/>
          </w:p>
        </w:tc>
      </w:tr>
    </w:tbl>
    <w:p w:rsidR="00C2239B" w:rsidRPr="009C36B5" w:rsidRDefault="00C2239B" w:rsidP="00C2239B">
      <w:pPr>
        <w:pStyle w:val="Podpunkty"/>
        <w:spacing w:before="100" w:beforeAutospacing="1" w:after="100" w:afterAutospacing="1"/>
        <w:rPr>
          <w:rFonts w:ascii="Corbel" w:hAnsi="Corbel"/>
          <w:b/>
          <w:i/>
          <w:sz w:val="24"/>
        </w:rPr>
      </w:pPr>
      <w:r w:rsidRPr="009C36B5">
        <w:rPr>
          <w:rFonts w:ascii="Corbel" w:hAnsi="Corbel"/>
          <w:sz w:val="24"/>
        </w:rPr>
        <w:t xml:space="preserve">* </w:t>
      </w:r>
      <w:r w:rsidRPr="009C36B5">
        <w:rPr>
          <w:rFonts w:ascii="Corbel" w:hAnsi="Corbel"/>
          <w:i/>
          <w:sz w:val="24"/>
        </w:rPr>
        <w:t>-opcjonalni</w:t>
      </w:r>
      <w:r w:rsidRPr="009C36B5">
        <w:rPr>
          <w:rFonts w:ascii="Corbel" w:hAnsi="Corbel"/>
          <w:sz w:val="24"/>
        </w:rPr>
        <w:t>e,</w:t>
      </w:r>
      <w:r w:rsidRPr="009C36B5">
        <w:rPr>
          <w:rFonts w:ascii="Corbel" w:hAnsi="Corbel"/>
          <w:i/>
          <w:sz w:val="24"/>
        </w:rPr>
        <w:t xml:space="preserve"> zgodnie z ustaleniami w Jednostce</w:t>
      </w:r>
    </w:p>
    <w:p w:rsidR="00C2239B" w:rsidRPr="009C36B5" w:rsidRDefault="00C2239B" w:rsidP="00C2239B">
      <w:pPr>
        <w:pStyle w:val="Podpunkty"/>
        <w:ind w:left="284"/>
        <w:rPr>
          <w:rFonts w:ascii="Corbel" w:hAnsi="Corbel"/>
          <w:b/>
          <w:sz w:val="24"/>
        </w:rPr>
      </w:pPr>
    </w:p>
    <w:p w:rsidR="00C2239B" w:rsidRPr="009C36B5" w:rsidRDefault="00C2239B" w:rsidP="00C2239B">
      <w:pPr>
        <w:pStyle w:val="Podpunkty"/>
        <w:ind w:left="284"/>
        <w:rPr>
          <w:rFonts w:ascii="Corbel" w:hAnsi="Corbel"/>
          <w:sz w:val="24"/>
        </w:rPr>
      </w:pPr>
      <w:r w:rsidRPr="009C36B5">
        <w:rPr>
          <w:rFonts w:ascii="Corbel" w:hAnsi="Corbel"/>
          <w:sz w:val="24"/>
        </w:rPr>
        <w:t xml:space="preserve">1.1.Formy zajęć dydaktycznych, wymiar godzin i punktów ECTS </w:t>
      </w:r>
    </w:p>
    <w:p w:rsidR="00C2239B" w:rsidRPr="009C36B5" w:rsidRDefault="00C2239B" w:rsidP="00C2239B">
      <w:pPr>
        <w:pStyle w:val="Podpunkty"/>
        <w:rPr>
          <w:rFonts w:ascii="Corbel" w:hAnsi="Corbel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C2239B" w:rsidRPr="009C36B5" w:rsidTr="007177E7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9B" w:rsidRPr="009C36B5" w:rsidRDefault="00C2239B" w:rsidP="007177E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36B5">
              <w:rPr>
                <w:rFonts w:ascii="Corbel" w:hAnsi="Corbel"/>
              </w:rPr>
              <w:t>Semestr</w:t>
            </w:r>
          </w:p>
          <w:p w:rsidR="00C2239B" w:rsidRPr="009C36B5" w:rsidRDefault="00C2239B" w:rsidP="007177E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36B5">
              <w:rPr>
                <w:rFonts w:ascii="Corbel" w:hAnsi="Corbel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39B" w:rsidRPr="009C36B5" w:rsidRDefault="00C2239B" w:rsidP="007177E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36B5">
              <w:rPr>
                <w:rFonts w:ascii="Corbel" w:hAnsi="Corbel"/>
              </w:rPr>
              <w:t>Wykł</w:t>
            </w:r>
            <w:proofErr w:type="spellEnd"/>
            <w:r w:rsidRPr="009C36B5">
              <w:rPr>
                <w:rFonts w:ascii="Corbel" w:hAnsi="Corbel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39B" w:rsidRPr="009C36B5" w:rsidRDefault="00C2239B" w:rsidP="007177E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36B5">
              <w:rPr>
                <w:rFonts w:ascii="Corbel" w:hAnsi="Corbel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39B" w:rsidRPr="009C36B5" w:rsidRDefault="00C2239B" w:rsidP="007177E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36B5">
              <w:rPr>
                <w:rFonts w:ascii="Corbel" w:hAnsi="Corbel"/>
              </w:rPr>
              <w:t>Konw</w:t>
            </w:r>
            <w:proofErr w:type="spellEnd"/>
            <w:r w:rsidRPr="009C36B5">
              <w:rPr>
                <w:rFonts w:ascii="Corbel" w:hAnsi="Corbel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39B" w:rsidRPr="009C36B5" w:rsidRDefault="00C2239B" w:rsidP="007177E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36B5">
              <w:rPr>
                <w:rFonts w:ascii="Corbel" w:hAnsi="Corbel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39B" w:rsidRPr="009C36B5" w:rsidRDefault="00C2239B" w:rsidP="007177E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36B5">
              <w:rPr>
                <w:rFonts w:ascii="Corbel" w:hAnsi="Corbel"/>
              </w:rPr>
              <w:t>Sem</w:t>
            </w:r>
            <w:proofErr w:type="spellEnd"/>
            <w:r w:rsidRPr="009C36B5">
              <w:rPr>
                <w:rFonts w:ascii="Corbel" w:hAnsi="Corbel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39B" w:rsidRPr="009C36B5" w:rsidRDefault="00C2239B" w:rsidP="007177E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36B5">
              <w:rPr>
                <w:rFonts w:ascii="Corbel" w:hAnsi="Corbel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39B" w:rsidRPr="009C36B5" w:rsidRDefault="00C2239B" w:rsidP="007177E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36B5">
              <w:rPr>
                <w:rFonts w:ascii="Corbel" w:hAnsi="Corbel"/>
              </w:rPr>
              <w:t>Prakt</w:t>
            </w:r>
            <w:proofErr w:type="spellEnd"/>
            <w:r w:rsidRPr="009C36B5">
              <w:rPr>
                <w:rFonts w:ascii="Corbel" w:hAnsi="Corbel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39B" w:rsidRPr="009C36B5" w:rsidRDefault="00C2239B" w:rsidP="007177E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36B5">
              <w:rPr>
                <w:rFonts w:ascii="Corbel" w:hAnsi="Corbel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39B" w:rsidRPr="009C36B5" w:rsidRDefault="00C2239B" w:rsidP="007177E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36B5">
              <w:rPr>
                <w:rFonts w:ascii="Corbel" w:hAnsi="Corbel"/>
              </w:rPr>
              <w:t>Liczba pkt. ECTS</w:t>
            </w:r>
          </w:p>
        </w:tc>
      </w:tr>
      <w:tr w:rsidR="00C2239B" w:rsidRPr="009C36B5" w:rsidTr="007177E7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9B" w:rsidRPr="009C36B5" w:rsidRDefault="00C2239B" w:rsidP="007177E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2"/>
              </w:rPr>
            </w:pPr>
            <w:r w:rsidRPr="009C36B5">
              <w:rPr>
                <w:rFonts w:ascii="Corbel" w:hAnsi="Corbel"/>
                <w:sz w:val="24"/>
                <w:szCs w:val="22"/>
              </w:rPr>
              <w:t>IV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39B" w:rsidRPr="009C36B5" w:rsidRDefault="00C2239B" w:rsidP="007177E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39B" w:rsidRPr="009C36B5" w:rsidRDefault="00C2239B" w:rsidP="007177E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2"/>
              </w:rPr>
            </w:pPr>
            <w:r w:rsidRPr="009C36B5">
              <w:rPr>
                <w:rFonts w:ascii="Corbel" w:hAnsi="Corbel"/>
                <w:sz w:val="24"/>
                <w:szCs w:val="22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39B" w:rsidRPr="009C36B5" w:rsidRDefault="00C2239B" w:rsidP="007177E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2"/>
              </w:rPr>
            </w:pPr>
            <w:r w:rsidRPr="009C36B5">
              <w:rPr>
                <w:rFonts w:ascii="Corbel" w:hAnsi="Corbel"/>
                <w:sz w:val="24"/>
                <w:szCs w:val="22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39B" w:rsidRPr="009C36B5" w:rsidRDefault="00C2239B" w:rsidP="007177E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2"/>
              </w:rPr>
            </w:pPr>
            <w:r w:rsidRPr="009C36B5">
              <w:rPr>
                <w:rFonts w:ascii="Corbel" w:hAnsi="Corbel"/>
                <w:sz w:val="24"/>
                <w:szCs w:val="22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39B" w:rsidRPr="009C36B5" w:rsidRDefault="00C2239B" w:rsidP="007177E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2"/>
              </w:rPr>
            </w:pPr>
            <w:r w:rsidRPr="009C36B5">
              <w:rPr>
                <w:rFonts w:ascii="Corbel" w:hAnsi="Corbel"/>
                <w:sz w:val="24"/>
                <w:szCs w:val="22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39B" w:rsidRPr="009C36B5" w:rsidRDefault="00C2239B" w:rsidP="007177E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2"/>
              </w:rPr>
            </w:pPr>
            <w:r w:rsidRPr="009C36B5">
              <w:rPr>
                <w:rFonts w:ascii="Corbel" w:hAnsi="Corbel"/>
                <w:sz w:val="24"/>
                <w:szCs w:val="22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39B" w:rsidRPr="009C36B5" w:rsidRDefault="00C2239B" w:rsidP="007177E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2"/>
              </w:rPr>
            </w:pPr>
            <w:r w:rsidRPr="009C36B5">
              <w:rPr>
                <w:rFonts w:ascii="Corbel" w:hAnsi="Corbel"/>
                <w:sz w:val="24"/>
                <w:szCs w:val="22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39B" w:rsidRPr="009C36B5" w:rsidRDefault="00C2239B" w:rsidP="007177E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2"/>
              </w:rPr>
            </w:pPr>
            <w:r w:rsidRPr="009C36B5">
              <w:rPr>
                <w:rFonts w:ascii="Corbel" w:hAnsi="Corbel"/>
                <w:sz w:val="24"/>
                <w:szCs w:val="22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39B" w:rsidRPr="009C36B5" w:rsidRDefault="00C2239B" w:rsidP="007177E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2"/>
              </w:rPr>
            </w:pPr>
            <w:r w:rsidRPr="009C36B5">
              <w:rPr>
                <w:rFonts w:ascii="Corbel" w:hAnsi="Corbel"/>
                <w:sz w:val="24"/>
                <w:szCs w:val="22"/>
              </w:rPr>
              <w:t>3</w:t>
            </w:r>
          </w:p>
        </w:tc>
      </w:tr>
    </w:tbl>
    <w:p w:rsidR="00C2239B" w:rsidRPr="009C36B5" w:rsidRDefault="00C2239B" w:rsidP="00C2239B">
      <w:pPr>
        <w:pStyle w:val="Podpunkty"/>
        <w:rPr>
          <w:rFonts w:ascii="Corbel" w:hAnsi="Corbel"/>
          <w:b/>
          <w:sz w:val="24"/>
        </w:rPr>
      </w:pPr>
    </w:p>
    <w:p w:rsidR="00C2239B" w:rsidRPr="009C36B5" w:rsidRDefault="00C2239B" w:rsidP="00C2239B">
      <w:pPr>
        <w:pStyle w:val="Podpunkty"/>
        <w:rPr>
          <w:rFonts w:ascii="Corbel" w:hAnsi="Corbel"/>
          <w:b/>
          <w:sz w:val="24"/>
        </w:rPr>
      </w:pPr>
    </w:p>
    <w:p w:rsidR="00C2239B" w:rsidRPr="009C36B5" w:rsidRDefault="00C2239B" w:rsidP="00C2239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</w:rPr>
      </w:pPr>
      <w:r w:rsidRPr="009C36B5">
        <w:rPr>
          <w:rFonts w:ascii="Corbel" w:hAnsi="Corbel"/>
          <w:smallCaps w:val="0"/>
        </w:rPr>
        <w:t>1.2.</w:t>
      </w:r>
      <w:r w:rsidRPr="009C36B5">
        <w:rPr>
          <w:rFonts w:ascii="Corbel" w:hAnsi="Corbel"/>
          <w:smallCaps w:val="0"/>
        </w:rPr>
        <w:tab/>
        <w:t xml:space="preserve">Sposób realizacji zajęć  </w:t>
      </w:r>
    </w:p>
    <w:p w:rsidR="00C2239B" w:rsidRPr="009C36B5" w:rsidRDefault="00C2239B" w:rsidP="00C2239B">
      <w:pPr>
        <w:pStyle w:val="Punktygwne"/>
        <w:spacing w:before="0" w:after="0"/>
        <w:ind w:left="709"/>
        <w:rPr>
          <w:rFonts w:ascii="Corbel" w:eastAsia="MS Gothic" w:hAnsi="Corbel" w:cs="Segoe UI Symbol"/>
          <w:b w:val="0"/>
          <w:color w:val="FF0000"/>
          <w:highlight w:val="red"/>
        </w:rPr>
      </w:pPr>
    </w:p>
    <w:p w:rsidR="00C2239B" w:rsidRPr="009C36B5" w:rsidRDefault="00C2239B" w:rsidP="00C2239B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C36B5">
        <w:rPr>
          <w:rFonts w:ascii="Corbel" w:hAnsi="Corbel"/>
          <w:b w:val="0"/>
          <w:smallCaps w:val="0"/>
        </w:rPr>
        <w:t xml:space="preserve">zajęcia w formie tradycyjnej </w:t>
      </w:r>
    </w:p>
    <w:p w:rsidR="00C2239B" w:rsidRPr="009C36B5" w:rsidRDefault="00C2239B" w:rsidP="00C2239B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</w:p>
    <w:p w:rsidR="00C2239B" w:rsidRPr="009C36B5" w:rsidRDefault="00C2239B" w:rsidP="00C2239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9C36B5">
        <w:rPr>
          <w:rFonts w:ascii="Corbel" w:hAnsi="Corbel"/>
          <w:smallCaps w:val="0"/>
        </w:rPr>
        <w:t xml:space="preserve">1.3 </w:t>
      </w:r>
      <w:r w:rsidRPr="009C36B5">
        <w:rPr>
          <w:rFonts w:ascii="Corbel" w:hAnsi="Corbel"/>
          <w:smallCaps w:val="0"/>
        </w:rPr>
        <w:tab/>
        <w:t>Forma zaliczenia przedmiotu  zaliczenie z oceną</w:t>
      </w:r>
    </w:p>
    <w:p w:rsidR="00C2239B" w:rsidRPr="009C36B5" w:rsidRDefault="00C2239B" w:rsidP="00C2239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009C36B5">
        <w:rPr>
          <w:rFonts w:ascii="Corbel" w:hAnsi="Corbel"/>
          <w:b w:val="0"/>
          <w:smallCaps w:val="0"/>
        </w:rPr>
        <w:t>Wykłady – zaliczenie bez oceny</w:t>
      </w:r>
    </w:p>
    <w:p w:rsidR="00C2239B" w:rsidRPr="009C36B5" w:rsidRDefault="00C2239B" w:rsidP="00C2239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009C36B5">
        <w:rPr>
          <w:rFonts w:ascii="Corbel" w:hAnsi="Corbel"/>
          <w:b w:val="0"/>
          <w:smallCaps w:val="0"/>
        </w:rPr>
        <w:t>Ćwiczenia- zaliczenie z oceną</w:t>
      </w:r>
    </w:p>
    <w:p w:rsidR="00C2239B" w:rsidRPr="009C36B5" w:rsidRDefault="00C2239B" w:rsidP="00C2239B">
      <w:pPr>
        <w:pStyle w:val="Punktygwne"/>
        <w:spacing w:before="0" w:after="0"/>
        <w:rPr>
          <w:rFonts w:ascii="Corbel" w:hAnsi="Corbel"/>
          <w:b w:val="0"/>
        </w:rPr>
      </w:pPr>
    </w:p>
    <w:p w:rsidR="00C2239B" w:rsidRPr="009C36B5" w:rsidRDefault="00C2239B" w:rsidP="00C2239B">
      <w:pPr>
        <w:pStyle w:val="Punktygwne"/>
        <w:spacing w:before="0" w:after="0"/>
        <w:rPr>
          <w:rFonts w:ascii="Corbel" w:hAnsi="Corbel"/>
          <w:b w:val="0"/>
        </w:rPr>
      </w:pPr>
    </w:p>
    <w:p w:rsidR="00C2239B" w:rsidRPr="009C36B5" w:rsidRDefault="00C2239B" w:rsidP="00C2239B">
      <w:pPr>
        <w:pStyle w:val="Punktygwne"/>
        <w:spacing w:before="0" w:after="0"/>
        <w:rPr>
          <w:rFonts w:ascii="Corbel" w:hAnsi="Corbel"/>
          <w:b w:val="0"/>
        </w:rPr>
      </w:pPr>
    </w:p>
    <w:p w:rsidR="00C2239B" w:rsidRPr="009C36B5" w:rsidRDefault="00C2239B" w:rsidP="00C2239B">
      <w:pPr>
        <w:pStyle w:val="Punktygwne"/>
        <w:spacing w:before="0" w:after="0"/>
        <w:rPr>
          <w:rFonts w:ascii="Corbel" w:hAnsi="Corbel"/>
          <w:b w:val="0"/>
        </w:rPr>
      </w:pPr>
    </w:p>
    <w:p w:rsidR="00C2239B" w:rsidRPr="009C36B5" w:rsidRDefault="00C2239B" w:rsidP="00C2239B">
      <w:pPr>
        <w:pStyle w:val="Punktygwne"/>
        <w:spacing w:before="0" w:after="0"/>
        <w:rPr>
          <w:rFonts w:ascii="Corbel" w:hAnsi="Corbel"/>
          <w:b w:val="0"/>
        </w:rPr>
      </w:pPr>
    </w:p>
    <w:p w:rsidR="00C2239B" w:rsidRPr="009C36B5" w:rsidRDefault="00C2239B" w:rsidP="00C2239B">
      <w:pPr>
        <w:pStyle w:val="Punktygwne"/>
        <w:spacing w:before="0" w:after="0"/>
        <w:rPr>
          <w:rFonts w:ascii="Corbel" w:hAnsi="Corbel"/>
        </w:rPr>
      </w:pPr>
      <w:r w:rsidRPr="009C36B5">
        <w:rPr>
          <w:rFonts w:ascii="Corbel" w:hAnsi="Corbel"/>
        </w:rPr>
        <w:t xml:space="preserve">2.Wymagania wstępne </w:t>
      </w:r>
    </w:p>
    <w:p w:rsidR="00C2239B" w:rsidRPr="009C36B5" w:rsidRDefault="00C2239B" w:rsidP="00C2239B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2239B" w:rsidRPr="009C36B5" w:rsidTr="007177E7">
        <w:tc>
          <w:tcPr>
            <w:tcW w:w="9670" w:type="dxa"/>
          </w:tcPr>
          <w:p w:rsidR="00C2239B" w:rsidRPr="009C36B5" w:rsidRDefault="00C2239B" w:rsidP="007177E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</w:rPr>
            </w:pPr>
            <w:r w:rsidRPr="009C36B5">
              <w:rPr>
                <w:rFonts w:ascii="Corbel" w:hAnsi="Corbel"/>
                <w:b w:val="0"/>
                <w:smallCaps w:val="0"/>
              </w:rPr>
              <w:t>Student powinien posiadać wiedzę z zakresu hotelarstwa, marketingu, zarządzania, obsługi ruchu turystycznego oraz podstaw informatyki</w:t>
            </w:r>
          </w:p>
          <w:p w:rsidR="00C2239B" w:rsidRPr="009C36B5" w:rsidRDefault="00C2239B" w:rsidP="007177E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</w:tbl>
    <w:p w:rsidR="00C2239B" w:rsidRPr="009C36B5" w:rsidRDefault="00C2239B" w:rsidP="00C2239B">
      <w:pPr>
        <w:pStyle w:val="Punktygwne"/>
        <w:spacing w:before="0" w:after="0"/>
        <w:rPr>
          <w:rFonts w:ascii="Corbel" w:hAnsi="Corbel"/>
          <w:b w:val="0"/>
        </w:rPr>
      </w:pPr>
    </w:p>
    <w:p w:rsidR="00C2239B" w:rsidRPr="009C36B5" w:rsidRDefault="00C2239B" w:rsidP="00C2239B">
      <w:pPr>
        <w:pStyle w:val="Punktygwne"/>
        <w:spacing w:before="0" w:after="0"/>
        <w:rPr>
          <w:rFonts w:ascii="Corbel" w:hAnsi="Corbel"/>
          <w:b w:val="0"/>
        </w:rPr>
      </w:pPr>
    </w:p>
    <w:p w:rsidR="00C2239B" w:rsidRPr="009C36B5" w:rsidRDefault="00C2239B" w:rsidP="00C2239B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</w:rPr>
      </w:pPr>
      <w:r w:rsidRPr="009C36B5">
        <w:rPr>
          <w:rFonts w:ascii="Corbel" w:hAnsi="Corbel"/>
        </w:rPr>
        <w:t>cele, efekty kształcenia, treści Programowe i stosowane metody Dydaktyczne</w:t>
      </w:r>
    </w:p>
    <w:p w:rsidR="00C2239B" w:rsidRPr="009C36B5" w:rsidRDefault="00C2239B" w:rsidP="00C2239B">
      <w:pPr>
        <w:pStyle w:val="Punktygwne"/>
        <w:spacing w:before="0" w:after="0"/>
        <w:ind w:left="360"/>
        <w:rPr>
          <w:rFonts w:ascii="Corbel" w:hAnsi="Corbel"/>
        </w:rPr>
      </w:pPr>
    </w:p>
    <w:p w:rsidR="00C2239B" w:rsidRPr="009C36B5" w:rsidRDefault="00C2239B" w:rsidP="00C2239B">
      <w:pPr>
        <w:pStyle w:val="Podpunkty"/>
        <w:numPr>
          <w:ilvl w:val="1"/>
          <w:numId w:val="1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Corbel" w:hAnsi="Corbel"/>
          <w:b/>
          <w:i/>
          <w:sz w:val="24"/>
        </w:rPr>
      </w:pPr>
      <w:r w:rsidRPr="009C36B5">
        <w:rPr>
          <w:rFonts w:ascii="Corbel" w:hAnsi="Corbel"/>
          <w:sz w:val="24"/>
        </w:rPr>
        <w:t xml:space="preserve">Cele przedmiotu/modułu 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C2239B" w:rsidRPr="009C36B5" w:rsidTr="007177E7">
        <w:trPr>
          <w:trHeight w:val="557"/>
        </w:trPr>
        <w:tc>
          <w:tcPr>
            <w:tcW w:w="671" w:type="dxa"/>
            <w:vAlign w:val="center"/>
          </w:tcPr>
          <w:p w:rsidR="00C2239B" w:rsidRPr="009C36B5" w:rsidRDefault="00C2239B" w:rsidP="007177E7">
            <w:pPr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C1</w:t>
            </w:r>
          </w:p>
        </w:tc>
        <w:tc>
          <w:tcPr>
            <w:tcW w:w="8957" w:type="dxa"/>
            <w:vAlign w:val="center"/>
          </w:tcPr>
          <w:p w:rsidR="00C2239B" w:rsidRPr="009C36B5" w:rsidRDefault="00C2239B" w:rsidP="007177E7">
            <w:pPr>
              <w:rPr>
                <w:rFonts w:ascii="Corbel" w:hAnsi="Corbel"/>
                <w:color w:val="000000"/>
                <w:sz w:val="24"/>
                <w:lang w:eastAsia="pl-PL"/>
              </w:rPr>
            </w:pPr>
            <w:r w:rsidRPr="009C36B5">
              <w:rPr>
                <w:rFonts w:ascii="Corbel" w:hAnsi="Corbel"/>
                <w:sz w:val="24"/>
              </w:rPr>
              <w:t xml:space="preserve"> Celem przedmiotu jest zapoznanie studenta od strony teoretycznej z problematyką organizacji i obsługi spotkań oraz przyjęć biznesowych</w:t>
            </w:r>
          </w:p>
        </w:tc>
      </w:tr>
      <w:tr w:rsidR="00C2239B" w:rsidRPr="009C36B5" w:rsidTr="007177E7">
        <w:trPr>
          <w:trHeight w:val="557"/>
        </w:trPr>
        <w:tc>
          <w:tcPr>
            <w:tcW w:w="671" w:type="dxa"/>
            <w:vAlign w:val="center"/>
          </w:tcPr>
          <w:p w:rsidR="00C2239B" w:rsidRPr="009C36B5" w:rsidRDefault="00C2239B" w:rsidP="007177E7">
            <w:pPr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C2</w:t>
            </w:r>
          </w:p>
        </w:tc>
        <w:tc>
          <w:tcPr>
            <w:tcW w:w="8957" w:type="dxa"/>
            <w:vAlign w:val="center"/>
          </w:tcPr>
          <w:p w:rsidR="00C2239B" w:rsidRPr="009C36B5" w:rsidRDefault="00C2239B" w:rsidP="007177E7">
            <w:pPr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Nabycie przez studenta umiejętności organizacji i obsługi spotkań oraz przyjęć biznesowych</w:t>
            </w:r>
          </w:p>
        </w:tc>
      </w:tr>
    </w:tbl>
    <w:p w:rsidR="00C2239B" w:rsidRPr="009C36B5" w:rsidRDefault="00C2239B" w:rsidP="00C2239B">
      <w:pPr>
        <w:pStyle w:val="Punktygwne"/>
        <w:spacing w:before="0" w:after="0"/>
        <w:rPr>
          <w:rFonts w:ascii="Corbel" w:hAnsi="Corbel"/>
          <w:b w:val="0"/>
        </w:rPr>
      </w:pPr>
    </w:p>
    <w:p w:rsidR="00C2239B" w:rsidRPr="009C36B5" w:rsidRDefault="00C2239B" w:rsidP="00C2239B">
      <w:pPr>
        <w:spacing w:after="0" w:line="240" w:lineRule="auto"/>
        <w:rPr>
          <w:rFonts w:ascii="Corbel" w:hAnsi="Corbel"/>
          <w:b/>
          <w:sz w:val="24"/>
        </w:rPr>
      </w:pPr>
      <w:r w:rsidRPr="009C36B5">
        <w:rPr>
          <w:rFonts w:ascii="Corbel" w:hAnsi="Corbel"/>
          <w:b/>
          <w:sz w:val="24"/>
        </w:rPr>
        <w:t xml:space="preserve">3.2 Efekty uczenia się dla przedmiotu </w:t>
      </w:r>
    </w:p>
    <w:p w:rsidR="00C2239B" w:rsidRPr="009C36B5" w:rsidRDefault="00C2239B" w:rsidP="00C2239B">
      <w:pPr>
        <w:spacing w:after="0" w:line="240" w:lineRule="auto"/>
        <w:rPr>
          <w:rFonts w:ascii="Corbel" w:hAnsi="Corbel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C2239B" w:rsidRPr="009C36B5" w:rsidTr="007177E7">
        <w:tc>
          <w:tcPr>
            <w:tcW w:w="1678" w:type="dxa"/>
            <w:vAlign w:val="center"/>
          </w:tcPr>
          <w:p w:rsidR="00C2239B" w:rsidRPr="009C36B5" w:rsidRDefault="00C2239B" w:rsidP="007177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36B5">
              <w:rPr>
                <w:rFonts w:ascii="Corbel" w:hAnsi="Corbel"/>
                <w:b w:val="0"/>
                <w:smallCaps w:val="0"/>
              </w:rPr>
              <w:t>EK (efekt uczenia się)</w:t>
            </w:r>
          </w:p>
        </w:tc>
        <w:tc>
          <w:tcPr>
            <w:tcW w:w="5978" w:type="dxa"/>
            <w:vAlign w:val="center"/>
          </w:tcPr>
          <w:p w:rsidR="00C2239B" w:rsidRPr="009C36B5" w:rsidRDefault="00C2239B" w:rsidP="007177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36B5">
              <w:rPr>
                <w:rFonts w:ascii="Corbel" w:hAnsi="Corbel"/>
                <w:b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64" w:type="dxa"/>
            <w:vAlign w:val="center"/>
          </w:tcPr>
          <w:p w:rsidR="00C2239B" w:rsidRPr="009C36B5" w:rsidRDefault="00C2239B" w:rsidP="007177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36B5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Pr="009C36B5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C2239B" w:rsidRPr="009C36B5" w:rsidTr="007177E7">
        <w:tc>
          <w:tcPr>
            <w:tcW w:w="1678" w:type="dxa"/>
          </w:tcPr>
          <w:p w:rsidR="00C2239B" w:rsidRPr="009C36B5" w:rsidRDefault="00C2239B" w:rsidP="007177E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C36B5">
              <w:rPr>
                <w:rFonts w:ascii="Corbel" w:hAnsi="Corbel"/>
                <w:b w:val="0"/>
              </w:rPr>
              <w:t>EK_01</w:t>
            </w:r>
          </w:p>
        </w:tc>
        <w:tc>
          <w:tcPr>
            <w:tcW w:w="5978" w:type="dxa"/>
          </w:tcPr>
          <w:p w:rsidR="00C2239B" w:rsidRPr="009C36B5" w:rsidRDefault="00C2239B" w:rsidP="007177E7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 xml:space="preserve">Student zna </w:t>
            </w:r>
            <w:r w:rsidRPr="00853D5F">
              <w:rPr>
                <w:rFonts w:ascii="Corbel" w:hAnsi="Corbel"/>
                <w:sz w:val="24"/>
                <w:szCs w:val="24"/>
              </w:rPr>
              <w:t>podstawowe zasady tworzenia i rozwoju usług turystycznych i rekreacyjnych</w:t>
            </w:r>
          </w:p>
        </w:tc>
        <w:tc>
          <w:tcPr>
            <w:tcW w:w="1864" w:type="dxa"/>
          </w:tcPr>
          <w:p w:rsidR="00C2239B" w:rsidRPr="009C36B5" w:rsidRDefault="00C2239B" w:rsidP="007177E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K_W08</w:t>
            </w:r>
          </w:p>
        </w:tc>
      </w:tr>
      <w:tr w:rsidR="00C2239B" w:rsidRPr="009C36B5" w:rsidTr="007177E7">
        <w:tc>
          <w:tcPr>
            <w:tcW w:w="1678" w:type="dxa"/>
          </w:tcPr>
          <w:p w:rsidR="00C2239B" w:rsidRPr="009C36B5" w:rsidRDefault="00C2239B" w:rsidP="007177E7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9C36B5">
              <w:rPr>
                <w:rFonts w:ascii="Corbel" w:hAnsi="Corbel"/>
                <w:b w:val="0"/>
                <w:bCs/>
              </w:rPr>
              <w:t>EK_02</w:t>
            </w:r>
          </w:p>
        </w:tc>
        <w:tc>
          <w:tcPr>
            <w:tcW w:w="5978" w:type="dxa"/>
          </w:tcPr>
          <w:p w:rsidR="00C2239B" w:rsidRDefault="00C2239B" w:rsidP="007177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36B5">
              <w:rPr>
                <w:rFonts w:ascii="Corbel" w:hAnsi="Corbel"/>
                <w:sz w:val="24"/>
                <w:szCs w:val="24"/>
              </w:rPr>
              <w:t>Student posiada  umiejętność</w:t>
            </w:r>
            <w:r w:rsidRPr="00853D5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obsługi  programów informatycznych, które są</w:t>
            </w:r>
            <w:r w:rsidRPr="00853D5F">
              <w:rPr>
                <w:rFonts w:ascii="Corbel" w:hAnsi="Corbel"/>
                <w:sz w:val="24"/>
                <w:szCs w:val="24"/>
              </w:rPr>
              <w:t xml:space="preserve"> wykorzystywane w turystyce</w:t>
            </w:r>
          </w:p>
          <w:p w:rsidR="00C2239B" w:rsidRPr="009C36B5" w:rsidRDefault="00C2239B" w:rsidP="007177E7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53D5F">
              <w:rPr>
                <w:rFonts w:ascii="Corbel" w:hAnsi="Corbel"/>
                <w:sz w:val="24"/>
                <w:szCs w:val="24"/>
              </w:rPr>
              <w:t xml:space="preserve"> i rekreacji</w:t>
            </w:r>
          </w:p>
        </w:tc>
        <w:tc>
          <w:tcPr>
            <w:tcW w:w="1864" w:type="dxa"/>
          </w:tcPr>
          <w:p w:rsidR="00C2239B" w:rsidRPr="009C36B5" w:rsidRDefault="00C2239B" w:rsidP="007177E7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>
              <w:rPr>
                <w:rFonts w:ascii="Corbel" w:hAnsi="Corbel"/>
                <w:b w:val="0"/>
                <w:bCs/>
              </w:rPr>
              <w:t>K_U01</w:t>
            </w:r>
          </w:p>
        </w:tc>
      </w:tr>
      <w:tr w:rsidR="00C2239B" w:rsidRPr="009C36B5" w:rsidTr="007177E7">
        <w:tc>
          <w:tcPr>
            <w:tcW w:w="1678" w:type="dxa"/>
          </w:tcPr>
          <w:p w:rsidR="00C2239B" w:rsidRPr="009C36B5" w:rsidRDefault="00C2239B" w:rsidP="007177E7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9C36B5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978" w:type="dxa"/>
          </w:tcPr>
          <w:p w:rsidR="00C2239B" w:rsidRPr="009C36B5" w:rsidRDefault="00C2239B" w:rsidP="007177E7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ma potrzebę</w:t>
            </w:r>
            <w:r w:rsidRPr="009C36B5">
              <w:rPr>
                <w:rFonts w:ascii="Corbel" w:hAnsi="Corbel"/>
                <w:sz w:val="24"/>
                <w:szCs w:val="24"/>
              </w:rPr>
              <w:t xml:space="preserve">  </w:t>
            </w:r>
            <w:r w:rsidRPr="00FB193B">
              <w:rPr>
                <w:rFonts w:ascii="Corbel" w:hAnsi="Corbel"/>
                <w:sz w:val="24"/>
                <w:szCs w:val="24"/>
              </w:rPr>
              <w:t xml:space="preserve">rozwijania dorobku zawodowego i przestrzegania zasad etyki zawodowej w roli organizatora imprez turystycznych  i rekreacyjnych </w:t>
            </w:r>
          </w:p>
        </w:tc>
        <w:tc>
          <w:tcPr>
            <w:tcW w:w="1864" w:type="dxa"/>
          </w:tcPr>
          <w:p w:rsidR="00C2239B" w:rsidRPr="009C36B5" w:rsidRDefault="00C2239B" w:rsidP="007177E7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9C36B5">
              <w:rPr>
                <w:rFonts w:ascii="Corbel" w:hAnsi="Corbel"/>
                <w:b w:val="0"/>
              </w:rPr>
              <w:t>K_K07</w:t>
            </w:r>
          </w:p>
        </w:tc>
      </w:tr>
    </w:tbl>
    <w:p w:rsidR="00C2239B" w:rsidRDefault="00C2239B" w:rsidP="00C2239B">
      <w:pPr>
        <w:spacing w:line="240" w:lineRule="auto"/>
        <w:jc w:val="both"/>
        <w:rPr>
          <w:rFonts w:ascii="Corbel" w:hAnsi="Corbel"/>
          <w:b/>
          <w:sz w:val="24"/>
        </w:rPr>
      </w:pPr>
    </w:p>
    <w:p w:rsidR="00C2239B" w:rsidRPr="009C36B5" w:rsidRDefault="00C2239B" w:rsidP="00C2239B">
      <w:pPr>
        <w:spacing w:line="240" w:lineRule="auto"/>
        <w:jc w:val="both"/>
        <w:rPr>
          <w:rFonts w:ascii="Corbel" w:hAnsi="Corbel"/>
          <w:b/>
          <w:sz w:val="24"/>
        </w:rPr>
      </w:pPr>
      <w:r w:rsidRPr="009C36B5">
        <w:rPr>
          <w:rFonts w:ascii="Corbel" w:hAnsi="Corbel"/>
          <w:b/>
          <w:sz w:val="24"/>
        </w:rPr>
        <w:t xml:space="preserve">3.3 Treści programowe   </w:t>
      </w:r>
    </w:p>
    <w:p w:rsidR="00C2239B" w:rsidRPr="009C36B5" w:rsidRDefault="00C2239B" w:rsidP="00C2239B">
      <w:pPr>
        <w:numPr>
          <w:ilvl w:val="0"/>
          <w:numId w:val="4"/>
        </w:numPr>
        <w:spacing w:line="240" w:lineRule="auto"/>
        <w:ind w:left="720"/>
        <w:contextualSpacing/>
        <w:jc w:val="both"/>
        <w:rPr>
          <w:rFonts w:ascii="Corbel" w:hAnsi="Corbel"/>
          <w:sz w:val="24"/>
        </w:rPr>
      </w:pPr>
      <w:r w:rsidRPr="009C36B5">
        <w:rPr>
          <w:rFonts w:ascii="Corbel" w:hAnsi="Corbel"/>
          <w:sz w:val="24"/>
        </w:rPr>
        <w:t>Problematyka wykładów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C2239B" w:rsidRPr="009C36B5" w:rsidTr="007177E7">
        <w:tc>
          <w:tcPr>
            <w:tcW w:w="9520" w:type="dxa"/>
          </w:tcPr>
          <w:p w:rsidR="00C2239B" w:rsidRPr="009C36B5" w:rsidRDefault="00C2239B" w:rsidP="007177E7">
            <w:pPr>
              <w:suppressAutoHyphens/>
              <w:rPr>
                <w:rFonts w:ascii="Corbel" w:hAnsi="Corbel"/>
                <w:iCs/>
                <w:color w:val="000000"/>
                <w:sz w:val="24"/>
                <w:lang w:eastAsia="pl-PL"/>
              </w:rPr>
            </w:pPr>
            <w:r w:rsidRPr="009C36B5">
              <w:rPr>
                <w:rFonts w:ascii="Corbel" w:hAnsi="Corbel"/>
                <w:sz w:val="24"/>
              </w:rPr>
              <w:t xml:space="preserve">Wady i zalety spotkań biznesowych i przyjęć. </w:t>
            </w:r>
          </w:p>
        </w:tc>
      </w:tr>
      <w:tr w:rsidR="00C2239B" w:rsidRPr="009C36B5" w:rsidTr="007177E7">
        <w:tc>
          <w:tcPr>
            <w:tcW w:w="9520" w:type="dxa"/>
          </w:tcPr>
          <w:p w:rsidR="00C2239B" w:rsidRPr="009C36B5" w:rsidRDefault="00C2239B" w:rsidP="007177E7">
            <w:pPr>
              <w:suppressAutoHyphens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Formy komunikacji podczas spotkań biznesowych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C2239B" w:rsidRPr="009C36B5" w:rsidTr="007177E7">
        <w:tc>
          <w:tcPr>
            <w:tcW w:w="9520" w:type="dxa"/>
          </w:tcPr>
          <w:p w:rsidR="00C2239B" w:rsidRPr="009C36B5" w:rsidRDefault="00C2239B" w:rsidP="007177E7">
            <w:pPr>
              <w:suppressAutoHyphens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Współpraca z dostawcami, podwykonawcami i innymi partnerami, w tym mediami i samorządem terytorialnym.</w:t>
            </w:r>
          </w:p>
        </w:tc>
      </w:tr>
      <w:tr w:rsidR="00C2239B" w:rsidRPr="009C36B5" w:rsidTr="007177E7">
        <w:tc>
          <w:tcPr>
            <w:tcW w:w="9520" w:type="dxa"/>
          </w:tcPr>
          <w:p w:rsidR="00C2239B" w:rsidRPr="009C36B5" w:rsidRDefault="00C2239B" w:rsidP="007177E7">
            <w:pPr>
              <w:suppressAutoHyphens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lastRenderedPageBreak/>
              <w:t xml:space="preserve">Organizacja spotkań i przyjęć biznesowych </w:t>
            </w:r>
            <w:r>
              <w:rPr>
                <w:rFonts w:ascii="Corbel" w:hAnsi="Corbel"/>
                <w:sz w:val="24"/>
              </w:rPr>
              <w:t>–</w:t>
            </w:r>
            <w:r w:rsidRPr="009C36B5">
              <w:rPr>
                <w:rFonts w:ascii="Corbel" w:hAnsi="Corbel"/>
                <w:sz w:val="24"/>
              </w:rPr>
              <w:t xml:space="preserve"> zasady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</w:tbl>
    <w:p w:rsidR="00C2239B" w:rsidRDefault="00C2239B" w:rsidP="00C2239B">
      <w:pPr>
        <w:pStyle w:val="Punktygwne"/>
        <w:spacing w:before="0" w:after="0"/>
        <w:rPr>
          <w:rFonts w:ascii="Corbel" w:hAnsi="Corbel"/>
          <w:b w:val="0"/>
        </w:rPr>
      </w:pPr>
    </w:p>
    <w:p w:rsidR="00C2239B" w:rsidRDefault="00C2239B" w:rsidP="00C2239B">
      <w:pPr>
        <w:pStyle w:val="Punktygwne"/>
        <w:spacing w:before="0" w:after="0"/>
        <w:rPr>
          <w:rFonts w:ascii="Corbel" w:hAnsi="Corbel"/>
          <w:b w:val="0"/>
        </w:rPr>
      </w:pPr>
    </w:p>
    <w:p w:rsidR="00C2239B" w:rsidRPr="009C36B5" w:rsidRDefault="00C2239B" w:rsidP="00C2239B">
      <w:pPr>
        <w:pStyle w:val="Punktygwne"/>
        <w:spacing w:before="0" w:after="0"/>
        <w:rPr>
          <w:rFonts w:ascii="Corbel" w:hAnsi="Corbel"/>
          <w:b w:val="0"/>
        </w:rPr>
      </w:pPr>
    </w:p>
    <w:p w:rsidR="00C2239B" w:rsidRPr="009C36B5" w:rsidRDefault="00C2239B" w:rsidP="00C2239B">
      <w:pPr>
        <w:numPr>
          <w:ilvl w:val="0"/>
          <w:numId w:val="4"/>
        </w:numPr>
        <w:spacing w:line="240" w:lineRule="auto"/>
        <w:contextualSpacing/>
        <w:jc w:val="both"/>
        <w:rPr>
          <w:rFonts w:ascii="Corbel" w:hAnsi="Corbel"/>
          <w:b/>
          <w:sz w:val="24"/>
        </w:rPr>
      </w:pPr>
      <w:r w:rsidRPr="009C36B5">
        <w:rPr>
          <w:rFonts w:ascii="Corbel" w:hAnsi="Corbel"/>
          <w:b/>
          <w:sz w:val="24"/>
        </w:rPr>
        <w:t>Problematyka ćwiczeń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C2239B" w:rsidRPr="009C36B5" w:rsidTr="007177E7">
        <w:tc>
          <w:tcPr>
            <w:tcW w:w="9520" w:type="dxa"/>
          </w:tcPr>
          <w:p w:rsidR="00C2239B" w:rsidRPr="009C36B5" w:rsidRDefault="00C2239B" w:rsidP="007177E7">
            <w:pPr>
              <w:suppressAutoHyphens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Wybór terminu i lokalizacji  spotkań i przyjęć biznesowych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C2239B" w:rsidRPr="009C36B5" w:rsidTr="007177E7">
        <w:tc>
          <w:tcPr>
            <w:tcW w:w="9520" w:type="dxa"/>
          </w:tcPr>
          <w:p w:rsidR="00C2239B" w:rsidRPr="009C36B5" w:rsidRDefault="00C2239B" w:rsidP="007177E7">
            <w:pPr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 xml:space="preserve"> Profil delegata. Obsługa VIP-ów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C2239B" w:rsidRPr="009C36B5" w:rsidTr="007177E7">
        <w:tc>
          <w:tcPr>
            <w:tcW w:w="9520" w:type="dxa"/>
          </w:tcPr>
          <w:p w:rsidR="00C2239B" w:rsidRPr="009C36B5" w:rsidRDefault="00C2239B" w:rsidP="007177E7">
            <w:pPr>
              <w:pStyle w:val="Akapitzlist"/>
              <w:ind w:left="0"/>
              <w:rPr>
                <w:rFonts w:ascii="Corbel" w:hAnsi="Corbel"/>
                <w:iCs/>
                <w:color w:val="000000"/>
                <w:sz w:val="24"/>
                <w:lang w:eastAsia="pl-PL"/>
              </w:rPr>
            </w:pPr>
            <w:r w:rsidRPr="009C36B5">
              <w:rPr>
                <w:rFonts w:ascii="Corbel" w:hAnsi="Corbel"/>
                <w:sz w:val="24"/>
              </w:rPr>
              <w:t>Harmonogram prac związanych z przygotowaniem i realizacją spotkań. Zaproszenia, karta zgłoszeniowa, ramowy program spotkań i przyjęć.</w:t>
            </w:r>
          </w:p>
        </w:tc>
      </w:tr>
      <w:tr w:rsidR="00C2239B" w:rsidRPr="009C36B5" w:rsidTr="007177E7">
        <w:tc>
          <w:tcPr>
            <w:tcW w:w="9520" w:type="dxa"/>
          </w:tcPr>
          <w:p w:rsidR="00C2239B" w:rsidRPr="009C36B5" w:rsidRDefault="00C2239B" w:rsidP="007177E7">
            <w:pPr>
              <w:suppressAutoHyphens/>
              <w:rPr>
                <w:rFonts w:ascii="Corbel" w:hAnsi="Corbel"/>
                <w:iCs/>
                <w:color w:val="000000"/>
                <w:sz w:val="24"/>
                <w:lang w:eastAsia="pl-PL"/>
              </w:rPr>
            </w:pPr>
            <w:r w:rsidRPr="009C36B5">
              <w:rPr>
                <w:rFonts w:ascii="Corbel" w:hAnsi="Corbel"/>
                <w:sz w:val="24"/>
              </w:rPr>
              <w:t>Budżet - koszty stałe i zmienne, budżet awaryjny.</w:t>
            </w:r>
          </w:p>
        </w:tc>
      </w:tr>
      <w:tr w:rsidR="00C2239B" w:rsidRPr="009C36B5" w:rsidTr="007177E7">
        <w:tc>
          <w:tcPr>
            <w:tcW w:w="9520" w:type="dxa"/>
          </w:tcPr>
          <w:p w:rsidR="00C2239B" w:rsidRPr="009C36B5" w:rsidRDefault="00C2239B" w:rsidP="007177E7">
            <w:pPr>
              <w:suppressAutoHyphens/>
              <w:rPr>
                <w:rFonts w:ascii="Corbel" w:hAnsi="Corbel"/>
                <w:iCs/>
                <w:color w:val="000000"/>
                <w:sz w:val="24"/>
                <w:lang w:eastAsia="pl-PL"/>
              </w:rPr>
            </w:pPr>
            <w:r w:rsidRPr="009C36B5">
              <w:rPr>
                <w:rFonts w:ascii="Corbel" w:hAnsi="Corbel"/>
                <w:sz w:val="24"/>
              </w:rPr>
              <w:t>Przygotowanie spotkania biznesowego w praktyce.</w:t>
            </w:r>
          </w:p>
        </w:tc>
      </w:tr>
    </w:tbl>
    <w:p w:rsidR="00C2239B" w:rsidRPr="009C36B5" w:rsidRDefault="00C2239B" w:rsidP="00C2239B">
      <w:pPr>
        <w:pStyle w:val="Punktygwne"/>
        <w:spacing w:before="0" w:after="0"/>
        <w:rPr>
          <w:rFonts w:ascii="Corbel" w:hAnsi="Corbel"/>
          <w:b w:val="0"/>
        </w:rPr>
      </w:pPr>
    </w:p>
    <w:p w:rsidR="00C2239B" w:rsidRPr="009C36B5" w:rsidRDefault="00C2239B" w:rsidP="00C2239B">
      <w:pPr>
        <w:pStyle w:val="Punktygwne"/>
        <w:spacing w:before="0" w:after="0"/>
        <w:rPr>
          <w:rFonts w:ascii="Corbel" w:hAnsi="Corbel"/>
          <w:b w:val="0"/>
        </w:rPr>
      </w:pPr>
    </w:p>
    <w:p w:rsidR="00C2239B" w:rsidRPr="009C36B5" w:rsidRDefault="00C2239B" w:rsidP="00C2239B">
      <w:pPr>
        <w:pStyle w:val="Punktygwne"/>
        <w:numPr>
          <w:ilvl w:val="1"/>
          <w:numId w:val="2"/>
        </w:numPr>
        <w:spacing w:before="0" w:after="0"/>
        <w:rPr>
          <w:rFonts w:ascii="Corbel" w:hAnsi="Corbel"/>
          <w:smallCaps w:val="0"/>
        </w:rPr>
      </w:pPr>
      <w:r w:rsidRPr="009C36B5">
        <w:rPr>
          <w:rFonts w:ascii="Corbel" w:hAnsi="Corbel"/>
          <w:smallCaps w:val="0"/>
        </w:rPr>
        <w:t xml:space="preserve">METODY DYDAKTYCZNE </w:t>
      </w:r>
    </w:p>
    <w:p w:rsidR="00C2239B" w:rsidRPr="009C36B5" w:rsidRDefault="00C2239B" w:rsidP="00C2239B">
      <w:pPr>
        <w:pStyle w:val="Punktygwne"/>
        <w:spacing w:before="0" w:after="0"/>
        <w:rPr>
          <w:rFonts w:ascii="Corbel" w:hAnsi="Corbel"/>
          <w:smallCaps w:val="0"/>
        </w:rPr>
      </w:pPr>
    </w:p>
    <w:p w:rsidR="00C2239B" w:rsidRPr="009C36B5" w:rsidRDefault="00C2239B" w:rsidP="00C2239B">
      <w:pPr>
        <w:pStyle w:val="Punktygwne"/>
        <w:spacing w:before="0" w:after="0"/>
        <w:rPr>
          <w:rFonts w:ascii="Corbel" w:hAnsi="Corbel"/>
        </w:rPr>
      </w:pPr>
      <w:r w:rsidRPr="009C36B5">
        <w:rPr>
          <w:rFonts w:ascii="Corbel" w:hAnsi="Corbel"/>
        </w:rPr>
        <w:t xml:space="preserve"> ćwiczenia-zajęcia praktyczne i teoretyczne, praca w grupach</w:t>
      </w:r>
    </w:p>
    <w:p w:rsidR="00C2239B" w:rsidRPr="009C36B5" w:rsidRDefault="00C2239B" w:rsidP="00C2239B">
      <w:pPr>
        <w:pStyle w:val="Punktygwne"/>
        <w:spacing w:before="0" w:after="0"/>
        <w:rPr>
          <w:rFonts w:ascii="Corbel" w:hAnsi="Corbel"/>
          <w:smallCaps w:val="0"/>
        </w:rPr>
      </w:pPr>
    </w:p>
    <w:p w:rsidR="00C2239B" w:rsidRPr="009C36B5" w:rsidRDefault="00C2239B" w:rsidP="00C2239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</w:rPr>
      </w:pPr>
    </w:p>
    <w:p w:rsidR="00C2239B" w:rsidRPr="00BC119B" w:rsidRDefault="00C2239B" w:rsidP="00C2239B">
      <w:pPr>
        <w:tabs>
          <w:tab w:val="left" w:pos="284"/>
        </w:tabs>
        <w:spacing w:after="0" w:line="240" w:lineRule="auto"/>
        <w:rPr>
          <w:rFonts w:ascii="Corbel" w:hAnsi="Corbel"/>
          <w:b/>
          <w:sz w:val="24"/>
          <w:szCs w:val="24"/>
        </w:rPr>
      </w:pPr>
      <w:r w:rsidRPr="00BC119B">
        <w:rPr>
          <w:rFonts w:ascii="Corbel" w:hAnsi="Corbel"/>
          <w:b/>
          <w:sz w:val="24"/>
          <w:szCs w:val="24"/>
        </w:rPr>
        <w:t xml:space="preserve">4. METODY I KRYTERIA OCENY </w:t>
      </w:r>
    </w:p>
    <w:p w:rsidR="00C2239B" w:rsidRPr="00BC119B" w:rsidRDefault="00C2239B" w:rsidP="00C2239B">
      <w:pPr>
        <w:tabs>
          <w:tab w:val="left" w:pos="284"/>
        </w:tabs>
        <w:spacing w:after="0" w:line="240" w:lineRule="auto"/>
        <w:rPr>
          <w:rFonts w:ascii="Corbel" w:hAnsi="Corbel"/>
          <w:b/>
          <w:sz w:val="24"/>
          <w:szCs w:val="24"/>
        </w:rPr>
      </w:pPr>
    </w:p>
    <w:p w:rsidR="00C2239B" w:rsidRPr="00BC119B" w:rsidRDefault="00C2239B" w:rsidP="00C2239B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BC119B">
        <w:rPr>
          <w:rFonts w:ascii="Corbel" w:hAnsi="Corbel"/>
          <w:b/>
          <w:sz w:val="24"/>
          <w:szCs w:val="24"/>
        </w:rPr>
        <w:t>4.1 Sposoby weryfikacji efektów uczenia się</w:t>
      </w:r>
    </w:p>
    <w:p w:rsidR="00C2239B" w:rsidRPr="00BC119B" w:rsidRDefault="00C2239B" w:rsidP="00C2239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C2239B" w:rsidRPr="00BC119B" w:rsidTr="007177E7">
        <w:tc>
          <w:tcPr>
            <w:tcW w:w="1962" w:type="dxa"/>
            <w:vAlign w:val="center"/>
          </w:tcPr>
          <w:p w:rsidR="00C2239B" w:rsidRPr="00BC119B" w:rsidRDefault="00C2239B" w:rsidP="007177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C119B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:rsidR="00C2239B" w:rsidRPr="00BC119B" w:rsidRDefault="00C2239B" w:rsidP="007177E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BC119B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:rsidR="00C2239B" w:rsidRPr="00BC119B" w:rsidRDefault="00C2239B" w:rsidP="007177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C119B">
              <w:rPr>
                <w:rFonts w:ascii="Corbel" w:hAnsi="Corbel"/>
                <w:color w:val="000000"/>
                <w:sz w:val="24"/>
                <w:szCs w:val="24"/>
              </w:rPr>
              <w:t xml:space="preserve"> kolokwium, egzamin pisemny, projekt, sprawozdanie, obserwacja w trakcie zajęć</w:t>
            </w:r>
          </w:p>
        </w:tc>
        <w:tc>
          <w:tcPr>
            <w:tcW w:w="2116" w:type="dxa"/>
            <w:vAlign w:val="center"/>
          </w:tcPr>
          <w:p w:rsidR="00C2239B" w:rsidRPr="00BC119B" w:rsidRDefault="00C2239B" w:rsidP="007177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C119B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:rsidR="00C2239B" w:rsidRPr="00BC119B" w:rsidRDefault="00C2239B" w:rsidP="007177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C119B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BC119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BC119B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C2239B" w:rsidRPr="00BC119B" w:rsidTr="007177E7">
        <w:tc>
          <w:tcPr>
            <w:tcW w:w="1962" w:type="dxa"/>
          </w:tcPr>
          <w:p w:rsidR="00C2239B" w:rsidRPr="00BC119B" w:rsidRDefault="00C2239B" w:rsidP="007177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BC119B">
              <w:rPr>
                <w:rFonts w:ascii="Corbel" w:hAnsi="Corbel"/>
                <w:smallCaps/>
                <w:sz w:val="24"/>
                <w:szCs w:val="24"/>
              </w:rPr>
              <w:t>_ 01</w:t>
            </w:r>
          </w:p>
        </w:tc>
        <w:tc>
          <w:tcPr>
            <w:tcW w:w="5442" w:type="dxa"/>
            <w:vAlign w:val="center"/>
          </w:tcPr>
          <w:p w:rsidR="00C2239B" w:rsidRPr="00BC119B" w:rsidRDefault="00C2239B" w:rsidP="007177E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BC119B">
              <w:rPr>
                <w:rFonts w:ascii="Corbel" w:hAnsi="Corbel"/>
                <w:color w:val="000000"/>
                <w:sz w:val="24"/>
                <w:szCs w:val="24"/>
              </w:rPr>
              <w:t>Kolokwium wiedzy teoretycznej</w:t>
            </w:r>
          </w:p>
        </w:tc>
        <w:tc>
          <w:tcPr>
            <w:tcW w:w="2116" w:type="dxa"/>
          </w:tcPr>
          <w:p w:rsidR="00C2239B" w:rsidRPr="00BC119B" w:rsidRDefault="00C2239B" w:rsidP="007177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BC119B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,ćw</w:t>
            </w:r>
            <w:proofErr w:type="spellEnd"/>
          </w:p>
        </w:tc>
      </w:tr>
      <w:tr w:rsidR="00C2239B" w:rsidRPr="00BC119B" w:rsidTr="007177E7">
        <w:tc>
          <w:tcPr>
            <w:tcW w:w="1962" w:type="dxa"/>
          </w:tcPr>
          <w:p w:rsidR="00C2239B" w:rsidRPr="00BC119B" w:rsidRDefault="00C2239B" w:rsidP="007177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BC119B">
              <w:rPr>
                <w:rFonts w:ascii="Corbel" w:hAnsi="Corbel"/>
                <w:smallCaps/>
                <w:sz w:val="24"/>
                <w:szCs w:val="24"/>
              </w:rPr>
              <w:t xml:space="preserve">Ek_ 02 </w:t>
            </w:r>
          </w:p>
        </w:tc>
        <w:tc>
          <w:tcPr>
            <w:tcW w:w="5442" w:type="dxa"/>
            <w:vAlign w:val="center"/>
          </w:tcPr>
          <w:p w:rsidR="00C2239B" w:rsidRPr="00BC119B" w:rsidRDefault="00C2239B" w:rsidP="007177E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BC119B">
              <w:rPr>
                <w:rFonts w:ascii="Corbel" w:hAnsi="Corbel"/>
                <w:color w:val="000000"/>
                <w:sz w:val="24"/>
                <w:szCs w:val="24"/>
              </w:rPr>
              <w:t>Projekt</w:t>
            </w:r>
          </w:p>
        </w:tc>
        <w:tc>
          <w:tcPr>
            <w:tcW w:w="2116" w:type="dxa"/>
          </w:tcPr>
          <w:p w:rsidR="00C2239B" w:rsidRPr="00BC119B" w:rsidRDefault="00C2239B" w:rsidP="007177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ć</w:t>
            </w:r>
            <w:r w:rsidRPr="00BC119B">
              <w:rPr>
                <w:rFonts w:ascii="Corbel" w:hAnsi="Corbel"/>
                <w:sz w:val="24"/>
                <w:szCs w:val="24"/>
              </w:rPr>
              <w:t>w</w:t>
            </w:r>
            <w:proofErr w:type="spellEnd"/>
          </w:p>
        </w:tc>
      </w:tr>
      <w:tr w:rsidR="00C2239B" w:rsidRPr="00BC119B" w:rsidTr="007177E7">
        <w:tc>
          <w:tcPr>
            <w:tcW w:w="1962" w:type="dxa"/>
          </w:tcPr>
          <w:p w:rsidR="00C2239B" w:rsidRPr="00BC119B" w:rsidRDefault="00C2239B" w:rsidP="007177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BC119B">
              <w:rPr>
                <w:rFonts w:ascii="Corbel" w:hAnsi="Corbel"/>
                <w:smallCaps/>
                <w:sz w:val="24"/>
                <w:szCs w:val="24"/>
              </w:rPr>
              <w:t xml:space="preserve">Ek_ 03 </w:t>
            </w:r>
          </w:p>
        </w:tc>
        <w:tc>
          <w:tcPr>
            <w:tcW w:w="5442" w:type="dxa"/>
            <w:vAlign w:val="center"/>
          </w:tcPr>
          <w:p w:rsidR="00C2239B" w:rsidRPr="00BC119B" w:rsidRDefault="00C2239B" w:rsidP="007177E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BC119B">
              <w:rPr>
                <w:rFonts w:ascii="Corbel" w:hAnsi="Corbel"/>
                <w:color w:val="000000"/>
                <w:sz w:val="24"/>
                <w:szCs w:val="24"/>
              </w:rPr>
              <w:t>Projekt</w:t>
            </w:r>
          </w:p>
        </w:tc>
        <w:tc>
          <w:tcPr>
            <w:tcW w:w="2116" w:type="dxa"/>
          </w:tcPr>
          <w:p w:rsidR="00C2239B" w:rsidRPr="00BC119B" w:rsidRDefault="00C2239B" w:rsidP="007177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BC119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C119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C2239B" w:rsidRPr="009C36B5" w:rsidRDefault="00C2239B" w:rsidP="00C2239B">
      <w:pPr>
        <w:spacing w:after="0" w:line="240" w:lineRule="auto"/>
        <w:rPr>
          <w:rFonts w:ascii="Corbel" w:hAnsi="Corbel"/>
          <w:sz w:val="24"/>
          <w:szCs w:val="24"/>
        </w:rPr>
      </w:pPr>
      <w:r w:rsidRPr="00BC119B">
        <w:rPr>
          <w:rFonts w:ascii="Corbel" w:hAnsi="Corbel"/>
          <w:sz w:val="24"/>
          <w:szCs w:val="24"/>
        </w:rPr>
        <w:t xml:space="preserve">  </w:t>
      </w:r>
    </w:p>
    <w:p w:rsidR="00C2239B" w:rsidRPr="009C36B5" w:rsidRDefault="00C2239B" w:rsidP="00C2239B">
      <w:pPr>
        <w:spacing w:after="0" w:line="240" w:lineRule="auto"/>
        <w:rPr>
          <w:rFonts w:ascii="Corbel" w:hAnsi="Corbel"/>
          <w:sz w:val="24"/>
          <w:szCs w:val="24"/>
        </w:rPr>
      </w:pPr>
    </w:p>
    <w:p w:rsidR="00C2239B" w:rsidRPr="00BC119B" w:rsidRDefault="00C2239B" w:rsidP="00C2239B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BC119B">
        <w:rPr>
          <w:rFonts w:ascii="Corbel" w:hAnsi="Corbel"/>
          <w:b/>
          <w:sz w:val="24"/>
          <w:szCs w:val="24"/>
        </w:rPr>
        <w:t xml:space="preserve">4.2 Warunki zaliczenia przedmiotu (kryteria oceniania) </w:t>
      </w:r>
    </w:p>
    <w:p w:rsidR="00C2239B" w:rsidRPr="00BC119B" w:rsidRDefault="00C2239B" w:rsidP="00C2239B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2239B" w:rsidRPr="00BC119B" w:rsidTr="007177E7">
        <w:tc>
          <w:tcPr>
            <w:tcW w:w="9670" w:type="dxa"/>
          </w:tcPr>
          <w:p w:rsidR="00C2239B" w:rsidRPr="00BC119B" w:rsidRDefault="00C2239B" w:rsidP="007177E7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BC119B">
              <w:rPr>
                <w:rFonts w:ascii="Corbel" w:hAnsi="Corbel"/>
                <w:sz w:val="24"/>
                <w:szCs w:val="24"/>
              </w:rPr>
              <w:t>Warunkiem zaliczenia przedmiotu jest osiągnięcie przez studenta wszystkich efektów uczenia się zdefiniowanych dla tego przedmiotu.</w:t>
            </w:r>
          </w:p>
          <w:p w:rsidR="00C2239B" w:rsidRPr="00BC119B" w:rsidRDefault="00C2239B" w:rsidP="007177E7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BC119B">
              <w:rPr>
                <w:rFonts w:ascii="Corbel" w:hAnsi="Corbel"/>
                <w:sz w:val="24"/>
                <w:szCs w:val="24"/>
              </w:rPr>
              <w:t>Wykłady:  zaliczenie kolo</w:t>
            </w:r>
            <w:r>
              <w:rPr>
                <w:rFonts w:ascii="Corbel" w:hAnsi="Corbel"/>
                <w:sz w:val="24"/>
                <w:szCs w:val="24"/>
              </w:rPr>
              <w:t>kwium wiedzy teoretycznej (K_W08</w:t>
            </w:r>
            <w:r w:rsidRPr="00BC119B">
              <w:rPr>
                <w:rFonts w:ascii="Corbel" w:hAnsi="Corbel"/>
                <w:sz w:val="24"/>
                <w:szCs w:val="24"/>
              </w:rPr>
              <w:t>). Warunkiem zaliczenia przedmiotu jest uzyskanie minimum 51% z kolokwium wiedzy teoretycznej.</w:t>
            </w:r>
          </w:p>
          <w:p w:rsidR="00C2239B" w:rsidRPr="00BC119B" w:rsidRDefault="00C2239B" w:rsidP="007177E7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BC119B">
              <w:rPr>
                <w:rFonts w:ascii="Corbel" w:hAnsi="Corbel"/>
                <w:sz w:val="24"/>
                <w:szCs w:val="24"/>
              </w:rPr>
              <w:t>Ćwiczenia: zaliczenie kolo</w:t>
            </w:r>
            <w:r>
              <w:rPr>
                <w:rFonts w:ascii="Corbel" w:hAnsi="Corbel"/>
                <w:sz w:val="24"/>
                <w:szCs w:val="24"/>
              </w:rPr>
              <w:t xml:space="preserve">kwium wiedzy teoretycznej (K_W08).                                                  </w:t>
            </w:r>
            <w:r w:rsidRPr="00BC119B">
              <w:rPr>
                <w:rFonts w:ascii="Corbel" w:hAnsi="Corbel"/>
                <w:sz w:val="24"/>
                <w:szCs w:val="24"/>
              </w:rPr>
              <w:t xml:space="preserve">Merytoryczna ocena </w:t>
            </w:r>
            <w:r>
              <w:rPr>
                <w:rFonts w:ascii="Corbel" w:hAnsi="Corbel"/>
                <w:sz w:val="24"/>
                <w:szCs w:val="24"/>
              </w:rPr>
              <w:t xml:space="preserve"> projektów </w:t>
            </w:r>
            <w:r w:rsidRPr="00BC119B">
              <w:rPr>
                <w:rFonts w:ascii="Corbel" w:hAnsi="Corbel"/>
                <w:sz w:val="24"/>
                <w:szCs w:val="24"/>
              </w:rPr>
              <w:t xml:space="preserve"> przygotowanych przez studentów w zespołach, czynny udział w dyskusji.</w:t>
            </w:r>
          </w:p>
          <w:p w:rsidR="00C2239B" w:rsidRPr="00BC119B" w:rsidRDefault="00C2239B" w:rsidP="007177E7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BC119B">
              <w:rPr>
                <w:rFonts w:ascii="Corbel" w:hAnsi="Corbel"/>
                <w:sz w:val="24"/>
                <w:szCs w:val="24"/>
              </w:rPr>
              <w:lastRenderedPageBreak/>
              <w:t>75% oceny stanowią umiejętności   i kompetencje  wynikające z przygotowanego projektu</w:t>
            </w:r>
            <w:r w:rsidRPr="009C36B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C119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oraz jego prezentacja (K_U01</w:t>
            </w:r>
            <w:r w:rsidRPr="009C36B5">
              <w:rPr>
                <w:rFonts w:ascii="Corbel" w:hAnsi="Corbel"/>
                <w:sz w:val="24"/>
                <w:szCs w:val="24"/>
              </w:rPr>
              <w:t>, K_K07</w:t>
            </w:r>
            <w:r w:rsidRPr="00BC119B">
              <w:rPr>
                <w:rFonts w:ascii="Corbel" w:hAnsi="Corbel"/>
                <w:sz w:val="24"/>
                <w:szCs w:val="24"/>
              </w:rPr>
              <w:t>)</w:t>
            </w:r>
          </w:p>
          <w:p w:rsidR="00C2239B" w:rsidRDefault="00C2239B" w:rsidP="007177E7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BC119B">
              <w:rPr>
                <w:rFonts w:ascii="Corbel" w:hAnsi="Corbel"/>
                <w:sz w:val="24"/>
                <w:szCs w:val="24"/>
              </w:rPr>
              <w:t>25%-  ocena wynikająca z aktywności na zajęciach (z  bezpośredniej obserwacji studenta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</w:t>
            </w:r>
            <w:r w:rsidRPr="00BC119B">
              <w:rPr>
                <w:rFonts w:ascii="Corbel" w:hAnsi="Corbel"/>
                <w:sz w:val="24"/>
                <w:szCs w:val="24"/>
              </w:rPr>
              <w:t xml:space="preserve"> w czasie prezentacji projektów, udziału w dyskusji)</w:t>
            </w:r>
          </w:p>
          <w:p w:rsidR="00C2239B" w:rsidRPr="00BC119B" w:rsidRDefault="00C2239B" w:rsidP="007177E7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C2239B" w:rsidRPr="00BC119B" w:rsidRDefault="00C2239B" w:rsidP="007177E7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BC119B">
              <w:rPr>
                <w:rFonts w:ascii="Corbel" w:hAnsi="Corbel"/>
                <w:sz w:val="24"/>
                <w:szCs w:val="24"/>
              </w:rPr>
              <w:t xml:space="preserve">Punkty uzyskane przez studenta na podstawie zaprezentowanego projektu </w:t>
            </w:r>
            <w:r>
              <w:rPr>
                <w:rFonts w:ascii="Corbel" w:hAnsi="Corbel"/>
                <w:sz w:val="24"/>
                <w:szCs w:val="24"/>
              </w:rPr>
              <w:t xml:space="preserve">i kolokwium </w:t>
            </w:r>
            <w:r w:rsidRPr="00BC119B">
              <w:rPr>
                <w:rFonts w:ascii="Corbel" w:hAnsi="Corbel"/>
                <w:sz w:val="24"/>
                <w:szCs w:val="24"/>
              </w:rPr>
              <w:t xml:space="preserve">są przeliczane </w:t>
            </w:r>
            <w:r>
              <w:rPr>
                <w:rFonts w:ascii="Corbel" w:hAnsi="Corbel"/>
                <w:sz w:val="24"/>
                <w:szCs w:val="24"/>
              </w:rPr>
              <w:t>na procenty. Punkty uzyskane przez studenta są przeliczane na procenty,</w:t>
            </w:r>
            <w:r w:rsidRPr="00BC119B">
              <w:rPr>
                <w:rFonts w:ascii="Corbel" w:hAnsi="Corbel"/>
                <w:sz w:val="24"/>
                <w:szCs w:val="24"/>
              </w:rPr>
              <w:t xml:space="preserve"> którym odpowiadają oceny:</w:t>
            </w:r>
          </w:p>
          <w:p w:rsidR="00C2239B" w:rsidRPr="00BC119B" w:rsidRDefault="00C2239B" w:rsidP="007177E7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C2239B" w:rsidRPr="00BC119B" w:rsidRDefault="00C2239B" w:rsidP="007177E7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BC119B">
              <w:rPr>
                <w:rFonts w:ascii="Corbel" w:hAnsi="Corbel"/>
                <w:sz w:val="24"/>
              </w:rPr>
              <w:t>Do 50% - niedostateczny</w:t>
            </w:r>
          </w:p>
          <w:p w:rsidR="00C2239B" w:rsidRPr="00BC119B" w:rsidRDefault="00C2239B" w:rsidP="007177E7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BC119B">
              <w:rPr>
                <w:rFonts w:ascii="Corbel" w:hAnsi="Corbel"/>
                <w:sz w:val="24"/>
              </w:rPr>
              <w:t>51%-60%-dostateczny</w:t>
            </w:r>
          </w:p>
          <w:p w:rsidR="00C2239B" w:rsidRPr="00BC119B" w:rsidRDefault="00C2239B" w:rsidP="007177E7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BC119B">
              <w:rPr>
                <w:rFonts w:ascii="Corbel" w:hAnsi="Corbel"/>
                <w:sz w:val="24"/>
              </w:rPr>
              <w:t>61%-70%-dostateczny plus</w:t>
            </w:r>
          </w:p>
          <w:p w:rsidR="00C2239B" w:rsidRPr="00BC119B" w:rsidRDefault="00C2239B" w:rsidP="007177E7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BC119B">
              <w:rPr>
                <w:rFonts w:ascii="Corbel" w:hAnsi="Corbel"/>
                <w:sz w:val="24"/>
              </w:rPr>
              <w:t>71%-80%-dobry</w:t>
            </w:r>
          </w:p>
          <w:p w:rsidR="00C2239B" w:rsidRPr="00BC119B" w:rsidRDefault="00C2239B" w:rsidP="007177E7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BC119B">
              <w:rPr>
                <w:rFonts w:ascii="Corbel" w:hAnsi="Corbel"/>
                <w:sz w:val="24"/>
              </w:rPr>
              <w:t>81%-90% - dobry plus</w:t>
            </w:r>
          </w:p>
          <w:p w:rsidR="00C2239B" w:rsidRPr="00BC119B" w:rsidRDefault="00C2239B" w:rsidP="007177E7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BC119B">
              <w:rPr>
                <w:rFonts w:ascii="Corbel" w:hAnsi="Corbel"/>
                <w:sz w:val="24"/>
              </w:rPr>
              <w:t>91%-100%-bardzo dobry</w:t>
            </w:r>
          </w:p>
          <w:p w:rsidR="00C2239B" w:rsidRPr="00BC119B" w:rsidRDefault="00C2239B" w:rsidP="007177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C2239B" w:rsidRPr="00BC119B" w:rsidRDefault="00C2239B" w:rsidP="007177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C119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C2239B" w:rsidRPr="00BC119B" w:rsidRDefault="00C2239B" w:rsidP="007177E7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C2239B" w:rsidRPr="009C36B5" w:rsidRDefault="00C2239B" w:rsidP="00C2239B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</w:rPr>
      </w:pPr>
    </w:p>
    <w:p w:rsidR="00C2239B" w:rsidRPr="009C36B5" w:rsidRDefault="00C2239B" w:rsidP="00C2239B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</w:rPr>
      </w:pPr>
    </w:p>
    <w:p w:rsidR="00C2239B" w:rsidRPr="009C36B5" w:rsidRDefault="00C2239B" w:rsidP="00C2239B">
      <w:pPr>
        <w:spacing w:after="0" w:line="240" w:lineRule="auto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36B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2239B" w:rsidRPr="009C36B5" w:rsidRDefault="00C2239B" w:rsidP="00C2239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2239B" w:rsidRPr="009C36B5" w:rsidTr="007177E7">
        <w:tc>
          <w:tcPr>
            <w:tcW w:w="4962" w:type="dxa"/>
            <w:vAlign w:val="center"/>
          </w:tcPr>
          <w:p w:rsidR="00C2239B" w:rsidRPr="009C36B5" w:rsidRDefault="00C2239B" w:rsidP="007177E7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36B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2239B" w:rsidRPr="009C36B5" w:rsidRDefault="00C2239B" w:rsidP="007177E7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36B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2239B" w:rsidRPr="009C36B5" w:rsidTr="007177E7">
        <w:tc>
          <w:tcPr>
            <w:tcW w:w="4962" w:type="dxa"/>
          </w:tcPr>
          <w:p w:rsidR="00C2239B" w:rsidRPr="009C36B5" w:rsidRDefault="00C2239B" w:rsidP="007177E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C36B5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C2239B" w:rsidRPr="009C36B5" w:rsidRDefault="00C2239B" w:rsidP="007177E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Pr="009C36B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2239B" w:rsidRPr="009C36B5" w:rsidTr="007177E7">
        <w:tc>
          <w:tcPr>
            <w:tcW w:w="4962" w:type="dxa"/>
          </w:tcPr>
          <w:p w:rsidR="00C2239B" w:rsidRPr="009C36B5" w:rsidRDefault="00C2239B" w:rsidP="007177E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C36B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C2239B" w:rsidRPr="009C36B5" w:rsidRDefault="00C2239B" w:rsidP="007177E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C36B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2239B" w:rsidRPr="009C36B5" w:rsidRDefault="00C2239B" w:rsidP="007177E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C36B5">
              <w:rPr>
                <w:rFonts w:ascii="Corbel" w:hAnsi="Corbel"/>
                <w:sz w:val="24"/>
                <w:szCs w:val="24"/>
              </w:rPr>
              <w:t>25 godz. – udział w konsultacjach</w:t>
            </w:r>
          </w:p>
          <w:p w:rsidR="00C2239B" w:rsidRPr="009C36B5" w:rsidRDefault="00C2239B" w:rsidP="007177E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</w:tr>
      <w:tr w:rsidR="00C2239B" w:rsidRPr="009C36B5" w:rsidTr="007177E7">
        <w:tc>
          <w:tcPr>
            <w:tcW w:w="4962" w:type="dxa"/>
          </w:tcPr>
          <w:p w:rsidR="00C2239B" w:rsidRPr="009C36B5" w:rsidRDefault="00C2239B" w:rsidP="007177E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C36B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36B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36B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2239B" w:rsidRPr="009C36B5" w:rsidRDefault="00C2239B" w:rsidP="007177E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C36B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2239B" w:rsidRPr="009C36B5" w:rsidRDefault="00C2239B" w:rsidP="007177E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  <w:r w:rsidRPr="009C36B5">
              <w:rPr>
                <w:rFonts w:ascii="Corbel" w:hAnsi="Corbel"/>
                <w:sz w:val="24"/>
                <w:szCs w:val="24"/>
              </w:rPr>
              <w:t xml:space="preserve"> godz. w tym:</w:t>
            </w:r>
          </w:p>
          <w:p w:rsidR="00C2239B" w:rsidRPr="009C36B5" w:rsidRDefault="00C2239B" w:rsidP="007177E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Pr="009C36B5">
              <w:rPr>
                <w:rFonts w:ascii="Corbel" w:hAnsi="Corbel"/>
                <w:sz w:val="24"/>
                <w:szCs w:val="24"/>
              </w:rPr>
              <w:t xml:space="preserve"> godz. – analiza literatury przedmiotu</w:t>
            </w:r>
          </w:p>
          <w:p w:rsidR="00C2239B" w:rsidRPr="009C36B5" w:rsidRDefault="00C2239B" w:rsidP="007177E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C36B5">
              <w:rPr>
                <w:rFonts w:ascii="Corbel" w:hAnsi="Corbel"/>
                <w:sz w:val="24"/>
                <w:szCs w:val="24"/>
              </w:rPr>
              <w:t>10 godz. –przygotowanie do kolokwium wiedzy teoretycznej</w:t>
            </w:r>
          </w:p>
          <w:p w:rsidR="00C2239B" w:rsidRPr="009C36B5" w:rsidRDefault="00C2239B" w:rsidP="007177E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C36B5">
              <w:rPr>
                <w:rFonts w:ascii="Corbel" w:hAnsi="Corbel"/>
                <w:sz w:val="24"/>
                <w:szCs w:val="24"/>
              </w:rPr>
              <w:t xml:space="preserve">10 godz. – przygotowanie projektu </w:t>
            </w:r>
          </w:p>
        </w:tc>
      </w:tr>
      <w:tr w:rsidR="00C2239B" w:rsidRPr="009C36B5" w:rsidTr="007177E7">
        <w:tc>
          <w:tcPr>
            <w:tcW w:w="4962" w:type="dxa"/>
          </w:tcPr>
          <w:p w:rsidR="00C2239B" w:rsidRPr="009C36B5" w:rsidRDefault="00C2239B" w:rsidP="007177E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C36B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C2239B" w:rsidRPr="009C36B5" w:rsidRDefault="00C2239B" w:rsidP="007177E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C36B5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2239B" w:rsidRPr="009C36B5" w:rsidTr="007177E7">
        <w:tc>
          <w:tcPr>
            <w:tcW w:w="4962" w:type="dxa"/>
          </w:tcPr>
          <w:p w:rsidR="00C2239B" w:rsidRPr="009C36B5" w:rsidRDefault="00C2239B" w:rsidP="007177E7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9C36B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C2239B" w:rsidRPr="009C36B5" w:rsidRDefault="00C2239B" w:rsidP="007177E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C36B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C2239B" w:rsidRPr="009C36B5" w:rsidRDefault="00C2239B" w:rsidP="00C2239B">
      <w:pPr>
        <w:spacing w:after="0" w:line="240" w:lineRule="auto"/>
        <w:ind w:left="426"/>
        <w:rPr>
          <w:rFonts w:ascii="Corbel" w:hAnsi="Corbel"/>
          <w:i/>
          <w:sz w:val="24"/>
          <w:szCs w:val="24"/>
        </w:rPr>
      </w:pPr>
      <w:r w:rsidRPr="009C36B5">
        <w:rPr>
          <w:rFonts w:ascii="Corbel" w:hAnsi="Corbel"/>
          <w:i/>
          <w:sz w:val="24"/>
          <w:szCs w:val="24"/>
        </w:rPr>
        <w:t>* Należy uwzględnić, że 1 pkt ECTS odpowiada 25-30 godzin całkowitego nakładu pracy studenta.</w:t>
      </w:r>
    </w:p>
    <w:p w:rsidR="00C2239B" w:rsidRPr="009C36B5" w:rsidRDefault="00C2239B" w:rsidP="00C2239B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C2239B" w:rsidRPr="009C36B5" w:rsidRDefault="00C2239B" w:rsidP="00C2239B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C2239B" w:rsidRPr="009C36B5" w:rsidRDefault="00C2239B" w:rsidP="00C2239B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</w:rPr>
      </w:pPr>
      <w:r w:rsidRPr="009C36B5">
        <w:rPr>
          <w:rFonts w:ascii="Corbel" w:hAnsi="Corbel"/>
          <w:smallCaps w:val="0"/>
        </w:rPr>
        <w:t>PRAKTYKI ZAWODOWE W RAMACH PRZEDMIOTU/ MODUŁU</w:t>
      </w:r>
    </w:p>
    <w:p w:rsidR="00C2239B" w:rsidRPr="009C36B5" w:rsidRDefault="00C2239B" w:rsidP="00C2239B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281"/>
      </w:tblGrid>
      <w:tr w:rsidR="00C2239B" w:rsidRPr="009C36B5" w:rsidTr="007177E7">
        <w:tc>
          <w:tcPr>
            <w:tcW w:w="4082" w:type="dxa"/>
          </w:tcPr>
          <w:p w:rsidR="00C2239B" w:rsidRPr="009C36B5" w:rsidRDefault="00C2239B" w:rsidP="007177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36B5">
              <w:rPr>
                <w:rFonts w:ascii="Corbel" w:hAnsi="Corbel"/>
                <w:b w:val="0"/>
                <w:smallCaps w:val="0"/>
              </w:rPr>
              <w:t>wymiar godzinowy</w:t>
            </w:r>
          </w:p>
        </w:tc>
        <w:tc>
          <w:tcPr>
            <w:tcW w:w="4281" w:type="dxa"/>
          </w:tcPr>
          <w:p w:rsidR="00C2239B" w:rsidRPr="009C36B5" w:rsidRDefault="00C2239B" w:rsidP="007177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9C36B5">
              <w:rPr>
                <w:rFonts w:ascii="Corbel" w:hAnsi="Corbel"/>
                <w:b w:val="0"/>
                <w:smallCaps w:val="0"/>
                <w:color w:val="000000"/>
              </w:rPr>
              <w:t>-</w:t>
            </w:r>
          </w:p>
        </w:tc>
      </w:tr>
      <w:tr w:rsidR="00C2239B" w:rsidRPr="009C36B5" w:rsidTr="007177E7">
        <w:tc>
          <w:tcPr>
            <w:tcW w:w="4082" w:type="dxa"/>
          </w:tcPr>
          <w:p w:rsidR="00C2239B" w:rsidRPr="009C36B5" w:rsidRDefault="00C2239B" w:rsidP="007177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36B5">
              <w:rPr>
                <w:rFonts w:ascii="Corbel" w:hAnsi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4281" w:type="dxa"/>
          </w:tcPr>
          <w:p w:rsidR="00C2239B" w:rsidRPr="009C36B5" w:rsidRDefault="00C2239B" w:rsidP="007177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36B5">
              <w:rPr>
                <w:rFonts w:ascii="Corbel" w:hAnsi="Corbel"/>
                <w:b w:val="0"/>
                <w:smallCaps w:val="0"/>
              </w:rPr>
              <w:t>-</w:t>
            </w:r>
          </w:p>
        </w:tc>
      </w:tr>
    </w:tbl>
    <w:p w:rsidR="00C2239B" w:rsidRPr="009C36B5" w:rsidRDefault="00C2239B" w:rsidP="00C2239B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C2239B" w:rsidRDefault="00C2239B" w:rsidP="00C2239B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C2239B" w:rsidRDefault="00C2239B" w:rsidP="00C2239B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C2239B" w:rsidRDefault="00C2239B" w:rsidP="00C2239B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C2239B" w:rsidRDefault="00C2239B" w:rsidP="00C2239B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C2239B" w:rsidRDefault="00C2239B" w:rsidP="00C2239B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C2239B" w:rsidRDefault="00C2239B" w:rsidP="00C2239B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C2239B" w:rsidRPr="009C36B5" w:rsidRDefault="00C2239B" w:rsidP="00C2239B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C2239B" w:rsidRPr="009C36B5" w:rsidRDefault="00C2239B" w:rsidP="00C2239B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</w:rPr>
      </w:pPr>
      <w:r w:rsidRPr="009C36B5">
        <w:rPr>
          <w:rFonts w:ascii="Corbel" w:hAnsi="Corbel"/>
          <w:smallCaps w:val="0"/>
        </w:rPr>
        <w:t>LITERATURA</w:t>
      </w:r>
    </w:p>
    <w:p w:rsidR="00C2239B" w:rsidRPr="009C36B5" w:rsidRDefault="00C2239B" w:rsidP="00C2239B">
      <w:pPr>
        <w:pStyle w:val="Punktygwne"/>
        <w:spacing w:before="0" w:after="0"/>
        <w:ind w:left="720"/>
        <w:rPr>
          <w:rFonts w:ascii="Corbel" w:hAnsi="Corbel"/>
          <w:b w:val="0"/>
          <w:smallCaps w:val="0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3"/>
      </w:tblGrid>
      <w:tr w:rsidR="00C2239B" w:rsidRPr="009C36B5" w:rsidTr="007177E7">
        <w:tc>
          <w:tcPr>
            <w:tcW w:w="8363" w:type="dxa"/>
          </w:tcPr>
          <w:p w:rsidR="00C2239B" w:rsidRDefault="00C2239B" w:rsidP="007177E7">
            <w:pPr>
              <w:pStyle w:val="Tekstpodstawowywcity"/>
              <w:tabs>
                <w:tab w:val="left" w:pos="3119"/>
              </w:tabs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Literatura podstawowa:</w:t>
            </w:r>
          </w:p>
          <w:p w:rsidR="00C2239B" w:rsidRDefault="00C2239B" w:rsidP="007177E7">
            <w:pPr>
              <w:pStyle w:val="Tekstpodstawowywcity"/>
              <w:tabs>
                <w:tab w:val="left" w:pos="3119"/>
              </w:tabs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</w:rPr>
            </w:pPr>
          </w:p>
          <w:p w:rsidR="00C2239B" w:rsidRDefault="00C2239B" w:rsidP="007177E7">
            <w:pPr>
              <w:pStyle w:val="Tekstpodstawowywcity"/>
              <w:tabs>
                <w:tab w:val="left" w:pos="3119"/>
              </w:tabs>
              <w:spacing w:after="0" w:line="240" w:lineRule="auto"/>
              <w:ind w:left="318" w:hanging="284"/>
              <w:jc w:val="both"/>
              <w:rPr>
                <w:rFonts w:ascii="Corbel" w:hAnsi="Corbel"/>
                <w:bCs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1.</w:t>
            </w:r>
            <w:r w:rsidRPr="00A11C98">
              <w:rPr>
                <w:rFonts w:ascii="Corbel" w:hAnsi="Corbel"/>
                <w:bCs/>
                <w:sz w:val="24"/>
              </w:rPr>
              <w:t>Dunckel</w:t>
            </w:r>
            <w:r>
              <w:rPr>
                <w:rFonts w:ascii="Corbel" w:hAnsi="Corbel"/>
                <w:bCs/>
                <w:sz w:val="24"/>
              </w:rPr>
              <w:t xml:space="preserve">, </w:t>
            </w:r>
            <w:r w:rsidRPr="00A11C98">
              <w:rPr>
                <w:rFonts w:ascii="Corbel" w:hAnsi="Corbel"/>
                <w:bCs/>
                <w:sz w:val="24"/>
              </w:rPr>
              <w:t>J., Taylo</w:t>
            </w:r>
            <w:r>
              <w:rPr>
                <w:rFonts w:ascii="Corbel" w:hAnsi="Corbel"/>
                <w:bCs/>
                <w:sz w:val="24"/>
              </w:rPr>
              <w:t xml:space="preserve">r, </w:t>
            </w:r>
            <w:r w:rsidRPr="00A11C98">
              <w:rPr>
                <w:rFonts w:ascii="Corbel" w:hAnsi="Corbel"/>
                <w:bCs/>
                <w:sz w:val="24"/>
              </w:rPr>
              <w:t>B.</w:t>
            </w:r>
            <w:r>
              <w:rPr>
                <w:rFonts w:ascii="Corbel" w:hAnsi="Corbel"/>
                <w:bCs/>
                <w:sz w:val="24"/>
              </w:rPr>
              <w:t xml:space="preserve"> (1999).</w:t>
            </w:r>
            <w:r w:rsidRPr="00A11C98">
              <w:rPr>
                <w:rFonts w:ascii="Corbel" w:hAnsi="Corbel"/>
                <w:bCs/>
                <w:sz w:val="24"/>
              </w:rPr>
              <w:t xml:space="preserve"> </w:t>
            </w:r>
            <w:r w:rsidRPr="00D440C2">
              <w:rPr>
                <w:rFonts w:ascii="Corbel" w:hAnsi="Corbel"/>
                <w:bCs/>
                <w:i/>
                <w:sz w:val="24"/>
              </w:rPr>
              <w:t>Profesjonalny system obsługi klienta. Strategie wiodące      do sukcesu. Pomóż Sam Sobie</w:t>
            </w:r>
            <w:r>
              <w:rPr>
                <w:rFonts w:ascii="Corbel" w:hAnsi="Corbel"/>
                <w:bCs/>
                <w:sz w:val="24"/>
              </w:rPr>
              <w:t xml:space="preserve">. Lublin : M&amp;A. </w:t>
            </w:r>
          </w:p>
          <w:p w:rsidR="00C2239B" w:rsidRDefault="00C2239B" w:rsidP="007177E7">
            <w:pPr>
              <w:pStyle w:val="Tekstpodstawowywcity"/>
              <w:tabs>
                <w:tab w:val="left" w:pos="3119"/>
              </w:tabs>
              <w:spacing w:after="0" w:line="240" w:lineRule="auto"/>
              <w:ind w:left="318" w:hanging="284"/>
              <w:jc w:val="both"/>
              <w:rPr>
                <w:rFonts w:ascii="Corbel" w:hAnsi="Corbel"/>
                <w:bCs/>
                <w:sz w:val="24"/>
              </w:rPr>
            </w:pPr>
          </w:p>
          <w:p w:rsidR="00C2239B" w:rsidRDefault="00C2239B" w:rsidP="007177E7">
            <w:pPr>
              <w:pStyle w:val="Tekstpodstawowywcity"/>
              <w:tabs>
                <w:tab w:val="left" w:pos="3119"/>
              </w:tabs>
              <w:spacing w:after="0" w:line="240" w:lineRule="auto"/>
              <w:ind w:left="318" w:hanging="284"/>
              <w:jc w:val="both"/>
              <w:rPr>
                <w:rFonts w:ascii="Corbel" w:hAnsi="Corbel"/>
                <w:bCs/>
                <w:sz w:val="24"/>
              </w:rPr>
            </w:pPr>
            <w:r>
              <w:rPr>
                <w:rFonts w:ascii="Corbel" w:hAnsi="Corbel"/>
                <w:bCs/>
                <w:sz w:val="24"/>
              </w:rPr>
              <w:t xml:space="preserve">2.Kamińska-Radomska I. (2011). </w:t>
            </w:r>
            <w:r w:rsidRPr="00D440C2">
              <w:rPr>
                <w:rFonts w:ascii="Corbel" w:hAnsi="Corbel"/>
                <w:bCs/>
                <w:i/>
                <w:sz w:val="24"/>
              </w:rPr>
              <w:t>Kultura biznesu. Normy i formy</w:t>
            </w:r>
            <w:r>
              <w:rPr>
                <w:rFonts w:ascii="Corbel" w:hAnsi="Corbel"/>
                <w:bCs/>
                <w:sz w:val="24"/>
              </w:rPr>
              <w:t>. Warszawa: PWN.</w:t>
            </w:r>
            <w:r w:rsidRPr="00A11C98">
              <w:rPr>
                <w:rFonts w:ascii="Corbel" w:hAnsi="Corbel"/>
                <w:bCs/>
                <w:sz w:val="24"/>
              </w:rPr>
              <w:t xml:space="preserve"> </w:t>
            </w:r>
            <w:r>
              <w:rPr>
                <w:rFonts w:ascii="Corbel" w:hAnsi="Corbel"/>
                <w:bCs/>
                <w:sz w:val="24"/>
              </w:rPr>
              <w:t xml:space="preserve">  </w:t>
            </w:r>
          </w:p>
          <w:p w:rsidR="00C2239B" w:rsidRDefault="00C2239B" w:rsidP="007177E7">
            <w:pPr>
              <w:pStyle w:val="Tekstpodstawowywcity"/>
              <w:tabs>
                <w:tab w:val="left" w:pos="3119"/>
              </w:tabs>
              <w:spacing w:after="0" w:line="240" w:lineRule="auto"/>
              <w:ind w:left="318" w:hanging="284"/>
              <w:jc w:val="both"/>
              <w:rPr>
                <w:rFonts w:ascii="Corbel" w:hAnsi="Corbel"/>
                <w:bCs/>
                <w:sz w:val="24"/>
              </w:rPr>
            </w:pPr>
          </w:p>
          <w:p w:rsidR="00C2239B" w:rsidRPr="00D440C2" w:rsidRDefault="00C2239B" w:rsidP="007177E7">
            <w:pPr>
              <w:pStyle w:val="Tekstpodstawowywcity"/>
              <w:tabs>
                <w:tab w:val="left" w:pos="3119"/>
              </w:tabs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bCs/>
                <w:sz w:val="24"/>
              </w:rPr>
              <w:t>3.</w:t>
            </w:r>
            <w:r w:rsidRPr="00D440C2">
              <w:rPr>
                <w:rFonts w:ascii="Corbel" w:hAnsi="Corbel"/>
                <w:bCs/>
                <w:sz w:val="24"/>
              </w:rPr>
              <w:t>Morgan N.,</w:t>
            </w:r>
            <w:r>
              <w:t xml:space="preserve"> </w:t>
            </w:r>
            <w:r w:rsidRPr="00D440C2">
              <w:rPr>
                <w:rFonts w:ascii="Corbel" w:hAnsi="Corbel"/>
                <w:bCs/>
                <w:sz w:val="24"/>
              </w:rPr>
              <w:t>Harvard Business School Press. (2007)</w:t>
            </w:r>
            <w:r w:rsidRPr="00D440C2">
              <w:rPr>
                <w:rFonts w:ascii="Corbel" w:hAnsi="Corbel"/>
                <w:bCs/>
                <w:i/>
                <w:sz w:val="24"/>
              </w:rPr>
              <w:t>.</w:t>
            </w:r>
            <w:r w:rsidRPr="00D440C2">
              <w:rPr>
                <w:i/>
              </w:rPr>
              <w:t xml:space="preserve"> </w:t>
            </w:r>
            <w:r w:rsidRPr="00D440C2">
              <w:rPr>
                <w:rFonts w:ascii="Corbel" w:hAnsi="Corbel"/>
                <w:bCs/>
                <w:i/>
                <w:sz w:val="24"/>
              </w:rPr>
              <w:t>Prowadzenie spotkań biznesowych. Osobisty mentor.</w:t>
            </w:r>
            <w:r>
              <w:t xml:space="preserve"> Gliwice: </w:t>
            </w:r>
            <w:proofErr w:type="spellStart"/>
            <w:r w:rsidRPr="00D440C2">
              <w:rPr>
                <w:rFonts w:ascii="Corbel" w:hAnsi="Corbel"/>
                <w:bCs/>
                <w:sz w:val="24"/>
              </w:rPr>
              <w:t>Onepress</w:t>
            </w:r>
            <w:proofErr w:type="spellEnd"/>
            <w:r w:rsidRPr="00D440C2">
              <w:rPr>
                <w:rFonts w:ascii="Corbel" w:hAnsi="Corbel"/>
                <w:bCs/>
                <w:sz w:val="24"/>
              </w:rPr>
              <w:t>.</w:t>
            </w:r>
          </w:p>
          <w:p w:rsidR="00C2239B" w:rsidRDefault="00C2239B" w:rsidP="007177E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</w:p>
          <w:p w:rsidR="00C2239B" w:rsidRPr="00D440C2" w:rsidRDefault="00C2239B" w:rsidP="007177E7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D440C2">
              <w:rPr>
                <w:rFonts w:ascii="Corbel" w:hAnsi="Corbel"/>
                <w:sz w:val="24"/>
              </w:rPr>
              <w:t>4.Wieke</w:t>
            </w:r>
            <w:r>
              <w:rPr>
                <w:rFonts w:ascii="Corbel" w:hAnsi="Corbel"/>
                <w:sz w:val="24"/>
              </w:rPr>
              <w:t>,</w:t>
            </w:r>
            <w:r w:rsidRPr="00D440C2">
              <w:rPr>
                <w:rFonts w:ascii="Corbel" w:hAnsi="Corbel"/>
                <w:sz w:val="24"/>
              </w:rPr>
              <w:t xml:space="preserve"> T.</w:t>
            </w:r>
            <w:r>
              <w:rPr>
                <w:rFonts w:ascii="Corbel" w:hAnsi="Corbel"/>
                <w:sz w:val="24"/>
              </w:rPr>
              <w:t xml:space="preserve"> </w:t>
            </w:r>
            <w:r w:rsidRPr="00D440C2">
              <w:rPr>
                <w:rFonts w:ascii="Corbel" w:hAnsi="Corbel"/>
                <w:sz w:val="24"/>
              </w:rPr>
              <w:t>(2008)</w:t>
            </w:r>
            <w:r>
              <w:rPr>
                <w:rFonts w:ascii="Corbel" w:hAnsi="Corbel"/>
                <w:sz w:val="24"/>
              </w:rPr>
              <w:t>.</w:t>
            </w:r>
            <w:r w:rsidRPr="00D440C2">
              <w:rPr>
                <w:rFonts w:ascii="Corbel" w:hAnsi="Corbel"/>
                <w:sz w:val="24"/>
              </w:rPr>
              <w:t xml:space="preserve"> </w:t>
            </w:r>
            <w:r w:rsidRPr="00D440C2">
              <w:rPr>
                <w:rFonts w:ascii="Corbel" w:hAnsi="Corbel"/>
                <w:i/>
                <w:sz w:val="24"/>
              </w:rPr>
              <w:t>Organizacja spotkań biznesowych</w:t>
            </w:r>
            <w:r w:rsidRPr="00D440C2">
              <w:rPr>
                <w:rFonts w:ascii="Corbel" w:hAnsi="Corbel"/>
                <w:sz w:val="24"/>
              </w:rPr>
              <w:t>.</w:t>
            </w:r>
            <w:r>
              <w:t xml:space="preserve"> </w:t>
            </w:r>
            <w:r w:rsidRPr="00D440C2">
              <w:rPr>
                <w:rFonts w:ascii="Corbel" w:hAnsi="Corbel"/>
                <w:sz w:val="24"/>
              </w:rPr>
              <w:t>Gliwice</w:t>
            </w:r>
            <w:r>
              <w:rPr>
                <w:rFonts w:ascii="Corbel" w:hAnsi="Corbel"/>
                <w:sz w:val="24"/>
              </w:rPr>
              <w:t>:</w:t>
            </w:r>
            <w:r>
              <w:t xml:space="preserve"> </w:t>
            </w:r>
            <w:proofErr w:type="spellStart"/>
            <w:r w:rsidRPr="00D440C2">
              <w:rPr>
                <w:rFonts w:ascii="Corbel" w:hAnsi="Corbel"/>
                <w:sz w:val="24"/>
              </w:rPr>
              <w:t>Onepress</w:t>
            </w:r>
            <w:proofErr w:type="spellEnd"/>
            <w:r>
              <w:rPr>
                <w:rFonts w:ascii="Corbel" w:hAnsi="Corbel"/>
                <w:sz w:val="24"/>
              </w:rPr>
              <w:t>.</w:t>
            </w:r>
          </w:p>
          <w:p w:rsidR="00C2239B" w:rsidRPr="009C36B5" w:rsidRDefault="00C2239B" w:rsidP="007177E7">
            <w:pPr>
              <w:spacing w:after="0" w:line="240" w:lineRule="auto"/>
              <w:ind w:firstLine="100"/>
              <w:rPr>
                <w:rFonts w:ascii="Corbel" w:hAnsi="Corbel"/>
                <w:i/>
                <w:sz w:val="24"/>
                <w:u w:val="single"/>
              </w:rPr>
            </w:pPr>
          </w:p>
        </w:tc>
      </w:tr>
      <w:tr w:rsidR="00C2239B" w:rsidRPr="009C36B5" w:rsidTr="007177E7">
        <w:tc>
          <w:tcPr>
            <w:tcW w:w="8363" w:type="dxa"/>
          </w:tcPr>
          <w:p w:rsidR="00C2239B" w:rsidRDefault="00C2239B" w:rsidP="007177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36B5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:rsidR="00C2239B" w:rsidRDefault="00C2239B" w:rsidP="007177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:rsidR="00C2239B" w:rsidRDefault="00C2239B" w:rsidP="007177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1.Davidson, R.,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Cope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, B. (2003)</w:t>
            </w:r>
            <w:r w:rsidRPr="00A11C98">
              <w:rPr>
                <w:rFonts w:ascii="Corbel" w:hAnsi="Corbel"/>
                <w:b w:val="0"/>
                <w:i/>
                <w:smallCaps w:val="0"/>
              </w:rPr>
              <w:t>. Turystyka biznesowa</w:t>
            </w:r>
            <w:r>
              <w:rPr>
                <w:rFonts w:ascii="Corbel" w:hAnsi="Corbel"/>
                <w:b w:val="0"/>
                <w:i/>
                <w:smallCaps w:val="0"/>
              </w:rPr>
              <w:t>.</w:t>
            </w:r>
            <w:r>
              <w:rPr>
                <w:rFonts w:ascii="Corbel" w:hAnsi="Corbel"/>
                <w:b w:val="0"/>
                <w:smallCaps w:val="0"/>
              </w:rPr>
              <w:t xml:space="preserve">  Warszawa: POT.</w:t>
            </w:r>
          </w:p>
          <w:p w:rsidR="00C2239B" w:rsidRPr="009C36B5" w:rsidRDefault="00C2239B" w:rsidP="007177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:rsidR="00C2239B" w:rsidRPr="009C36B5" w:rsidRDefault="00C2239B" w:rsidP="007177E7">
            <w:pPr>
              <w:spacing w:after="0" w:line="240" w:lineRule="auto"/>
              <w:rPr>
                <w:rFonts w:ascii="Corbel" w:eastAsia="Times New Roman" w:hAnsi="Corbel"/>
                <w:bCs/>
                <w:color w:val="000000"/>
                <w:sz w:val="24"/>
                <w:lang w:eastAsia="pl-PL"/>
              </w:rPr>
            </w:pPr>
            <w:r>
              <w:rPr>
                <w:rFonts w:ascii="Corbel" w:eastAsia="Times New Roman" w:hAnsi="Corbel"/>
                <w:bCs/>
                <w:color w:val="000000"/>
                <w:sz w:val="24"/>
                <w:lang w:eastAsia="pl-PL"/>
              </w:rPr>
              <w:t>2</w:t>
            </w:r>
            <w:r w:rsidRPr="001E5911">
              <w:rPr>
                <w:rFonts w:ascii="Corbel" w:eastAsia="Times New Roman" w:hAnsi="Corbel"/>
                <w:bCs/>
                <w:color w:val="000000"/>
                <w:sz w:val="24"/>
                <w:lang w:eastAsia="pl-PL"/>
              </w:rPr>
              <w:t xml:space="preserve">. </w:t>
            </w:r>
            <w:proofErr w:type="spellStart"/>
            <w:r w:rsidRPr="001E5911">
              <w:rPr>
                <w:rFonts w:ascii="Corbel" w:eastAsia="Times New Roman" w:hAnsi="Corbel"/>
                <w:bCs/>
                <w:color w:val="000000"/>
                <w:sz w:val="24"/>
                <w:lang w:eastAsia="pl-PL"/>
              </w:rPr>
              <w:t>Sidorkiewicz</w:t>
            </w:r>
            <w:proofErr w:type="spellEnd"/>
            <w:r>
              <w:rPr>
                <w:rFonts w:ascii="Corbel" w:eastAsia="Times New Roman" w:hAnsi="Corbel"/>
                <w:bCs/>
                <w:color w:val="000000"/>
                <w:sz w:val="24"/>
                <w:lang w:eastAsia="pl-PL"/>
              </w:rPr>
              <w:t xml:space="preserve">,  M. (2011)  </w:t>
            </w:r>
            <w:r w:rsidRPr="00A11C98">
              <w:rPr>
                <w:rFonts w:ascii="Corbel" w:eastAsia="Times New Roman" w:hAnsi="Corbel"/>
                <w:bCs/>
                <w:i/>
                <w:color w:val="000000"/>
                <w:sz w:val="24"/>
                <w:lang w:eastAsia="pl-PL"/>
              </w:rPr>
              <w:t>Turystyka biznesowa</w:t>
            </w:r>
            <w:r>
              <w:rPr>
                <w:rFonts w:ascii="Corbel" w:eastAsia="Times New Roman" w:hAnsi="Corbel"/>
                <w:bCs/>
                <w:i/>
                <w:color w:val="000000"/>
                <w:sz w:val="24"/>
                <w:lang w:eastAsia="pl-PL"/>
              </w:rPr>
              <w:t>.</w:t>
            </w:r>
            <w:r>
              <w:rPr>
                <w:rFonts w:ascii="Corbel" w:eastAsia="Times New Roman" w:hAnsi="Corbel"/>
                <w:bCs/>
                <w:color w:val="000000"/>
                <w:sz w:val="24"/>
                <w:lang w:eastAsia="pl-PL"/>
              </w:rPr>
              <w:t xml:space="preserve"> Warszawa: </w:t>
            </w:r>
            <w:proofErr w:type="spellStart"/>
            <w:r>
              <w:rPr>
                <w:rFonts w:ascii="Corbel" w:eastAsia="Times New Roman" w:hAnsi="Corbel"/>
                <w:bCs/>
                <w:color w:val="000000"/>
                <w:sz w:val="24"/>
                <w:lang w:eastAsia="pl-PL"/>
              </w:rPr>
              <w:t>Difin</w:t>
            </w:r>
            <w:proofErr w:type="spellEnd"/>
            <w:r>
              <w:rPr>
                <w:rFonts w:ascii="Corbel" w:eastAsia="Times New Roman" w:hAnsi="Corbel"/>
                <w:bCs/>
                <w:color w:val="000000"/>
                <w:sz w:val="24"/>
                <w:lang w:eastAsia="pl-PL"/>
              </w:rPr>
              <w:t xml:space="preserve"> . </w:t>
            </w:r>
          </w:p>
        </w:tc>
      </w:tr>
    </w:tbl>
    <w:p w:rsidR="00C2239B" w:rsidRPr="009C36B5" w:rsidRDefault="00C2239B" w:rsidP="00C2239B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:rsidR="00C2239B" w:rsidRPr="009C36B5" w:rsidRDefault="00C2239B" w:rsidP="00C2239B">
      <w:pPr>
        <w:spacing w:after="0" w:line="240" w:lineRule="auto"/>
        <w:ind w:left="360"/>
        <w:jc w:val="both"/>
        <w:rPr>
          <w:rFonts w:ascii="Corbel" w:hAnsi="Corbel"/>
          <w:sz w:val="24"/>
        </w:rPr>
      </w:pPr>
    </w:p>
    <w:p w:rsidR="00C2239B" w:rsidRPr="009C36B5" w:rsidRDefault="00C2239B" w:rsidP="00C2239B">
      <w:pPr>
        <w:spacing w:after="0" w:line="240" w:lineRule="auto"/>
        <w:ind w:left="360"/>
        <w:jc w:val="both"/>
        <w:rPr>
          <w:rFonts w:ascii="Corbel" w:hAnsi="Corbel"/>
          <w:sz w:val="24"/>
        </w:rPr>
      </w:pPr>
      <w:r w:rsidRPr="009C36B5">
        <w:rPr>
          <w:rFonts w:ascii="Corbel" w:hAnsi="Corbel"/>
          <w:sz w:val="24"/>
        </w:rPr>
        <w:t xml:space="preserve"> Akceptacja Kierownika Jednostki lub osoby upoważnionej</w:t>
      </w:r>
    </w:p>
    <w:p w:rsidR="00C2239B" w:rsidRPr="009C36B5" w:rsidRDefault="00C2239B" w:rsidP="00C2239B">
      <w:pPr>
        <w:rPr>
          <w:rFonts w:ascii="Corbel" w:hAnsi="Corbel"/>
          <w:sz w:val="24"/>
        </w:rPr>
      </w:pPr>
    </w:p>
    <w:p w:rsidR="00C2239B" w:rsidRPr="009C36B5" w:rsidRDefault="00C2239B" w:rsidP="00C2239B">
      <w:pPr>
        <w:pStyle w:val="Punktygwne"/>
        <w:spacing w:before="0" w:after="0"/>
        <w:rPr>
          <w:rFonts w:ascii="Corbel" w:hAnsi="Corbel"/>
          <w:b w:val="0"/>
        </w:rPr>
      </w:pPr>
    </w:p>
    <w:p w:rsidR="00C2239B" w:rsidRPr="009C36B5" w:rsidRDefault="00C2239B" w:rsidP="00C2239B">
      <w:pPr>
        <w:rPr>
          <w:rFonts w:ascii="Corbel" w:hAnsi="Corbel"/>
          <w:sz w:val="24"/>
        </w:rPr>
      </w:pPr>
    </w:p>
    <w:p w:rsidR="00C2239B" w:rsidRPr="009C36B5" w:rsidRDefault="00C2239B" w:rsidP="00C2239B">
      <w:pPr>
        <w:rPr>
          <w:rFonts w:ascii="Corbel" w:hAnsi="Corbel"/>
          <w:sz w:val="24"/>
        </w:rPr>
      </w:pPr>
    </w:p>
    <w:p w:rsidR="00C2239B" w:rsidRPr="009C36B5" w:rsidRDefault="00C2239B" w:rsidP="00C2239B">
      <w:pPr>
        <w:rPr>
          <w:rFonts w:ascii="Corbel" w:hAnsi="Corbel"/>
          <w:sz w:val="24"/>
        </w:rPr>
      </w:pPr>
    </w:p>
    <w:p w:rsidR="00C2239B" w:rsidRPr="009C36B5" w:rsidRDefault="00C2239B" w:rsidP="00C2239B">
      <w:pPr>
        <w:rPr>
          <w:rFonts w:ascii="Corbel" w:hAnsi="Corbel"/>
          <w:sz w:val="24"/>
        </w:rPr>
      </w:pPr>
    </w:p>
    <w:p w:rsidR="00C2239B" w:rsidRDefault="00C2239B" w:rsidP="00C2239B"/>
    <w:p w:rsidR="00BE2A43" w:rsidRDefault="00BE2A43"/>
    <w:sectPr w:rsidR="00BE2A4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4AF" w:rsidRDefault="008564AF" w:rsidP="00C2239B">
      <w:pPr>
        <w:spacing w:after="0" w:line="240" w:lineRule="auto"/>
      </w:pPr>
      <w:r>
        <w:separator/>
      </w:r>
    </w:p>
  </w:endnote>
  <w:endnote w:type="continuationSeparator" w:id="0">
    <w:p w:rsidR="008564AF" w:rsidRDefault="008564AF" w:rsidP="00C22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4AF" w:rsidRDefault="008564AF" w:rsidP="00C2239B">
      <w:pPr>
        <w:spacing w:after="0" w:line="240" w:lineRule="auto"/>
      </w:pPr>
      <w:r>
        <w:separator/>
      </w:r>
    </w:p>
  </w:footnote>
  <w:footnote w:type="continuationSeparator" w:id="0">
    <w:p w:rsidR="008564AF" w:rsidRDefault="008564AF" w:rsidP="00C2239B">
      <w:pPr>
        <w:spacing w:after="0" w:line="240" w:lineRule="auto"/>
      </w:pPr>
      <w:r>
        <w:continuationSeparator/>
      </w:r>
    </w:p>
  </w:footnote>
  <w:footnote w:id="1">
    <w:p w:rsidR="00C2239B" w:rsidRDefault="00C2239B" w:rsidP="00C2239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1CC2326"/>
    <w:multiLevelType w:val="hybridMultilevel"/>
    <w:tmpl w:val="DAF21DCA"/>
    <w:lvl w:ilvl="0" w:tplc="2A1E495E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638E1948"/>
    <w:multiLevelType w:val="hybridMultilevel"/>
    <w:tmpl w:val="99782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68ADA0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39B"/>
    <w:rsid w:val="008564AF"/>
    <w:rsid w:val="00BE2A43"/>
    <w:rsid w:val="00C2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8FC966-87F2-4678-8574-4DF528909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239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239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23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239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2239B"/>
    <w:rPr>
      <w:vertAlign w:val="superscript"/>
    </w:rPr>
  </w:style>
  <w:style w:type="paragraph" w:customStyle="1" w:styleId="Punktygwne">
    <w:name w:val="Punkty główne"/>
    <w:basedOn w:val="Normalny"/>
    <w:rsid w:val="00C2239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2239B"/>
  </w:style>
  <w:style w:type="paragraph" w:customStyle="1" w:styleId="Odpowiedzi">
    <w:name w:val="Odpowiedzi"/>
    <w:basedOn w:val="Normalny"/>
    <w:rsid w:val="00C2239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2239B"/>
  </w:style>
  <w:style w:type="paragraph" w:customStyle="1" w:styleId="Nagwkitablic">
    <w:name w:val="Nagłówki tablic"/>
    <w:basedOn w:val="Tekstpodstawowy"/>
    <w:uiPriority w:val="99"/>
    <w:rsid w:val="00C2239B"/>
  </w:style>
  <w:style w:type="paragraph" w:customStyle="1" w:styleId="centralniewrubryce">
    <w:name w:val="centralnie w rubryce"/>
    <w:basedOn w:val="Normalny"/>
    <w:rsid w:val="00C2239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2239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2239B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C223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3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39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3300CB-3D66-4DB5-B348-E1F5FC0A89E9}"/>
</file>

<file path=customXml/itemProps2.xml><?xml version="1.0" encoding="utf-8"?>
<ds:datastoreItem xmlns:ds="http://schemas.openxmlformats.org/officeDocument/2006/customXml" ds:itemID="{26FA2A22-ACD8-468F-B177-449DCC507FAE}"/>
</file>

<file path=customXml/itemProps3.xml><?xml version="1.0" encoding="utf-8"?>
<ds:datastoreItem xmlns:ds="http://schemas.openxmlformats.org/officeDocument/2006/customXml" ds:itemID="{2E6B109B-53E6-4B24-B0F3-57B74FC2C5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875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Drozd</dc:creator>
  <cp:keywords/>
  <dc:description/>
  <cp:lastModifiedBy>monika Drozd</cp:lastModifiedBy>
  <cp:revision>1</cp:revision>
  <dcterms:created xsi:type="dcterms:W3CDTF">2020-09-09T10:30:00Z</dcterms:created>
  <dcterms:modified xsi:type="dcterms:W3CDTF">2020-09-09T10:31:00Z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