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A5D26F" w14:textId="77777777" w:rsidR="006E5D65" w:rsidRPr="0063138E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3138E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63138E">
        <w:rPr>
          <w:rFonts w:ascii="Corbel" w:hAnsi="Corbel"/>
          <w:b/>
          <w:bCs/>
          <w:sz w:val="24"/>
          <w:szCs w:val="24"/>
        </w:rPr>
        <w:tab/>
      </w:r>
      <w:r w:rsidR="00CD6897" w:rsidRPr="0063138E">
        <w:rPr>
          <w:rFonts w:ascii="Corbel" w:hAnsi="Corbel"/>
          <w:b/>
          <w:bCs/>
          <w:sz w:val="24"/>
          <w:szCs w:val="24"/>
        </w:rPr>
        <w:tab/>
      </w:r>
      <w:r w:rsidR="00CD6897" w:rsidRPr="0063138E">
        <w:rPr>
          <w:rFonts w:ascii="Corbel" w:hAnsi="Corbel"/>
          <w:b/>
          <w:bCs/>
          <w:sz w:val="24"/>
          <w:szCs w:val="24"/>
        </w:rPr>
        <w:tab/>
      </w:r>
      <w:r w:rsidR="00CD6897" w:rsidRPr="0063138E">
        <w:rPr>
          <w:rFonts w:ascii="Corbel" w:hAnsi="Corbel"/>
          <w:b/>
          <w:bCs/>
          <w:sz w:val="24"/>
          <w:szCs w:val="24"/>
        </w:rPr>
        <w:tab/>
      </w:r>
      <w:r w:rsidR="00CD6897" w:rsidRPr="0063138E">
        <w:rPr>
          <w:rFonts w:ascii="Corbel" w:hAnsi="Corbel"/>
          <w:b/>
          <w:bCs/>
          <w:sz w:val="24"/>
          <w:szCs w:val="24"/>
        </w:rPr>
        <w:tab/>
      </w:r>
      <w:r w:rsidR="00CD6897" w:rsidRPr="0063138E">
        <w:rPr>
          <w:rFonts w:ascii="Corbel" w:hAnsi="Corbel"/>
          <w:b/>
          <w:bCs/>
          <w:sz w:val="24"/>
          <w:szCs w:val="24"/>
        </w:rPr>
        <w:tab/>
      </w:r>
      <w:r w:rsidR="00D8678B" w:rsidRPr="0063138E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3138E">
        <w:rPr>
          <w:rFonts w:ascii="Corbel" w:hAnsi="Corbel"/>
          <w:bCs/>
          <w:i/>
          <w:sz w:val="24"/>
          <w:szCs w:val="24"/>
        </w:rPr>
        <w:t>1.5</w:t>
      </w:r>
      <w:r w:rsidR="00D8678B" w:rsidRPr="0063138E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3138E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63138E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63138E">
        <w:rPr>
          <w:rFonts w:ascii="Corbel" w:hAnsi="Corbel"/>
          <w:bCs/>
          <w:i/>
          <w:sz w:val="24"/>
          <w:szCs w:val="24"/>
        </w:rPr>
        <w:t>12/2019</w:t>
      </w:r>
    </w:p>
    <w:p w14:paraId="7386A198" w14:textId="77777777" w:rsidR="0085747A" w:rsidRPr="0063138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3138E">
        <w:rPr>
          <w:rFonts w:ascii="Corbel" w:hAnsi="Corbel"/>
          <w:b/>
          <w:smallCaps/>
          <w:sz w:val="24"/>
          <w:szCs w:val="24"/>
        </w:rPr>
        <w:t>SYLABUS</w:t>
      </w:r>
    </w:p>
    <w:p w14:paraId="0EF24A0B" w14:textId="1B0F0D73" w:rsidR="0085747A" w:rsidRPr="0063138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3138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3138E">
        <w:rPr>
          <w:rFonts w:ascii="Corbel" w:hAnsi="Corbel"/>
          <w:b/>
          <w:smallCaps/>
          <w:sz w:val="24"/>
          <w:szCs w:val="24"/>
        </w:rPr>
        <w:t xml:space="preserve"> </w:t>
      </w:r>
      <w:r w:rsidR="00B52BF6" w:rsidRPr="0063138E">
        <w:rPr>
          <w:rFonts w:ascii="Corbel" w:hAnsi="Corbel"/>
          <w:b/>
          <w:smallCaps/>
          <w:sz w:val="24"/>
          <w:szCs w:val="24"/>
        </w:rPr>
        <w:t>20</w:t>
      </w:r>
      <w:r w:rsidR="004B1CFA">
        <w:rPr>
          <w:rFonts w:ascii="Corbel" w:hAnsi="Corbel"/>
          <w:b/>
          <w:smallCaps/>
          <w:sz w:val="24"/>
          <w:szCs w:val="24"/>
        </w:rPr>
        <w:t>20</w:t>
      </w:r>
      <w:r w:rsidR="003E4ECB" w:rsidRPr="0063138E">
        <w:rPr>
          <w:rFonts w:ascii="Corbel" w:hAnsi="Corbel"/>
          <w:b/>
          <w:smallCaps/>
          <w:sz w:val="24"/>
          <w:szCs w:val="24"/>
        </w:rPr>
        <w:t>/202</w:t>
      </w:r>
      <w:r w:rsidR="004B1CFA">
        <w:rPr>
          <w:rFonts w:ascii="Corbel" w:hAnsi="Corbel"/>
          <w:b/>
          <w:smallCaps/>
          <w:sz w:val="24"/>
          <w:szCs w:val="24"/>
        </w:rPr>
        <w:t>1</w:t>
      </w:r>
      <w:r w:rsidR="003E4ECB" w:rsidRPr="0063138E">
        <w:rPr>
          <w:rFonts w:ascii="Corbel" w:hAnsi="Corbel"/>
          <w:b/>
          <w:smallCaps/>
          <w:sz w:val="24"/>
          <w:szCs w:val="24"/>
        </w:rPr>
        <w:t>-202</w:t>
      </w:r>
      <w:r w:rsidR="004B1CFA">
        <w:rPr>
          <w:rFonts w:ascii="Corbel" w:hAnsi="Corbel"/>
          <w:b/>
          <w:smallCaps/>
          <w:sz w:val="24"/>
          <w:szCs w:val="24"/>
        </w:rPr>
        <w:t>1</w:t>
      </w:r>
      <w:r w:rsidR="003E4ECB" w:rsidRPr="0063138E">
        <w:rPr>
          <w:rFonts w:ascii="Corbel" w:hAnsi="Corbel"/>
          <w:b/>
          <w:smallCaps/>
          <w:sz w:val="24"/>
          <w:szCs w:val="24"/>
        </w:rPr>
        <w:t>/202</w:t>
      </w:r>
      <w:r w:rsidR="004B1CFA">
        <w:rPr>
          <w:rFonts w:ascii="Corbel" w:hAnsi="Corbel"/>
          <w:b/>
          <w:smallCaps/>
          <w:sz w:val="24"/>
          <w:szCs w:val="24"/>
        </w:rPr>
        <w:t>2</w:t>
      </w:r>
    </w:p>
    <w:p w14:paraId="000F4B5C" w14:textId="63A3FE07" w:rsidR="0085747A" w:rsidRPr="0063138E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3138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65CAC736" w14:textId="0C2F3DE7" w:rsidR="00445970" w:rsidRPr="0063138E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3138E">
        <w:rPr>
          <w:rFonts w:ascii="Corbel" w:hAnsi="Corbel"/>
          <w:sz w:val="24"/>
          <w:szCs w:val="24"/>
        </w:rPr>
        <w:tab/>
      </w:r>
      <w:r w:rsidRPr="0063138E">
        <w:rPr>
          <w:rFonts w:ascii="Corbel" w:hAnsi="Corbel"/>
          <w:sz w:val="24"/>
          <w:szCs w:val="24"/>
        </w:rPr>
        <w:tab/>
      </w:r>
      <w:r w:rsidRPr="0063138E">
        <w:rPr>
          <w:rFonts w:ascii="Corbel" w:hAnsi="Corbel"/>
          <w:sz w:val="24"/>
          <w:szCs w:val="24"/>
        </w:rPr>
        <w:tab/>
      </w:r>
      <w:r w:rsidRPr="0063138E">
        <w:rPr>
          <w:rFonts w:ascii="Corbel" w:hAnsi="Corbel"/>
          <w:sz w:val="24"/>
          <w:szCs w:val="24"/>
        </w:rPr>
        <w:tab/>
        <w:t xml:space="preserve">Rok akademicki   </w:t>
      </w:r>
      <w:r w:rsidR="00B52BF6" w:rsidRPr="0063138E">
        <w:rPr>
          <w:rFonts w:ascii="Corbel" w:hAnsi="Corbel"/>
          <w:sz w:val="24"/>
          <w:szCs w:val="24"/>
        </w:rPr>
        <w:t>20</w:t>
      </w:r>
      <w:r w:rsidR="004B1CFA">
        <w:rPr>
          <w:rFonts w:ascii="Corbel" w:hAnsi="Corbel"/>
          <w:sz w:val="24"/>
          <w:szCs w:val="24"/>
        </w:rPr>
        <w:t>20</w:t>
      </w:r>
      <w:r w:rsidR="00B52BF6" w:rsidRPr="0063138E">
        <w:rPr>
          <w:rFonts w:ascii="Corbel" w:hAnsi="Corbel"/>
          <w:sz w:val="24"/>
          <w:szCs w:val="24"/>
        </w:rPr>
        <w:t>/202</w:t>
      </w:r>
      <w:r w:rsidR="004B1CFA">
        <w:rPr>
          <w:rFonts w:ascii="Corbel" w:hAnsi="Corbel"/>
          <w:sz w:val="24"/>
          <w:szCs w:val="24"/>
        </w:rPr>
        <w:t>1</w:t>
      </w:r>
    </w:p>
    <w:p w14:paraId="2F4944B3" w14:textId="77777777" w:rsidR="0085747A" w:rsidRPr="0063138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8DD6597" w14:textId="77777777" w:rsidR="0085747A" w:rsidRPr="0063138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3138E">
        <w:rPr>
          <w:rFonts w:ascii="Corbel" w:hAnsi="Corbel"/>
          <w:szCs w:val="24"/>
        </w:rPr>
        <w:t xml:space="preserve">1. </w:t>
      </w:r>
      <w:r w:rsidR="0085747A" w:rsidRPr="0063138E">
        <w:rPr>
          <w:rFonts w:ascii="Corbel" w:hAnsi="Corbel"/>
          <w:szCs w:val="24"/>
        </w:rPr>
        <w:t xml:space="preserve">Podstawowe </w:t>
      </w:r>
      <w:r w:rsidR="00445970" w:rsidRPr="0063138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3138E" w14:paraId="24EF4CB6" w14:textId="77777777" w:rsidTr="00B819C8">
        <w:tc>
          <w:tcPr>
            <w:tcW w:w="2694" w:type="dxa"/>
            <w:vAlign w:val="center"/>
          </w:tcPr>
          <w:p w14:paraId="508F0E2C" w14:textId="77777777" w:rsidR="0085747A" w:rsidRPr="0063138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B1F904B" w14:textId="21303C48" w:rsidR="0085747A" w:rsidRPr="0063138E" w:rsidRDefault="00B52B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>Historia Kultury</w:t>
            </w:r>
          </w:p>
        </w:tc>
      </w:tr>
      <w:tr w:rsidR="0085747A" w:rsidRPr="0063138E" w14:paraId="0D9727A9" w14:textId="77777777" w:rsidTr="00B819C8">
        <w:tc>
          <w:tcPr>
            <w:tcW w:w="2694" w:type="dxa"/>
            <w:vAlign w:val="center"/>
          </w:tcPr>
          <w:p w14:paraId="0B5EB631" w14:textId="77777777" w:rsidR="0085747A" w:rsidRPr="0063138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3138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B8021A2" w14:textId="77777777" w:rsidR="0085747A" w:rsidRPr="0063138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63138E" w14:paraId="24DBC32D" w14:textId="77777777" w:rsidTr="00B819C8">
        <w:tc>
          <w:tcPr>
            <w:tcW w:w="2694" w:type="dxa"/>
            <w:vAlign w:val="center"/>
          </w:tcPr>
          <w:p w14:paraId="7AD92FC5" w14:textId="77777777" w:rsidR="0085747A" w:rsidRPr="0063138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63138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90A8D4D" w14:textId="7629FB4D" w:rsidR="0085747A" w:rsidRPr="0063138E" w:rsidRDefault="002C69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63138E" w14:paraId="27509D5F" w14:textId="77777777" w:rsidTr="00B819C8">
        <w:tc>
          <w:tcPr>
            <w:tcW w:w="2694" w:type="dxa"/>
            <w:vAlign w:val="center"/>
          </w:tcPr>
          <w:p w14:paraId="1DDB6719" w14:textId="77777777" w:rsidR="0085747A" w:rsidRPr="006313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0EE415" w14:textId="0E784EEF" w:rsidR="0085747A" w:rsidRPr="0063138E" w:rsidRDefault="00651D15" w:rsidP="00B52B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33518A" w:rsidRPr="0063138E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63138E">
              <w:rPr>
                <w:rFonts w:ascii="Corbel" w:hAnsi="Corbel"/>
                <w:b w:val="0"/>
                <w:sz w:val="24"/>
                <w:szCs w:val="24"/>
              </w:rPr>
              <w:t xml:space="preserve">auk o </w:t>
            </w:r>
            <w:r w:rsidR="0033518A" w:rsidRPr="0063138E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63138E">
              <w:rPr>
                <w:rFonts w:ascii="Corbel" w:hAnsi="Corbel"/>
                <w:b w:val="0"/>
                <w:sz w:val="24"/>
                <w:szCs w:val="24"/>
              </w:rPr>
              <w:t xml:space="preserve">ulturze </w:t>
            </w:r>
            <w:r w:rsidR="0033518A" w:rsidRPr="0063138E"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Pr="0063138E">
              <w:rPr>
                <w:rFonts w:ascii="Corbel" w:hAnsi="Corbel"/>
                <w:b w:val="0"/>
                <w:sz w:val="24"/>
                <w:szCs w:val="24"/>
              </w:rPr>
              <w:t>izycznej</w:t>
            </w:r>
          </w:p>
        </w:tc>
      </w:tr>
      <w:tr w:rsidR="0085747A" w:rsidRPr="0063138E" w14:paraId="5EA4EA8C" w14:textId="77777777" w:rsidTr="00B819C8">
        <w:tc>
          <w:tcPr>
            <w:tcW w:w="2694" w:type="dxa"/>
            <w:vAlign w:val="center"/>
          </w:tcPr>
          <w:p w14:paraId="5AB211A3" w14:textId="77777777" w:rsidR="0085747A" w:rsidRPr="006313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C5B8908" w14:textId="71099A9D" w:rsidR="0085747A" w:rsidRPr="0063138E" w:rsidRDefault="00B52B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63138E" w14:paraId="67E81360" w14:textId="77777777" w:rsidTr="00B819C8">
        <w:tc>
          <w:tcPr>
            <w:tcW w:w="2694" w:type="dxa"/>
            <w:vAlign w:val="center"/>
          </w:tcPr>
          <w:p w14:paraId="77C6D366" w14:textId="77777777" w:rsidR="0085747A" w:rsidRPr="0063138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A8E864" w14:textId="6055A930" w:rsidR="0085747A" w:rsidRPr="0063138E" w:rsidRDefault="003E4E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63138E" w14:paraId="3BCB4D3E" w14:textId="77777777" w:rsidTr="00B819C8">
        <w:tc>
          <w:tcPr>
            <w:tcW w:w="2694" w:type="dxa"/>
            <w:vAlign w:val="center"/>
          </w:tcPr>
          <w:p w14:paraId="4D3C3BEA" w14:textId="77777777" w:rsidR="0085747A" w:rsidRPr="006313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AD36B62" w14:textId="42BB6A50" w:rsidR="0085747A" w:rsidRPr="0063138E" w:rsidRDefault="003E4E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3138E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52BF6" w:rsidRPr="0063138E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63138E" w14:paraId="1EABD435" w14:textId="77777777" w:rsidTr="00B819C8">
        <w:tc>
          <w:tcPr>
            <w:tcW w:w="2694" w:type="dxa"/>
            <w:vAlign w:val="center"/>
          </w:tcPr>
          <w:p w14:paraId="015F17AC" w14:textId="77777777" w:rsidR="0085747A" w:rsidRPr="006313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81BD449" w14:textId="783FF211" w:rsidR="0085747A" w:rsidRPr="0063138E" w:rsidRDefault="00D91B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B52BF6" w:rsidRPr="0063138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3138E" w14:paraId="77E9DC7B" w14:textId="77777777" w:rsidTr="00B819C8">
        <w:tc>
          <w:tcPr>
            <w:tcW w:w="2694" w:type="dxa"/>
            <w:vAlign w:val="center"/>
          </w:tcPr>
          <w:p w14:paraId="40F8B278" w14:textId="77777777" w:rsidR="0085747A" w:rsidRPr="006313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3138E">
              <w:rPr>
                <w:rFonts w:ascii="Corbel" w:hAnsi="Corbel"/>
                <w:sz w:val="24"/>
                <w:szCs w:val="24"/>
              </w:rPr>
              <w:t>/y</w:t>
            </w:r>
            <w:r w:rsidRPr="0063138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E38ECC" w14:textId="796EA438" w:rsidR="0085747A" w:rsidRPr="0063138E" w:rsidRDefault="00651D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>1 rok</w:t>
            </w:r>
            <w:r w:rsidR="002C692E" w:rsidRPr="0063138E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63138E">
              <w:rPr>
                <w:rFonts w:ascii="Corbel" w:hAnsi="Corbel"/>
                <w:b w:val="0"/>
                <w:sz w:val="24"/>
                <w:szCs w:val="24"/>
              </w:rPr>
              <w:t xml:space="preserve"> semestr </w:t>
            </w:r>
            <w:r w:rsidR="003E4ECB" w:rsidRPr="0063138E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63138E" w14:paraId="0D8737B5" w14:textId="77777777" w:rsidTr="00B819C8">
        <w:tc>
          <w:tcPr>
            <w:tcW w:w="2694" w:type="dxa"/>
            <w:vAlign w:val="center"/>
          </w:tcPr>
          <w:p w14:paraId="61BC599C" w14:textId="77777777" w:rsidR="0085747A" w:rsidRPr="006313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C6AA7D" w14:textId="11FC2F63" w:rsidR="0085747A" w:rsidRPr="0063138E" w:rsidRDefault="003351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52BF6" w:rsidRPr="0063138E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923D7D" w:rsidRPr="0063138E" w14:paraId="533C0A7C" w14:textId="77777777" w:rsidTr="00B819C8">
        <w:tc>
          <w:tcPr>
            <w:tcW w:w="2694" w:type="dxa"/>
            <w:vAlign w:val="center"/>
          </w:tcPr>
          <w:p w14:paraId="1770DA5F" w14:textId="77777777" w:rsidR="00923D7D" w:rsidRPr="0063138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762A27" w14:textId="47A1BAD9" w:rsidR="00923D7D" w:rsidRPr="0063138E" w:rsidRDefault="00B52B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63138E" w14:paraId="600E8C78" w14:textId="77777777" w:rsidTr="00B819C8">
        <w:tc>
          <w:tcPr>
            <w:tcW w:w="2694" w:type="dxa"/>
            <w:vAlign w:val="center"/>
          </w:tcPr>
          <w:p w14:paraId="416B1B9A" w14:textId="77777777" w:rsidR="0085747A" w:rsidRPr="006313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0EB3A5" w14:textId="6236411C" w:rsidR="0085747A" w:rsidRPr="0063138E" w:rsidRDefault="003E4E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52BF6" w:rsidRPr="0063138E">
              <w:rPr>
                <w:rFonts w:ascii="Corbel" w:hAnsi="Corbel"/>
                <w:b w:val="0"/>
                <w:sz w:val="24"/>
                <w:szCs w:val="24"/>
              </w:rPr>
              <w:t>Paweł Świder</w:t>
            </w:r>
          </w:p>
        </w:tc>
      </w:tr>
      <w:tr w:rsidR="0085747A" w:rsidRPr="0063138E" w14:paraId="1C4AAAC8" w14:textId="77777777" w:rsidTr="00B819C8">
        <w:tc>
          <w:tcPr>
            <w:tcW w:w="2694" w:type="dxa"/>
            <w:vAlign w:val="center"/>
          </w:tcPr>
          <w:p w14:paraId="292FB508" w14:textId="77777777" w:rsidR="0085747A" w:rsidRPr="006313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40BACA" w14:textId="4F7FDFFF" w:rsidR="0085747A" w:rsidRPr="0063138E" w:rsidRDefault="003E4E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52BF6" w:rsidRPr="0063138E">
              <w:rPr>
                <w:rFonts w:ascii="Corbel" w:hAnsi="Corbel"/>
                <w:b w:val="0"/>
                <w:sz w:val="24"/>
                <w:szCs w:val="24"/>
              </w:rPr>
              <w:t>Paweł Świder</w:t>
            </w:r>
          </w:p>
        </w:tc>
      </w:tr>
    </w:tbl>
    <w:p w14:paraId="7786747F" w14:textId="77777777" w:rsidR="0085747A" w:rsidRPr="0063138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3138E">
        <w:rPr>
          <w:rFonts w:ascii="Corbel" w:hAnsi="Corbel"/>
          <w:sz w:val="24"/>
          <w:szCs w:val="24"/>
        </w:rPr>
        <w:t xml:space="preserve">* </w:t>
      </w:r>
      <w:r w:rsidRPr="0063138E">
        <w:rPr>
          <w:rFonts w:ascii="Corbel" w:hAnsi="Corbel"/>
          <w:i/>
          <w:sz w:val="24"/>
          <w:szCs w:val="24"/>
        </w:rPr>
        <w:t>-</w:t>
      </w:r>
      <w:r w:rsidR="00B90885" w:rsidRPr="0063138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3138E">
        <w:rPr>
          <w:rFonts w:ascii="Corbel" w:hAnsi="Corbel"/>
          <w:b w:val="0"/>
          <w:sz w:val="24"/>
          <w:szCs w:val="24"/>
        </w:rPr>
        <w:t>e,</w:t>
      </w:r>
      <w:r w:rsidRPr="0063138E">
        <w:rPr>
          <w:rFonts w:ascii="Corbel" w:hAnsi="Corbel"/>
          <w:i/>
          <w:sz w:val="24"/>
          <w:szCs w:val="24"/>
        </w:rPr>
        <w:t xml:space="preserve"> </w:t>
      </w:r>
      <w:r w:rsidRPr="0063138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3138E">
        <w:rPr>
          <w:rFonts w:ascii="Corbel" w:hAnsi="Corbel"/>
          <w:b w:val="0"/>
          <w:i/>
          <w:sz w:val="24"/>
          <w:szCs w:val="24"/>
        </w:rPr>
        <w:t>w Jednostce</w:t>
      </w:r>
    </w:p>
    <w:p w14:paraId="7C303507" w14:textId="77777777" w:rsidR="00923D7D" w:rsidRPr="0063138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06F4859" w14:textId="77777777" w:rsidR="0085747A" w:rsidRPr="0063138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3138E">
        <w:rPr>
          <w:rFonts w:ascii="Corbel" w:hAnsi="Corbel"/>
          <w:sz w:val="24"/>
          <w:szCs w:val="24"/>
        </w:rPr>
        <w:t>1.</w:t>
      </w:r>
      <w:r w:rsidR="00E22FBC" w:rsidRPr="0063138E">
        <w:rPr>
          <w:rFonts w:ascii="Corbel" w:hAnsi="Corbel"/>
          <w:sz w:val="24"/>
          <w:szCs w:val="24"/>
        </w:rPr>
        <w:t>1</w:t>
      </w:r>
      <w:r w:rsidRPr="0063138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8377372" w14:textId="77777777" w:rsidR="00923D7D" w:rsidRPr="0063138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3138E" w14:paraId="0721C10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4B294" w14:textId="77777777" w:rsidR="00015B8F" w:rsidRPr="006313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138E">
              <w:rPr>
                <w:rFonts w:ascii="Corbel" w:hAnsi="Corbel"/>
                <w:szCs w:val="24"/>
              </w:rPr>
              <w:t>Semestr</w:t>
            </w:r>
          </w:p>
          <w:p w14:paraId="3653D39F" w14:textId="77777777" w:rsidR="00015B8F" w:rsidRPr="0063138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138E">
              <w:rPr>
                <w:rFonts w:ascii="Corbel" w:hAnsi="Corbel"/>
                <w:szCs w:val="24"/>
              </w:rPr>
              <w:t>(</w:t>
            </w:r>
            <w:r w:rsidR="00363F78" w:rsidRPr="0063138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A5E57" w14:textId="77777777" w:rsidR="00015B8F" w:rsidRPr="006313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138E">
              <w:rPr>
                <w:rFonts w:ascii="Corbel" w:hAnsi="Corbel"/>
                <w:szCs w:val="24"/>
              </w:rPr>
              <w:t>Wykł</w:t>
            </w:r>
            <w:proofErr w:type="spellEnd"/>
            <w:r w:rsidRPr="006313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218CE" w14:textId="77777777" w:rsidR="00015B8F" w:rsidRPr="006313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138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E7193" w14:textId="77777777" w:rsidR="00015B8F" w:rsidRPr="006313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138E">
              <w:rPr>
                <w:rFonts w:ascii="Corbel" w:hAnsi="Corbel"/>
                <w:szCs w:val="24"/>
              </w:rPr>
              <w:t>Konw</w:t>
            </w:r>
            <w:proofErr w:type="spellEnd"/>
            <w:r w:rsidRPr="006313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7ECF7" w14:textId="77777777" w:rsidR="00015B8F" w:rsidRPr="006313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138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AB465" w14:textId="77777777" w:rsidR="00015B8F" w:rsidRPr="006313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138E">
              <w:rPr>
                <w:rFonts w:ascii="Corbel" w:hAnsi="Corbel"/>
                <w:szCs w:val="24"/>
              </w:rPr>
              <w:t>Sem</w:t>
            </w:r>
            <w:proofErr w:type="spellEnd"/>
            <w:r w:rsidRPr="006313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7597D" w14:textId="77777777" w:rsidR="00015B8F" w:rsidRPr="006313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138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0DF3C" w14:textId="77777777" w:rsidR="00015B8F" w:rsidRPr="006313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138E">
              <w:rPr>
                <w:rFonts w:ascii="Corbel" w:hAnsi="Corbel"/>
                <w:szCs w:val="24"/>
              </w:rPr>
              <w:t>Prakt</w:t>
            </w:r>
            <w:proofErr w:type="spellEnd"/>
            <w:r w:rsidRPr="006313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0DDEF" w14:textId="77777777" w:rsidR="00015B8F" w:rsidRPr="006313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138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EEB32" w14:textId="77777777" w:rsidR="00015B8F" w:rsidRPr="006313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3138E">
              <w:rPr>
                <w:rFonts w:ascii="Corbel" w:hAnsi="Corbel"/>
                <w:b/>
                <w:szCs w:val="24"/>
              </w:rPr>
              <w:t>Liczba pkt</w:t>
            </w:r>
            <w:r w:rsidR="00B90885" w:rsidRPr="0063138E">
              <w:rPr>
                <w:rFonts w:ascii="Corbel" w:hAnsi="Corbel"/>
                <w:b/>
                <w:szCs w:val="24"/>
              </w:rPr>
              <w:t>.</w:t>
            </w:r>
            <w:r w:rsidRPr="0063138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3138E" w14:paraId="1CC4F5E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A1C8" w14:textId="684DF68D" w:rsidR="00015B8F" w:rsidRPr="0063138E" w:rsidRDefault="003351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46E2" w14:textId="62FF87B2" w:rsidR="00015B8F" w:rsidRPr="0063138E" w:rsidRDefault="00B52B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FBAE" w14:textId="12145C18" w:rsidR="00015B8F" w:rsidRPr="0063138E" w:rsidRDefault="00D91B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92929" w14:textId="77777777" w:rsidR="00015B8F" w:rsidRPr="0063138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F9C3" w14:textId="77777777" w:rsidR="00015B8F" w:rsidRPr="0063138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68F05" w14:textId="77777777" w:rsidR="00015B8F" w:rsidRPr="0063138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9A335" w14:textId="77777777" w:rsidR="00015B8F" w:rsidRPr="0063138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713C7" w14:textId="77777777" w:rsidR="00015B8F" w:rsidRPr="0063138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E85DE" w14:textId="77777777" w:rsidR="00015B8F" w:rsidRPr="0063138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287EA" w14:textId="3BE0AB0A" w:rsidR="00015B8F" w:rsidRPr="0063138E" w:rsidRDefault="00B52B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0395F" w:rsidRPr="0063138E" w14:paraId="73E98ED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3760" w14:textId="77777777" w:rsidR="0030395F" w:rsidRPr="0063138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3324" w14:textId="77777777" w:rsidR="0030395F" w:rsidRPr="0063138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EE10B" w14:textId="77777777" w:rsidR="0030395F" w:rsidRPr="0063138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C2B4D" w14:textId="77777777" w:rsidR="0030395F" w:rsidRPr="0063138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60DAE" w14:textId="77777777" w:rsidR="0030395F" w:rsidRPr="0063138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7847C" w14:textId="77777777" w:rsidR="0030395F" w:rsidRPr="0063138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24C54" w14:textId="77777777" w:rsidR="0030395F" w:rsidRPr="0063138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3711" w14:textId="77777777" w:rsidR="0030395F" w:rsidRPr="0063138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84717" w14:textId="77777777" w:rsidR="0030395F" w:rsidRPr="0063138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14DF" w14:textId="77777777" w:rsidR="0030395F" w:rsidRPr="0063138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219DA85" w14:textId="77777777" w:rsidR="00923D7D" w:rsidRPr="0063138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4E10972" w14:textId="77777777" w:rsidR="00923D7D" w:rsidRPr="0063138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3407D3" w14:textId="77777777" w:rsidR="0085747A" w:rsidRPr="0063138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3138E">
        <w:rPr>
          <w:rFonts w:ascii="Corbel" w:hAnsi="Corbel"/>
          <w:smallCaps w:val="0"/>
          <w:szCs w:val="24"/>
        </w:rPr>
        <w:t>1.</w:t>
      </w:r>
      <w:r w:rsidR="00E22FBC" w:rsidRPr="0063138E">
        <w:rPr>
          <w:rFonts w:ascii="Corbel" w:hAnsi="Corbel"/>
          <w:smallCaps w:val="0"/>
          <w:szCs w:val="24"/>
        </w:rPr>
        <w:t>2</w:t>
      </w:r>
      <w:r w:rsidR="00F83B28" w:rsidRPr="0063138E">
        <w:rPr>
          <w:rFonts w:ascii="Corbel" w:hAnsi="Corbel"/>
          <w:smallCaps w:val="0"/>
          <w:szCs w:val="24"/>
        </w:rPr>
        <w:t>.</w:t>
      </w:r>
      <w:r w:rsidR="00F83B28" w:rsidRPr="0063138E">
        <w:rPr>
          <w:rFonts w:ascii="Corbel" w:hAnsi="Corbel"/>
          <w:smallCaps w:val="0"/>
          <w:szCs w:val="24"/>
        </w:rPr>
        <w:tab/>
      </w:r>
      <w:r w:rsidRPr="0063138E">
        <w:rPr>
          <w:rFonts w:ascii="Corbel" w:hAnsi="Corbel"/>
          <w:smallCaps w:val="0"/>
          <w:szCs w:val="24"/>
        </w:rPr>
        <w:t xml:space="preserve">Sposób realizacji zajęć  </w:t>
      </w:r>
    </w:p>
    <w:p w14:paraId="1F1CDFFA" w14:textId="77777777" w:rsidR="0085747A" w:rsidRPr="0063138E" w:rsidRDefault="0085747A" w:rsidP="00F83B28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63138E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63138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</w:t>
      </w:r>
      <w:r w:rsidRPr="0063138E">
        <w:rPr>
          <w:rFonts w:ascii="Corbel" w:eastAsia="MS Gothic" w:hAnsi="Corbel"/>
          <w:b w:val="0"/>
          <w:szCs w:val="24"/>
        </w:rPr>
        <w:t xml:space="preserve"> </w:t>
      </w:r>
    </w:p>
    <w:p w14:paraId="31C947BF" w14:textId="77777777" w:rsidR="0085747A" w:rsidRPr="0063138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138E">
        <w:rPr>
          <w:rFonts w:ascii="Segoe UI Symbol" w:eastAsia="MS Gothic" w:hAnsi="Segoe UI Symbol" w:cs="Segoe UI Symbol"/>
          <w:b w:val="0"/>
          <w:szCs w:val="24"/>
        </w:rPr>
        <w:t>☐</w:t>
      </w:r>
      <w:r w:rsidRPr="0063138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D240A2" w14:textId="77777777" w:rsidR="0085747A" w:rsidRPr="0063138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05DC267" w14:textId="40505E83" w:rsidR="0033518A" w:rsidRPr="0063138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  <w:u w:val="single"/>
        </w:rPr>
      </w:pPr>
      <w:r w:rsidRPr="0063138E">
        <w:rPr>
          <w:rFonts w:ascii="Corbel" w:hAnsi="Corbel"/>
          <w:smallCaps w:val="0"/>
          <w:szCs w:val="24"/>
        </w:rPr>
        <w:t xml:space="preserve">1.3 </w:t>
      </w:r>
      <w:r w:rsidR="00F83B28" w:rsidRPr="0063138E">
        <w:rPr>
          <w:rFonts w:ascii="Corbel" w:hAnsi="Corbel"/>
          <w:smallCaps w:val="0"/>
          <w:szCs w:val="24"/>
        </w:rPr>
        <w:tab/>
      </w:r>
      <w:r w:rsidRPr="0063138E">
        <w:rPr>
          <w:rFonts w:ascii="Corbel" w:hAnsi="Corbel"/>
          <w:smallCaps w:val="0"/>
          <w:szCs w:val="24"/>
        </w:rPr>
        <w:t>For</w:t>
      </w:r>
      <w:r w:rsidR="00445970" w:rsidRPr="0063138E">
        <w:rPr>
          <w:rFonts w:ascii="Corbel" w:hAnsi="Corbel"/>
          <w:smallCaps w:val="0"/>
          <w:szCs w:val="24"/>
        </w:rPr>
        <w:t xml:space="preserve">ma zaliczenia przedmiotu </w:t>
      </w:r>
      <w:r w:rsidRPr="0063138E">
        <w:rPr>
          <w:rFonts w:ascii="Corbel" w:hAnsi="Corbel"/>
          <w:smallCaps w:val="0"/>
          <w:szCs w:val="24"/>
        </w:rPr>
        <w:t xml:space="preserve"> (z toku)</w:t>
      </w:r>
    </w:p>
    <w:p w14:paraId="147368AF" w14:textId="77777777" w:rsidR="0033518A" w:rsidRPr="0063138E" w:rsidRDefault="002C692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  <w:u w:val="single"/>
        </w:rPr>
      </w:pPr>
      <w:r w:rsidRPr="0063138E">
        <w:rPr>
          <w:rFonts w:ascii="Corbel" w:hAnsi="Corbel"/>
          <w:b w:val="0"/>
          <w:smallCaps w:val="0"/>
          <w:szCs w:val="24"/>
          <w:u w:val="single"/>
        </w:rPr>
        <w:t>Wykład</w:t>
      </w:r>
      <w:r w:rsidR="0033518A" w:rsidRPr="0063138E">
        <w:rPr>
          <w:rFonts w:ascii="Corbel" w:hAnsi="Corbel"/>
          <w:b w:val="0"/>
          <w:smallCaps w:val="0"/>
          <w:szCs w:val="24"/>
          <w:u w:val="single"/>
        </w:rPr>
        <w:t xml:space="preserve"> - egzamin</w:t>
      </w:r>
      <w:r w:rsidRPr="0063138E">
        <w:rPr>
          <w:rFonts w:ascii="Corbel" w:hAnsi="Corbel"/>
          <w:b w:val="0"/>
          <w:smallCaps w:val="0"/>
          <w:szCs w:val="24"/>
          <w:u w:val="single"/>
        </w:rPr>
        <w:t xml:space="preserve">, </w:t>
      </w:r>
    </w:p>
    <w:p w14:paraId="4A063CF3" w14:textId="111986DF" w:rsidR="00E22FBC" w:rsidRPr="0063138E" w:rsidRDefault="002D787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3138E">
        <w:rPr>
          <w:rFonts w:ascii="Corbel" w:hAnsi="Corbel"/>
          <w:b w:val="0"/>
          <w:smallCaps w:val="0"/>
          <w:szCs w:val="24"/>
          <w:u w:val="single"/>
        </w:rPr>
        <w:t>Ć</w:t>
      </w:r>
      <w:r w:rsidR="002C692E" w:rsidRPr="0063138E">
        <w:rPr>
          <w:rFonts w:ascii="Corbel" w:hAnsi="Corbel"/>
          <w:b w:val="0"/>
          <w:smallCaps w:val="0"/>
          <w:szCs w:val="24"/>
          <w:u w:val="single"/>
        </w:rPr>
        <w:t xml:space="preserve">wiczenia </w:t>
      </w:r>
      <w:r w:rsidR="0033518A" w:rsidRPr="0063138E">
        <w:rPr>
          <w:rFonts w:ascii="Corbel" w:hAnsi="Corbel"/>
          <w:b w:val="0"/>
          <w:smallCaps w:val="0"/>
          <w:szCs w:val="24"/>
          <w:u w:val="single"/>
        </w:rPr>
        <w:t>- kolokwium</w:t>
      </w:r>
    </w:p>
    <w:p w14:paraId="6C5D15A9" w14:textId="77777777" w:rsidR="009C54AE" w:rsidRPr="0063138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14D700" w14:textId="77777777" w:rsidR="00E960BB" w:rsidRPr="0063138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88F657" w14:textId="77777777" w:rsidR="00E960BB" w:rsidRPr="0063138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138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3138E" w14:paraId="074D3FDC" w14:textId="77777777" w:rsidTr="00745302">
        <w:tc>
          <w:tcPr>
            <w:tcW w:w="9670" w:type="dxa"/>
          </w:tcPr>
          <w:p w14:paraId="4D5F2B31" w14:textId="0D6AC91D" w:rsidR="0085747A" w:rsidRPr="0063138E" w:rsidRDefault="00B52BF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Wiedza uzyskana w ramach przedmiotu Historia Architektury i Sztuki realizowanego jako przedmiot podstawowy na studiach licencjackich</w:t>
            </w:r>
          </w:p>
          <w:p w14:paraId="5708CA7F" w14:textId="77777777" w:rsidR="0085747A" w:rsidRPr="0063138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997869B" w14:textId="77777777" w:rsidR="00153C41" w:rsidRPr="0063138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13BE2E" w14:textId="77777777" w:rsidR="0085747A" w:rsidRPr="0063138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138E">
        <w:rPr>
          <w:rFonts w:ascii="Corbel" w:hAnsi="Corbel"/>
          <w:szCs w:val="24"/>
        </w:rPr>
        <w:t>3.</w:t>
      </w:r>
      <w:r w:rsidR="0085747A" w:rsidRPr="0063138E">
        <w:rPr>
          <w:rFonts w:ascii="Corbel" w:hAnsi="Corbel"/>
          <w:szCs w:val="24"/>
        </w:rPr>
        <w:t xml:space="preserve"> </w:t>
      </w:r>
      <w:r w:rsidR="00A84C85" w:rsidRPr="0063138E">
        <w:rPr>
          <w:rFonts w:ascii="Corbel" w:hAnsi="Corbel"/>
          <w:szCs w:val="24"/>
        </w:rPr>
        <w:t>cele, efekty uczenia się</w:t>
      </w:r>
      <w:r w:rsidR="0085747A" w:rsidRPr="0063138E">
        <w:rPr>
          <w:rFonts w:ascii="Corbel" w:hAnsi="Corbel"/>
          <w:szCs w:val="24"/>
        </w:rPr>
        <w:t xml:space="preserve"> , treści Programowe i stosowane metody Dydaktyczne</w:t>
      </w:r>
    </w:p>
    <w:p w14:paraId="6173A454" w14:textId="77777777" w:rsidR="0085747A" w:rsidRPr="0063138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741E82" w14:textId="77777777" w:rsidR="0085747A" w:rsidRPr="0063138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3138E">
        <w:rPr>
          <w:rFonts w:ascii="Corbel" w:hAnsi="Corbel"/>
          <w:sz w:val="24"/>
          <w:szCs w:val="24"/>
        </w:rPr>
        <w:t xml:space="preserve">3.1 </w:t>
      </w:r>
      <w:r w:rsidR="00C05F44" w:rsidRPr="0063138E">
        <w:rPr>
          <w:rFonts w:ascii="Corbel" w:hAnsi="Corbel"/>
          <w:sz w:val="24"/>
          <w:szCs w:val="24"/>
        </w:rPr>
        <w:t>Cele przedmiotu</w:t>
      </w:r>
    </w:p>
    <w:p w14:paraId="7DC31B98" w14:textId="77777777" w:rsidR="00F83B28" w:rsidRPr="0063138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63138E" w14:paraId="62F7D583" w14:textId="77777777" w:rsidTr="00901932">
        <w:tc>
          <w:tcPr>
            <w:tcW w:w="843" w:type="dxa"/>
            <w:vAlign w:val="center"/>
          </w:tcPr>
          <w:p w14:paraId="4106832A" w14:textId="77777777" w:rsidR="0085747A" w:rsidRPr="0063138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1E2C04B" w14:textId="664691C4" w:rsidR="0085747A" w:rsidRPr="0063138E" w:rsidRDefault="00B52BF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 xml:space="preserve">Zapoznanie studentów z wiedzą faktograficzną, umożliwiającą rozumienie </w:t>
            </w:r>
            <w:r w:rsidR="0033518A" w:rsidRPr="0063138E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63138E">
              <w:rPr>
                <w:rFonts w:ascii="Corbel" w:hAnsi="Corbel"/>
                <w:b w:val="0"/>
                <w:sz w:val="24"/>
                <w:szCs w:val="24"/>
              </w:rPr>
              <w:t>i interpretację zjawisk kulturowych</w:t>
            </w:r>
          </w:p>
        </w:tc>
      </w:tr>
      <w:tr w:rsidR="0085747A" w:rsidRPr="0063138E" w14:paraId="6EED0AC5" w14:textId="77777777" w:rsidTr="00901932">
        <w:tc>
          <w:tcPr>
            <w:tcW w:w="843" w:type="dxa"/>
            <w:vAlign w:val="center"/>
          </w:tcPr>
          <w:p w14:paraId="58C6DB61" w14:textId="484FE927" w:rsidR="0085747A" w:rsidRPr="0063138E" w:rsidRDefault="00B52BF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5FDAFB71" w14:textId="56EB5712" w:rsidR="0085747A" w:rsidRPr="0063138E" w:rsidRDefault="00B52BF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>Zapoznanie studentów z cechami kultury na przestrzeni wieków</w:t>
            </w:r>
          </w:p>
        </w:tc>
      </w:tr>
      <w:tr w:rsidR="0085747A" w:rsidRPr="0063138E" w14:paraId="6288E5E4" w14:textId="77777777" w:rsidTr="00901932">
        <w:tc>
          <w:tcPr>
            <w:tcW w:w="843" w:type="dxa"/>
            <w:vAlign w:val="center"/>
          </w:tcPr>
          <w:p w14:paraId="16C316EA" w14:textId="1B7BCEDE" w:rsidR="0085747A" w:rsidRPr="0063138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03DAC" w:rsidRPr="0063138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5552BF7C" w14:textId="0AD94312" w:rsidR="0085747A" w:rsidRPr="0063138E" w:rsidRDefault="00B52BF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>Zapoznanie studentów z przemianami kulturowymi na przestrzeni wieków</w:t>
            </w:r>
          </w:p>
        </w:tc>
      </w:tr>
      <w:tr w:rsidR="00B52BF6" w:rsidRPr="0063138E" w14:paraId="3D6B97F0" w14:textId="77777777" w:rsidTr="00901932">
        <w:tc>
          <w:tcPr>
            <w:tcW w:w="843" w:type="dxa"/>
            <w:vAlign w:val="center"/>
          </w:tcPr>
          <w:p w14:paraId="49F001DB" w14:textId="4BE76107" w:rsidR="00B52BF6" w:rsidRPr="0063138E" w:rsidRDefault="00D03D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1783FC1D" w14:textId="5E2586C3" w:rsidR="00B52BF6" w:rsidRPr="0063138E" w:rsidRDefault="00D03D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>Zapoznanie studentów z metodami analizy znaczenia poszczególnych epok</w:t>
            </w:r>
          </w:p>
        </w:tc>
      </w:tr>
      <w:tr w:rsidR="00B52BF6" w:rsidRPr="0063138E" w14:paraId="0A3DA0E2" w14:textId="77777777" w:rsidTr="00901932">
        <w:tc>
          <w:tcPr>
            <w:tcW w:w="843" w:type="dxa"/>
            <w:vAlign w:val="center"/>
          </w:tcPr>
          <w:p w14:paraId="03363B76" w14:textId="0D2006B3" w:rsidR="00B52BF6" w:rsidRPr="0063138E" w:rsidRDefault="00D03D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7" w:type="dxa"/>
            <w:vAlign w:val="center"/>
          </w:tcPr>
          <w:p w14:paraId="5293C6C7" w14:textId="3C5305AA" w:rsidR="00B52BF6" w:rsidRPr="0063138E" w:rsidRDefault="00D03D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 xml:space="preserve">Zapoznanie studentów z sposobami wykorzystywania omówionych treści </w:t>
            </w:r>
            <w:r w:rsidR="0033518A" w:rsidRPr="0063138E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63138E">
              <w:rPr>
                <w:rFonts w:ascii="Corbel" w:hAnsi="Corbel"/>
                <w:b w:val="0"/>
                <w:sz w:val="24"/>
                <w:szCs w:val="24"/>
              </w:rPr>
              <w:t>w różnorodnych formach kulturowych</w:t>
            </w:r>
          </w:p>
        </w:tc>
      </w:tr>
      <w:tr w:rsidR="00B52BF6" w:rsidRPr="0063138E" w14:paraId="3E133E20" w14:textId="77777777" w:rsidTr="00901932">
        <w:tc>
          <w:tcPr>
            <w:tcW w:w="843" w:type="dxa"/>
            <w:vAlign w:val="center"/>
          </w:tcPr>
          <w:p w14:paraId="3316FD19" w14:textId="00BE5176" w:rsidR="00B52BF6" w:rsidRPr="0063138E" w:rsidRDefault="00D03D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7" w:type="dxa"/>
            <w:vAlign w:val="center"/>
          </w:tcPr>
          <w:p w14:paraId="13F877A9" w14:textId="3693DFAC" w:rsidR="00B52BF6" w:rsidRPr="0063138E" w:rsidRDefault="00D03D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>rozwijanie ogólnej wiedzy humanistycznej studentów</w:t>
            </w:r>
          </w:p>
        </w:tc>
      </w:tr>
    </w:tbl>
    <w:p w14:paraId="38E8409C" w14:textId="77777777" w:rsidR="0085747A" w:rsidRPr="006313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1035FE9" w14:textId="77777777" w:rsidR="001D7B54" w:rsidRPr="0063138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3138E">
        <w:rPr>
          <w:rFonts w:ascii="Corbel" w:hAnsi="Corbel"/>
          <w:b/>
          <w:sz w:val="24"/>
          <w:szCs w:val="24"/>
        </w:rPr>
        <w:t xml:space="preserve">3.2 </w:t>
      </w:r>
      <w:r w:rsidR="001D7B54" w:rsidRPr="0063138E">
        <w:rPr>
          <w:rFonts w:ascii="Corbel" w:hAnsi="Corbel"/>
          <w:b/>
          <w:sz w:val="24"/>
          <w:szCs w:val="24"/>
        </w:rPr>
        <w:t xml:space="preserve">Efekty </w:t>
      </w:r>
      <w:r w:rsidR="00C05F44" w:rsidRPr="0063138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3138E">
        <w:rPr>
          <w:rFonts w:ascii="Corbel" w:hAnsi="Corbel"/>
          <w:b/>
          <w:sz w:val="24"/>
          <w:szCs w:val="24"/>
        </w:rPr>
        <w:t>dla przedmiotu</w:t>
      </w:r>
      <w:r w:rsidR="00445970" w:rsidRPr="0063138E">
        <w:rPr>
          <w:rFonts w:ascii="Corbel" w:hAnsi="Corbel"/>
          <w:sz w:val="24"/>
          <w:szCs w:val="24"/>
        </w:rPr>
        <w:t xml:space="preserve"> </w:t>
      </w:r>
    </w:p>
    <w:p w14:paraId="3983532C" w14:textId="77777777" w:rsidR="001D7B54" w:rsidRPr="0063138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63138E" w14:paraId="3DCAAC5E" w14:textId="77777777" w:rsidTr="00901932">
        <w:tc>
          <w:tcPr>
            <w:tcW w:w="1680" w:type="dxa"/>
            <w:vAlign w:val="center"/>
          </w:tcPr>
          <w:p w14:paraId="7E1A9D8A" w14:textId="77777777" w:rsidR="0085747A" w:rsidRPr="006313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3138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3138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E1AC02D" w14:textId="77777777" w:rsidR="0085747A" w:rsidRPr="0063138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34B60BB" w14:textId="77777777" w:rsidR="0085747A" w:rsidRPr="0063138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3138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63138E" w14:paraId="5D09A4DA" w14:textId="77777777" w:rsidTr="00901932">
        <w:tc>
          <w:tcPr>
            <w:tcW w:w="1680" w:type="dxa"/>
          </w:tcPr>
          <w:p w14:paraId="23436219" w14:textId="77777777" w:rsidR="0085747A" w:rsidRPr="006313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3138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8FE60B5" w14:textId="5768C088" w:rsidR="007666A9" w:rsidRPr="0063138E" w:rsidRDefault="00E539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2C692E" w:rsidRPr="0063138E">
              <w:rPr>
                <w:rFonts w:ascii="Corbel" w:hAnsi="Corbel"/>
                <w:b w:val="0"/>
                <w:smallCaps w:val="0"/>
                <w:szCs w:val="24"/>
              </w:rPr>
              <w:t>definiuje</w:t>
            </w:r>
            <w:r w:rsidR="007666A9"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3138E">
              <w:rPr>
                <w:rFonts w:ascii="Corbel" w:hAnsi="Corbel"/>
                <w:b w:val="0"/>
                <w:smallCaps w:val="0"/>
                <w:szCs w:val="24"/>
              </w:rPr>
              <w:t>i przedstawi</w:t>
            </w:r>
            <w:r w:rsidR="007666A9"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76037861" w14:textId="0C129856" w:rsidR="0085747A" w:rsidRPr="0063138E" w:rsidRDefault="002C692E" w:rsidP="007666A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>Pojęcia, kategorie i dziedziny kultury</w:t>
            </w:r>
            <w:r w:rsidR="007666A9"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="00EA2112" w:rsidRPr="0063138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7666A9" w:rsidRPr="0063138E">
              <w:rPr>
                <w:rFonts w:ascii="Corbel" w:hAnsi="Corbel"/>
                <w:b w:val="0"/>
                <w:smallCaps w:val="0"/>
                <w:szCs w:val="24"/>
              </w:rPr>
              <w:t>ulturę materialną i symboliczną.  Dziedziny kultury symbolicznej</w:t>
            </w:r>
            <w:r w:rsidR="00676856" w:rsidRPr="0063138E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431C837C" w14:textId="2808EA5B" w:rsidR="007666A9" w:rsidRPr="0063138E" w:rsidRDefault="007666A9" w:rsidP="007666A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>Wpływ religii na kształtowanie zjawisk kulturowych</w:t>
            </w:r>
            <w:r w:rsidR="00676856" w:rsidRPr="0063138E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6973F6D9" w14:textId="16174BB6" w:rsidR="007666A9" w:rsidRPr="0063138E" w:rsidRDefault="00E53916" w:rsidP="007666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7666A9" w:rsidRPr="0063138E">
              <w:rPr>
                <w:rFonts w:ascii="Corbel" w:hAnsi="Corbel"/>
                <w:b w:val="0"/>
                <w:smallCaps w:val="0"/>
                <w:szCs w:val="24"/>
              </w:rPr>
              <w:t>rzedstawi</w:t>
            </w:r>
            <w:r w:rsidR="0077536A"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 o</w:t>
            </w:r>
            <w:r w:rsidR="007666A9"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chronę dziedzictwa kulturowego </w:t>
            </w:r>
            <w:r w:rsidR="0033518A" w:rsidRPr="0063138E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7666A9" w:rsidRPr="0063138E">
              <w:rPr>
                <w:rFonts w:ascii="Corbel" w:hAnsi="Corbel"/>
                <w:b w:val="0"/>
                <w:smallCaps w:val="0"/>
                <w:szCs w:val="24"/>
              </w:rPr>
              <w:t>i instytucje kultury</w:t>
            </w:r>
            <w:r w:rsidR="008C2C8C"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 w Polsce i na świecie</w:t>
            </w:r>
            <w:r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6B172BA7" w14:textId="2310C492" w:rsidR="007666A9" w:rsidRPr="0063138E" w:rsidRDefault="007666A9" w:rsidP="007666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>Sklasyfikuje</w:t>
            </w:r>
            <w:r w:rsidR="008C2C8C" w:rsidRPr="0063138E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 wpływ odkryć geograficznych na kulturę światową</w:t>
            </w:r>
          </w:p>
        </w:tc>
        <w:tc>
          <w:tcPr>
            <w:tcW w:w="1865" w:type="dxa"/>
          </w:tcPr>
          <w:p w14:paraId="72F285F3" w14:textId="283302FE" w:rsidR="0085747A" w:rsidRPr="0063138E" w:rsidRDefault="006F7A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7536A" w:rsidRPr="0063138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D03DAC" w:rsidRPr="0063138E" w14:paraId="0CF074F4" w14:textId="77777777" w:rsidTr="00901932">
        <w:tc>
          <w:tcPr>
            <w:tcW w:w="1680" w:type="dxa"/>
          </w:tcPr>
          <w:p w14:paraId="0912FCA3" w14:textId="0808D860" w:rsidR="00D03DAC" w:rsidRPr="0063138E" w:rsidRDefault="009A28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C52B5" w:rsidRPr="0063138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3518A" w:rsidRPr="0063138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14:paraId="3872A307" w14:textId="16C03081" w:rsidR="00D03DAC" w:rsidRPr="0063138E" w:rsidRDefault="00E539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9A2810"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 wykorzys</w:t>
            </w:r>
            <w:r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tując umiejętność analizowania zjawisk </w:t>
            </w:r>
            <w:r w:rsidR="0033518A" w:rsidRPr="0063138E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z zakresu rozwoju turystyki </w:t>
            </w:r>
            <w:r w:rsidR="008C2C8C" w:rsidRPr="0063138E">
              <w:rPr>
                <w:rFonts w:ascii="Corbel" w:hAnsi="Corbel"/>
                <w:b w:val="0"/>
                <w:smallCaps w:val="0"/>
                <w:szCs w:val="24"/>
              </w:rPr>
              <w:t>wykona</w:t>
            </w:r>
            <w:r w:rsidR="009A2810"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 projekt</w:t>
            </w:r>
            <w:r w:rsidR="008C2C8C"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A2810" w:rsidRPr="0063138E">
              <w:rPr>
                <w:rFonts w:ascii="Corbel" w:hAnsi="Corbel"/>
                <w:b w:val="0"/>
                <w:smallCaps w:val="0"/>
                <w:szCs w:val="24"/>
              </w:rPr>
              <w:t>szlaku turystyczno-kulturowego</w:t>
            </w:r>
            <w:r w:rsidR="008C2C8C"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20E504A8" w14:textId="741B7F3B" w:rsidR="00D03DAC" w:rsidRPr="0063138E" w:rsidRDefault="009A28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E53916" w:rsidRPr="0063138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D03DAC" w:rsidRPr="0063138E" w14:paraId="44C4F37B" w14:textId="77777777" w:rsidTr="00901932">
        <w:tc>
          <w:tcPr>
            <w:tcW w:w="1680" w:type="dxa"/>
          </w:tcPr>
          <w:p w14:paraId="0115261E" w14:textId="76939064" w:rsidR="00D03DAC" w:rsidRPr="0063138E" w:rsidRDefault="009A28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C52B5" w:rsidRPr="0063138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3518A" w:rsidRPr="0063138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2363F9B5" w14:textId="6B6909F7" w:rsidR="00D03DAC" w:rsidRPr="0063138E" w:rsidRDefault="002D78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>Student posiada umiejętność uczenia się przez całe życie i ma pogłębioną świadomość swojej wiedzy i umiejętności</w:t>
            </w:r>
          </w:p>
        </w:tc>
        <w:tc>
          <w:tcPr>
            <w:tcW w:w="1865" w:type="dxa"/>
          </w:tcPr>
          <w:p w14:paraId="4D6F600F" w14:textId="7EA344BF" w:rsidR="00D03DAC" w:rsidRPr="0063138E" w:rsidRDefault="004B47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2D7873" w:rsidRPr="0063138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3BCA95F5" w14:textId="77777777" w:rsidR="0085747A" w:rsidRPr="0063138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E7BDE8" w14:textId="77777777" w:rsidR="0085747A" w:rsidRPr="0063138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3138E">
        <w:rPr>
          <w:rFonts w:ascii="Corbel" w:hAnsi="Corbel"/>
          <w:b/>
          <w:sz w:val="24"/>
          <w:szCs w:val="24"/>
        </w:rPr>
        <w:t>3.3</w:t>
      </w:r>
      <w:r w:rsidR="001D7B54" w:rsidRPr="0063138E">
        <w:rPr>
          <w:rFonts w:ascii="Corbel" w:hAnsi="Corbel"/>
          <w:b/>
          <w:sz w:val="24"/>
          <w:szCs w:val="24"/>
        </w:rPr>
        <w:t xml:space="preserve"> </w:t>
      </w:r>
      <w:r w:rsidR="0085747A" w:rsidRPr="0063138E">
        <w:rPr>
          <w:rFonts w:ascii="Corbel" w:hAnsi="Corbel"/>
          <w:b/>
          <w:sz w:val="24"/>
          <w:szCs w:val="24"/>
        </w:rPr>
        <w:t>T</w:t>
      </w:r>
      <w:r w:rsidR="001D7B54" w:rsidRPr="0063138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3138E">
        <w:rPr>
          <w:rFonts w:ascii="Corbel" w:hAnsi="Corbel"/>
          <w:sz w:val="24"/>
          <w:szCs w:val="24"/>
        </w:rPr>
        <w:t xml:space="preserve">  </w:t>
      </w:r>
    </w:p>
    <w:p w14:paraId="066D4853" w14:textId="77777777" w:rsidR="0085747A" w:rsidRPr="0063138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3138E">
        <w:rPr>
          <w:rFonts w:ascii="Corbel" w:hAnsi="Corbel"/>
          <w:sz w:val="24"/>
          <w:szCs w:val="24"/>
        </w:rPr>
        <w:t xml:space="preserve">Problematyka wykładu </w:t>
      </w:r>
    </w:p>
    <w:p w14:paraId="297C3FDE" w14:textId="77777777" w:rsidR="00675843" w:rsidRPr="0063138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3138E" w14:paraId="1D31DA74" w14:textId="77777777" w:rsidTr="00901932">
        <w:tc>
          <w:tcPr>
            <w:tcW w:w="9520" w:type="dxa"/>
          </w:tcPr>
          <w:p w14:paraId="1EAAE577" w14:textId="77777777" w:rsidR="0085747A" w:rsidRPr="0063138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3138E" w14:paraId="4D37BF35" w14:textId="77777777" w:rsidTr="00901932">
        <w:tc>
          <w:tcPr>
            <w:tcW w:w="9520" w:type="dxa"/>
          </w:tcPr>
          <w:p w14:paraId="1C964DEA" w14:textId="2F4B8F16" w:rsidR="0085747A" w:rsidRPr="0063138E" w:rsidRDefault="00D03DA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Pojęcia, kategorie i dziedziny kultury</w:t>
            </w:r>
          </w:p>
        </w:tc>
      </w:tr>
      <w:tr w:rsidR="00D03DAC" w:rsidRPr="0063138E" w14:paraId="5D58E91A" w14:textId="77777777" w:rsidTr="00901932">
        <w:tc>
          <w:tcPr>
            <w:tcW w:w="9520" w:type="dxa"/>
          </w:tcPr>
          <w:p w14:paraId="44005F68" w14:textId="58D714B9" w:rsidR="00D03DAC" w:rsidRPr="0063138E" w:rsidRDefault="00D03DA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Kultura materialna i symboliczna</w:t>
            </w:r>
            <w:r w:rsidR="00901932" w:rsidRPr="0063138E">
              <w:rPr>
                <w:rFonts w:ascii="Corbel" w:hAnsi="Corbel"/>
                <w:sz w:val="24"/>
                <w:szCs w:val="24"/>
              </w:rPr>
              <w:t>. Dziedziny kultury symbolicznej</w:t>
            </w:r>
          </w:p>
        </w:tc>
      </w:tr>
      <w:tr w:rsidR="00D03DAC" w:rsidRPr="0063138E" w14:paraId="70A766F4" w14:textId="77777777" w:rsidTr="00901932">
        <w:tc>
          <w:tcPr>
            <w:tcW w:w="9520" w:type="dxa"/>
          </w:tcPr>
          <w:p w14:paraId="367CE69A" w14:textId="539FBB8C" w:rsidR="00D03DAC" w:rsidRPr="0063138E" w:rsidRDefault="00D03DA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lastRenderedPageBreak/>
              <w:t xml:space="preserve">Periodyzacja </w:t>
            </w:r>
            <w:r w:rsidR="00901932" w:rsidRPr="0063138E">
              <w:rPr>
                <w:rFonts w:ascii="Corbel" w:hAnsi="Corbel"/>
                <w:sz w:val="24"/>
                <w:szCs w:val="24"/>
              </w:rPr>
              <w:t>dziejów</w:t>
            </w:r>
            <w:r w:rsidRPr="0063138E">
              <w:rPr>
                <w:rFonts w:ascii="Corbel" w:hAnsi="Corbel"/>
                <w:sz w:val="24"/>
                <w:szCs w:val="24"/>
              </w:rPr>
              <w:t xml:space="preserve"> kultury</w:t>
            </w:r>
          </w:p>
        </w:tc>
      </w:tr>
      <w:tr w:rsidR="00D03DAC" w:rsidRPr="0063138E" w14:paraId="3FF39628" w14:textId="77777777" w:rsidTr="00901932">
        <w:tc>
          <w:tcPr>
            <w:tcW w:w="9520" w:type="dxa"/>
          </w:tcPr>
          <w:p w14:paraId="77382515" w14:textId="4DE65799" w:rsidR="00D03DAC" w:rsidRPr="0063138E" w:rsidRDefault="00D03DA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Najważniejsze nurty i zjawiska w historii kultury światowej</w:t>
            </w:r>
          </w:p>
        </w:tc>
      </w:tr>
      <w:tr w:rsidR="00D03DAC" w:rsidRPr="0063138E" w14:paraId="703297DD" w14:textId="77777777" w:rsidTr="00901932">
        <w:tc>
          <w:tcPr>
            <w:tcW w:w="9520" w:type="dxa"/>
          </w:tcPr>
          <w:p w14:paraId="33E841D7" w14:textId="65CDC93D" w:rsidR="00D03DAC" w:rsidRPr="0063138E" w:rsidRDefault="00D03DA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Odkrycia geograficzne i ich wpływ na kulturę</w:t>
            </w:r>
          </w:p>
        </w:tc>
      </w:tr>
      <w:tr w:rsidR="00D03DAC" w:rsidRPr="0063138E" w14:paraId="3182F79E" w14:textId="77777777" w:rsidTr="00901932">
        <w:tc>
          <w:tcPr>
            <w:tcW w:w="9520" w:type="dxa"/>
          </w:tcPr>
          <w:p w14:paraId="6C9F2CB4" w14:textId="26F07E4E" w:rsidR="00D03DAC" w:rsidRPr="0063138E" w:rsidRDefault="00D03DA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Ochrona dziedzictwa kulturowego i instytucje kultury</w:t>
            </w:r>
          </w:p>
        </w:tc>
      </w:tr>
      <w:tr w:rsidR="00D03DAC" w:rsidRPr="0063138E" w14:paraId="5F7C10D3" w14:textId="77777777" w:rsidTr="00901932">
        <w:tc>
          <w:tcPr>
            <w:tcW w:w="9520" w:type="dxa"/>
          </w:tcPr>
          <w:p w14:paraId="3AD38402" w14:textId="062AFCF3" w:rsidR="00D03DAC" w:rsidRPr="0063138E" w:rsidRDefault="00D03DA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Wpływ religii na kształtowanie zjawisk kulturowych</w:t>
            </w:r>
          </w:p>
        </w:tc>
      </w:tr>
    </w:tbl>
    <w:p w14:paraId="109573A7" w14:textId="77777777" w:rsidR="0085747A" w:rsidRPr="0063138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0828CE8" w14:textId="77777777" w:rsidR="0085747A" w:rsidRPr="0063138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3138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3138E">
        <w:rPr>
          <w:rFonts w:ascii="Corbel" w:hAnsi="Corbel"/>
          <w:sz w:val="24"/>
          <w:szCs w:val="24"/>
        </w:rPr>
        <w:t xml:space="preserve">, </w:t>
      </w:r>
      <w:r w:rsidRPr="0063138E">
        <w:rPr>
          <w:rFonts w:ascii="Corbel" w:hAnsi="Corbel"/>
          <w:sz w:val="24"/>
          <w:szCs w:val="24"/>
        </w:rPr>
        <w:t xml:space="preserve">zajęć praktycznych </w:t>
      </w:r>
    </w:p>
    <w:p w14:paraId="3B6485CF" w14:textId="77777777" w:rsidR="0085747A" w:rsidRPr="0063138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3138E" w14:paraId="10EAD929" w14:textId="77777777" w:rsidTr="00923D7D">
        <w:tc>
          <w:tcPr>
            <w:tcW w:w="9639" w:type="dxa"/>
          </w:tcPr>
          <w:p w14:paraId="1A6E34C3" w14:textId="77777777" w:rsidR="0085747A" w:rsidRPr="0063138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3138E" w14:paraId="4FE1B892" w14:textId="77777777" w:rsidTr="00923D7D">
        <w:tc>
          <w:tcPr>
            <w:tcW w:w="9639" w:type="dxa"/>
          </w:tcPr>
          <w:p w14:paraId="1C99B5D7" w14:textId="33D4F454" w:rsidR="0085747A" w:rsidRPr="0063138E" w:rsidRDefault="00D03D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Pojęcia, kategorie i dziedziny kultury (praca z źródłami)</w:t>
            </w:r>
          </w:p>
        </w:tc>
      </w:tr>
      <w:tr w:rsidR="00D03DAC" w:rsidRPr="0063138E" w14:paraId="691052C3" w14:textId="77777777" w:rsidTr="00923D7D">
        <w:tc>
          <w:tcPr>
            <w:tcW w:w="9639" w:type="dxa"/>
          </w:tcPr>
          <w:p w14:paraId="674BFC06" w14:textId="51A796BE" w:rsidR="00D03DAC" w:rsidRPr="0063138E" w:rsidRDefault="00D03D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Kultura antyku</w:t>
            </w:r>
            <w:r w:rsidR="00901932" w:rsidRPr="0063138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03DAC" w:rsidRPr="0063138E" w14:paraId="2BD5D1F3" w14:textId="77777777" w:rsidTr="00923D7D">
        <w:tc>
          <w:tcPr>
            <w:tcW w:w="9639" w:type="dxa"/>
          </w:tcPr>
          <w:p w14:paraId="713C27F5" w14:textId="2A66A1EA" w:rsidR="00D03DAC" w:rsidRPr="0063138E" w:rsidRDefault="00D03D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Średniowieczny uniwersalizm</w:t>
            </w:r>
            <w:r w:rsidR="00835F01" w:rsidRPr="0063138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03DAC" w:rsidRPr="0063138E" w14:paraId="489FE66B" w14:textId="77777777" w:rsidTr="00923D7D">
        <w:tc>
          <w:tcPr>
            <w:tcW w:w="9639" w:type="dxa"/>
          </w:tcPr>
          <w:p w14:paraId="7DA546F3" w14:textId="14B614ED" w:rsidR="00D03DAC" w:rsidRPr="0063138E" w:rsidRDefault="00835F0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Odrodzenie i jego znaczenie dla rozwoju kultury</w:t>
            </w:r>
          </w:p>
        </w:tc>
      </w:tr>
      <w:tr w:rsidR="00D03DAC" w:rsidRPr="0063138E" w14:paraId="27863D9C" w14:textId="77777777" w:rsidTr="00923D7D">
        <w:tc>
          <w:tcPr>
            <w:tcW w:w="9639" w:type="dxa"/>
          </w:tcPr>
          <w:p w14:paraId="681923FB" w14:textId="634AF4C4" w:rsidR="00D03DAC" w:rsidRPr="0063138E" w:rsidRDefault="00D03D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Znaczenie Baroku i Oświecenia dla kultury</w:t>
            </w:r>
          </w:p>
        </w:tc>
      </w:tr>
      <w:tr w:rsidR="00D03DAC" w:rsidRPr="0063138E" w14:paraId="54B3FBE4" w14:textId="77777777" w:rsidTr="00923D7D">
        <w:tc>
          <w:tcPr>
            <w:tcW w:w="9639" w:type="dxa"/>
          </w:tcPr>
          <w:p w14:paraId="7BD926D7" w14:textId="77CF497C" w:rsidR="00D03DAC" w:rsidRPr="0063138E" w:rsidRDefault="00D03D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Kultura XIX wieku</w:t>
            </w:r>
          </w:p>
        </w:tc>
      </w:tr>
      <w:tr w:rsidR="00D03DAC" w:rsidRPr="0063138E" w14:paraId="3F4C86F5" w14:textId="77777777" w:rsidTr="00923D7D">
        <w:tc>
          <w:tcPr>
            <w:tcW w:w="9639" w:type="dxa"/>
          </w:tcPr>
          <w:p w14:paraId="1F8B551A" w14:textId="07777C67" w:rsidR="00D03DAC" w:rsidRPr="0063138E" w:rsidRDefault="00D03D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Zarys historii kultury w Polsce</w:t>
            </w:r>
          </w:p>
        </w:tc>
      </w:tr>
      <w:tr w:rsidR="00D03DAC" w:rsidRPr="0063138E" w14:paraId="1D4E8091" w14:textId="77777777" w:rsidTr="00923D7D">
        <w:tc>
          <w:tcPr>
            <w:tcW w:w="9639" w:type="dxa"/>
          </w:tcPr>
          <w:p w14:paraId="05D37C26" w14:textId="0C44CE76" w:rsidR="00D03DAC" w:rsidRPr="0063138E" w:rsidRDefault="00D03D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Najnowsze zjawiska w kulturze</w:t>
            </w:r>
          </w:p>
        </w:tc>
      </w:tr>
      <w:tr w:rsidR="0085747A" w:rsidRPr="0063138E" w14:paraId="429C3D5E" w14:textId="77777777" w:rsidTr="00923D7D">
        <w:tc>
          <w:tcPr>
            <w:tcW w:w="9639" w:type="dxa"/>
          </w:tcPr>
          <w:p w14:paraId="21728D1C" w14:textId="4A1C5F10" w:rsidR="0085747A" w:rsidRPr="0063138E" w:rsidRDefault="00D03D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Zajęcia terenowe</w:t>
            </w:r>
          </w:p>
        </w:tc>
      </w:tr>
      <w:tr w:rsidR="0085747A" w:rsidRPr="0063138E" w14:paraId="1DA8C262" w14:textId="77777777" w:rsidTr="00923D7D">
        <w:tc>
          <w:tcPr>
            <w:tcW w:w="9639" w:type="dxa"/>
          </w:tcPr>
          <w:p w14:paraId="7EEB22F3" w14:textId="77777777" w:rsidR="0085747A" w:rsidRPr="0063138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E35F80D" w14:textId="77777777" w:rsidR="0085747A" w:rsidRPr="0063138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79EB62" w14:textId="77777777" w:rsidR="0085747A" w:rsidRPr="0063138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3138E">
        <w:rPr>
          <w:rFonts w:ascii="Corbel" w:hAnsi="Corbel"/>
          <w:smallCaps w:val="0"/>
          <w:szCs w:val="24"/>
        </w:rPr>
        <w:t>3.4 Metody dydaktyczne</w:t>
      </w:r>
      <w:r w:rsidRPr="0063138E">
        <w:rPr>
          <w:rFonts w:ascii="Corbel" w:hAnsi="Corbel"/>
          <w:b w:val="0"/>
          <w:smallCaps w:val="0"/>
          <w:szCs w:val="24"/>
        </w:rPr>
        <w:t xml:space="preserve"> </w:t>
      </w:r>
    </w:p>
    <w:p w14:paraId="0B47CE5E" w14:textId="77777777" w:rsidR="0085747A" w:rsidRPr="006313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7C88A6" w14:textId="38649BF8" w:rsidR="00153C41" w:rsidRPr="0063138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63138E">
        <w:rPr>
          <w:rFonts w:ascii="Corbel" w:hAnsi="Corbel"/>
          <w:b w:val="0"/>
          <w:i/>
          <w:smallCaps w:val="0"/>
          <w:szCs w:val="24"/>
        </w:rPr>
        <w:t>W</w:t>
      </w:r>
      <w:r w:rsidR="0085747A" w:rsidRPr="0063138E">
        <w:rPr>
          <w:rFonts w:ascii="Corbel" w:hAnsi="Corbel"/>
          <w:b w:val="0"/>
          <w:i/>
          <w:smallCaps w:val="0"/>
          <w:szCs w:val="24"/>
        </w:rPr>
        <w:t>ykład</w:t>
      </w:r>
      <w:r w:rsidRPr="0063138E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63138E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63138E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63138E">
        <w:rPr>
          <w:rFonts w:ascii="Corbel" w:hAnsi="Corbel"/>
          <w:b w:val="0"/>
          <w:i/>
          <w:smallCaps w:val="0"/>
          <w:szCs w:val="24"/>
        </w:rPr>
        <w:t xml:space="preserve">wykład z prezentacją multimedialną </w:t>
      </w:r>
    </w:p>
    <w:p w14:paraId="2193073F" w14:textId="17CDB3F1" w:rsidR="00153C41" w:rsidRPr="0063138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63138E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63138E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63138E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63138E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63138E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63138E">
        <w:rPr>
          <w:rFonts w:ascii="Corbel" w:hAnsi="Corbel"/>
          <w:b w:val="0"/>
          <w:i/>
          <w:smallCaps w:val="0"/>
          <w:szCs w:val="24"/>
        </w:rPr>
        <w:t>(praktyczny</w:t>
      </w:r>
      <w:r w:rsidR="0071620A" w:rsidRPr="0063138E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63138E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63138E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63138E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63138E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63138E">
        <w:rPr>
          <w:rFonts w:ascii="Corbel" w:hAnsi="Corbel"/>
          <w:b w:val="0"/>
          <w:i/>
          <w:smallCaps w:val="0"/>
          <w:szCs w:val="24"/>
        </w:rPr>
        <w:t>,</w:t>
      </w:r>
      <w:r w:rsidR="0085747A" w:rsidRPr="0063138E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63138E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63138E">
        <w:rPr>
          <w:rFonts w:ascii="Corbel" w:hAnsi="Corbel"/>
          <w:b w:val="0"/>
          <w:i/>
          <w:smallCaps w:val="0"/>
          <w:szCs w:val="24"/>
        </w:rPr>
        <w:t xml:space="preserve">gry dydaktyczne, </w:t>
      </w:r>
    </w:p>
    <w:p w14:paraId="606C39AD" w14:textId="77777777" w:rsidR="0085747A" w:rsidRPr="006313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FA8AB0" w14:textId="77777777" w:rsidR="00E960BB" w:rsidRPr="0063138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A770E8" w14:textId="77777777" w:rsidR="00E960BB" w:rsidRPr="0063138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A34E7F" w14:textId="77777777" w:rsidR="00E960BB" w:rsidRPr="0063138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072C49" w14:textId="77777777" w:rsidR="0085747A" w:rsidRPr="0063138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3138E">
        <w:rPr>
          <w:rFonts w:ascii="Corbel" w:hAnsi="Corbel"/>
          <w:smallCaps w:val="0"/>
          <w:szCs w:val="24"/>
        </w:rPr>
        <w:t xml:space="preserve">4. </w:t>
      </w:r>
      <w:r w:rsidR="0085747A" w:rsidRPr="0063138E">
        <w:rPr>
          <w:rFonts w:ascii="Corbel" w:hAnsi="Corbel"/>
          <w:smallCaps w:val="0"/>
          <w:szCs w:val="24"/>
        </w:rPr>
        <w:t>METODY I KRYTERIA OCENY</w:t>
      </w:r>
      <w:r w:rsidR="009F4610" w:rsidRPr="0063138E">
        <w:rPr>
          <w:rFonts w:ascii="Corbel" w:hAnsi="Corbel"/>
          <w:smallCaps w:val="0"/>
          <w:szCs w:val="24"/>
        </w:rPr>
        <w:t xml:space="preserve"> </w:t>
      </w:r>
    </w:p>
    <w:p w14:paraId="303AD7AB" w14:textId="77777777" w:rsidR="00923D7D" w:rsidRPr="0063138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708B38" w14:textId="77777777" w:rsidR="0085747A" w:rsidRPr="0063138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138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3138E">
        <w:rPr>
          <w:rFonts w:ascii="Corbel" w:hAnsi="Corbel"/>
          <w:smallCaps w:val="0"/>
          <w:szCs w:val="24"/>
        </w:rPr>
        <w:t>uczenia się</w:t>
      </w:r>
    </w:p>
    <w:p w14:paraId="6499C3D9" w14:textId="77777777" w:rsidR="0085747A" w:rsidRPr="006313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441"/>
        <w:gridCol w:w="2116"/>
      </w:tblGrid>
      <w:tr w:rsidR="0085747A" w:rsidRPr="0063138E" w14:paraId="76C71FFC" w14:textId="77777777" w:rsidTr="00B81BE9">
        <w:tc>
          <w:tcPr>
            <w:tcW w:w="1963" w:type="dxa"/>
            <w:vAlign w:val="center"/>
          </w:tcPr>
          <w:p w14:paraId="79FB5A3C" w14:textId="77777777" w:rsidR="0085747A" w:rsidRPr="0063138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AC19A0C" w14:textId="77777777" w:rsidR="0085747A" w:rsidRPr="0063138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631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03F87B7" w14:textId="133CE60D" w:rsidR="0085747A" w:rsidRPr="006313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10464AA7" w14:textId="77777777" w:rsidR="00923D7D" w:rsidRPr="006313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AAB3F8" w14:textId="22523433" w:rsidR="0085747A" w:rsidRPr="006313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63138E" w14:paraId="206D3566" w14:textId="77777777" w:rsidTr="00B81BE9">
        <w:tc>
          <w:tcPr>
            <w:tcW w:w="1963" w:type="dxa"/>
          </w:tcPr>
          <w:p w14:paraId="50230028" w14:textId="17A7974C" w:rsidR="0085747A" w:rsidRPr="0063138E" w:rsidRDefault="00EA211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138E">
              <w:rPr>
                <w:rFonts w:ascii="Corbel" w:hAnsi="Corbel"/>
                <w:b w:val="0"/>
                <w:szCs w:val="24"/>
              </w:rPr>
              <w:t>EK</w:t>
            </w:r>
            <w:r w:rsidR="0085747A" w:rsidRPr="0063138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69C9D0E0" w14:textId="0F77F762" w:rsidR="0085747A" w:rsidRPr="0063138E" w:rsidRDefault="004B47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138E">
              <w:rPr>
                <w:rFonts w:ascii="Corbel" w:hAnsi="Corbel"/>
                <w:b w:val="0"/>
                <w:szCs w:val="24"/>
              </w:rPr>
              <w:t xml:space="preserve">kolokwium, egzamin pisemny,  </w:t>
            </w:r>
          </w:p>
        </w:tc>
        <w:tc>
          <w:tcPr>
            <w:tcW w:w="2116" w:type="dxa"/>
          </w:tcPr>
          <w:p w14:paraId="7E5F131D" w14:textId="194388E9" w:rsidR="0085747A" w:rsidRPr="00A02A85" w:rsidRDefault="00EA2112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02A85">
              <w:rPr>
                <w:rFonts w:ascii="Corbel" w:hAnsi="Corbel"/>
                <w:b w:val="0"/>
                <w:sz w:val="22"/>
              </w:rPr>
              <w:t>W</w:t>
            </w:r>
            <w:r w:rsidR="004B4715" w:rsidRPr="00A02A85">
              <w:rPr>
                <w:rFonts w:ascii="Corbel" w:hAnsi="Corbel"/>
                <w:b w:val="0"/>
                <w:sz w:val="22"/>
              </w:rPr>
              <w:t xml:space="preserve">, </w:t>
            </w:r>
            <w:r w:rsidRPr="00A02A85">
              <w:rPr>
                <w:rFonts w:ascii="Corbel" w:hAnsi="Corbel"/>
                <w:b w:val="0"/>
                <w:sz w:val="22"/>
              </w:rPr>
              <w:t>ĆW</w:t>
            </w:r>
          </w:p>
        </w:tc>
      </w:tr>
      <w:tr w:rsidR="0085747A" w:rsidRPr="0063138E" w14:paraId="0CE29A49" w14:textId="77777777" w:rsidTr="00B81BE9">
        <w:tc>
          <w:tcPr>
            <w:tcW w:w="1963" w:type="dxa"/>
          </w:tcPr>
          <w:p w14:paraId="18A65942" w14:textId="65A8DECE" w:rsidR="0085747A" w:rsidRPr="0063138E" w:rsidRDefault="00EA211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138E">
              <w:rPr>
                <w:rFonts w:ascii="Corbel" w:hAnsi="Corbel"/>
                <w:b w:val="0"/>
                <w:szCs w:val="24"/>
              </w:rPr>
              <w:t>EK</w:t>
            </w:r>
            <w:r w:rsidR="0085747A" w:rsidRPr="0063138E">
              <w:rPr>
                <w:rFonts w:ascii="Corbel" w:hAnsi="Corbel"/>
                <w:b w:val="0"/>
                <w:szCs w:val="24"/>
              </w:rPr>
              <w:t>_ 0</w:t>
            </w:r>
            <w:r w:rsidR="004B4715" w:rsidRPr="0063138E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40BAEC3A" w14:textId="3372D2DC" w:rsidR="0085747A" w:rsidRPr="0063138E" w:rsidRDefault="002D78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138E">
              <w:rPr>
                <w:rFonts w:ascii="Corbel" w:hAnsi="Corbel"/>
                <w:b w:val="0"/>
                <w:szCs w:val="24"/>
              </w:rPr>
              <w:t xml:space="preserve">projekt </w:t>
            </w:r>
            <w:r w:rsidRPr="00A02A85">
              <w:rPr>
                <w:rFonts w:ascii="Corbel" w:hAnsi="Corbel"/>
                <w:b w:val="0"/>
                <w:sz w:val="20"/>
                <w:szCs w:val="20"/>
              </w:rPr>
              <w:t>SZLAKU TURYSTYCZNO-KULTUROWEGO</w:t>
            </w:r>
          </w:p>
        </w:tc>
        <w:tc>
          <w:tcPr>
            <w:tcW w:w="2116" w:type="dxa"/>
          </w:tcPr>
          <w:p w14:paraId="5E055033" w14:textId="42F57E8A" w:rsidR="0085747A" w:rsidRPr="00A02A85" w:rsidRDefault="004B4715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02A85">
              <w:rPr>
                <w:rFonts w:ascii="Corbel" w:hAnsi="Corbel"/>
                <w:b w:val="0"/>
                <w:sz w:val="22"/>
              </w:rPr>
              <w:t>ĆW</w:t>
            </w:r>
          </w:p>
        </w:tc>
      </w:tr>
      <w:tr w:rsidR="004B4715" w:rsidRPr="0063138E" w14:paraId="21CE2E86" w14:textId="77777777" w:rsidTr="00B81BE9">
        <w:tc>
          <w:tcPr>
            <w:tcW w:w="1963" w:type="dxa"/>
          </w:tcPr>
          <w:p w14:paraId="1999F81B" w14:textId="4358EF53" w:rsidR="004B4715" w:rsidRPr="0063138E" w:rsidRDefault="004B47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138E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2CFE0A7" w14:textId="0F7505E3" w:rsidR="004B4715" w:rsidRPr="0063138E" w:rsidRDefault="004B47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138E"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8C2C8C" w:rsidRPr="0063138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116" w:type="dxa"/>
          </w:tcPr>
          <w:p w14:paraId="3BEA2D07" w14:textId="1BBE1547" w:rsidR="004B4715" w:rsidRPr="00A02A85" w:rsidRDefault="004B4715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02A85">
              <w:rPr>
                <w:rFonts w:ascii="Corbel" w:hAnsi="Corbel"/>
                <w:b w:val="0"/>
                <w:sz w:val="22"/>
              </w:rPr>
              <w:t>ĆW</w:t>
            </w:r>
          </w:p>
        </w:tc>
      </w:tr>
    </w:tbl>
    <w:p w14:paraId="6C458941" w14:textId="77777777" w:rsidR="00923D7D" w:rsidRPr="0063138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F7F4B" w14:textId="77777777" w:rsidR="0085747A" w:rsidRPr="0063138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138E">
        <w:rPr>
          <w:rFonts w:ascii="Corbel" w:hAnsi="Corbel"/>
          <w:smallCaps w:val="0"/>
          <w:szCs w:val="24"/>
        </w:rPr>
        <w:t xml:space="preserve">4.2 </w:t>
      </w:r>
      <w:r w:rsidR="0085747A" w:rsidRPr="0063138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3138E">
        <w:rPr>
          <w:rFonts w:ascii="Corbel" w:hAnsi="Corbel"/>
          <w:smallCaps w:val="0"/>
          <w:szCs w:val="24"/>
        </w:rPr>
        <w:t xml:space="preserve"> </w:t>
      </w:r>
    </w:p>
    <w:p w14:paraId="61B343AD" w14:textId="77777777" w:rsidR="00923D7D" w:rsidRPr="0063138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3138E" w14:paraId="2E3143E4" w14:textId="77777777" w:rsidTr="00923D7D">
        <w:tc>
          <w:tcPr>
            <w:tcW w:w="9670" w:type="dxa"/>
          </w:tcPr>
          <w:p w14:paraId="5337F58C" w14:textId="6F31E1ED" w:rsidR="00B81BE9" w:rsidRPr="0063138E" w:rsidRDefault="00B81B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Ćwiczenia - </w:t>
            </w:r>
            <w:r w:rsidR="00D03DAC"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 kolokwium</w:t>
            </w:r>
            <w:r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 75%</w:t>
            </w:r>
            <w:r w:rsidR="00D03DAC"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4245A"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 m. in. </w:t>
            </w:r>
            <w:r w:rsidR="00D03DAC" w:rsidRPr="0063138E">
              <w:rPr>
                <w:rFonts w:ascii="Corbel" w:hAnsi="Corbel"/>
                <w:b w:val="0"/>
                <w:smallCaps w:val="0"/>
                <w:szCs w:val="24"/>
              </w:rPr>
              <w:t>referat</w:t>
            </w:r>
            <w:r w:rsidR="004367C2" w:rsidRPr="0063138E">
              <w:rPr>
                <w:rFonts w:ascii="Corbel" w:hAnsi="Corbel"/>
                <w:b w:val="0"/>
                <w:smallCaps w:val="0"/>
                <w:szCs w:val="24"/>
              </w:rPr>
              <w:t>-wystąpienie</w:t>
            </w:r>
            <w:r w:rsidR="00D03DAC"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 z prezentacją multimedialną</w:t>
            </w:r>
            <w:r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 25%</w:t>
            </w:r>
            <w:r w:rsidR="00D03DAC"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7C2D5ED4" w14:textId="68900687" w:rsidR="004462F5" w:rsidRPr="0063138E" w:rsidRDefault="004462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>Punkty uzyskane za kolokwia są przeliczane na procenty, którym odpowiadają oceny 5</w:t>
            </w:r>
            <w:r w:rsidR="00D40EB4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63138E">
              <w:rPr>
                <w:rFonts w:ascii="Corbel" w:hAnsi="Corbel"/>
                <w:b w:val="0"/>
                <w:smallCaps w:val="0"/>
                <w:szCs w:val="24"/>
              </w:rPr>
              <w:t>% - 60% - dostateczny, - 61% - 70% - dostateczny plus, - 71% - 80% - dobry, - 81% - 90% - dobry plus, - 91% - 100% - bardzo dobr</w:t>
            </w:r>
            <w:r w:rsidR="0024245A"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y </w:t>
            </w:r>
          </w:p>
          <w:p w14:paraId="450E5827" w14:textId="2E7C32B5" w:rsidR="00923D7D" w:rsidRPr="0063138E" w:rsidRDefault="00B81B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Egzamin -     egzamin pisemny 75 %; </w:t>
            </w:r>
            <w:r w:rsidR="0024245A" w:rsidRPr="0063138E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D03DAC" w:rsidRPr="0063138E">
              <w:rPr>
                <w:rFonts w:ascii="Corbel" w:hAnsi="Corbel"/>
                <w:b w:val="0"/>
                <w:smallCaps w:val="0"/>
                <w:szCs w:val="24"/>
              </w:rPr>
              <w:t>rojekt końcowy</w:t>
            </w:r>
            <w:r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 25%.</w:t>
            </w:r>
          </w:p>
          <w:p w14:paraId="5258A7FC" w14:textId="785769C4" w:rsidR="0085747A" w:rsidRPr="0063138E" w:rsidRDefault="004462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>Punkty uzyskane na egzaminie są przeliczane na procenty, którym odpowiadają oceny 5</w:t>
            </w:r>
            <w:r w:rsidR="00DB7400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% - 60% - dostateczny, - 61% - 70% - dostateczny plus, - 71% - 80% - dobry, - 81% - 90% - dobry plus, - 91% - 100% - bardzo </w:t>
            </w:r>
            <w:proofErr w:type="spellStart"/>
            <w:r w:rsidRPr="0063138E">
              <w:rPr>
                <w:rFonts w:ascii="Corbel" w:hAnsi="Corbel"/>
                <w:b w:val="0"/>
                <w:smallCaps w:val="0"/>
                <w:szCs w:val="24"/>
              </w:rPr>
              <w:t>dobr</w:t>
            </w:r>
            <w:proofErr w:type="spellEnd"/>
          </w:p>
        </w:tc>
      </w:tr>
    </w:tbl>
    <w:p w14:paraId="33065766" w14:textId="77777777" w:rsidR="0085747A" w:rsidRPr="006313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53A82B" w14:textId="77777777" w:rsidR="009F4610" w:rsidRPr="0063138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3138E">
        <w:rPr>
          <w:rFonts w:ascii="Corbel" w:hAnsi="Corbel"/>
          <w:b/>
          <w:sz w:val="24"/>
          <w:szCs w:val="24"/>
        </w:rPr>
        <w:t xml:space="preserve">5. </w:t>
      </w:r>
      <w:r w:rsidR="00C61DC5" w:rsidRPr="0063138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567315E" w14:textId="77777777" w:rsidR="0085747A" w:rsidRPr="006313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3138E" w14:paraId="600580A5" w14:textId="77777777" w:rsidTr="003E1941">
        <w:tc>
          <w:tcPr>
            <w:tcW w:w="4962" w:type="dxa"/>
            <w:vAlign w:val="center"/>
          </w:tcPr>
          <w:p w14:paraId="22DDC262" w14:textId="77777777" w:rsidR="0085747A" w:rsidRPr="0063138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138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3138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3138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76FE46" w14:textId="77777777" w:rsidR="0085747A" w:rsidRPr="0063138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138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3138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3138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3138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3138E" w14:paraId="0926887F" w14:textId="77777777" w:rsidTr="00923D7D">
        <w:tc>
          <w:tcPr>
            <w:tcW w:w="4962" w:type="dxa"/>
          </w:tcPr>
          <w:p w14:paraId="4E252324" w14:textId="77777777" w:rsidR="0085747A" w:rsidRPr="0063138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G</w:t>
            </w:r>
            <w:r w:rsidR="0085747A" w:rsidRPr="0063138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3138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3138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3138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63138E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63138E">
              <w:rPr>
                <w:rFonts w:ascii="Corbel" w:hAnsi="Corbel"/>
                <w:sz w:val="24"/>
                <w:szCs w:val="24"/>
              </w:rPr>
              <w:t> </w:t>
            </w:r>
            <w:r w:rsidR="0045729E" w:rsidRPr="0063138E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63138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3138E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63138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1C1F6D2" w14:textId="68C5B433" w:rsidR="0085747A" w:rsidRPr="0063138E" w:rsidRDefault="004B1C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C61DC5" w:rsidRPr="0063138E" w14:paraId="54B2E1A8" w14:textId="77777777" w:rsidTr="00923D7D">
        <w:tc>
          <w:tcPr>
            <w:tcW w:w="4962" w:type="dxa"/>
          </w:tcPr>
          <w:p w14:paraId="264F1814" w14:textId="77777777" w:rsidR="00C61DC5" w:rsidRPr="006313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63138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5B7A9E" w14:textId="77777777" w:rsidR="00C61DC5" w:rsidRPr="006313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77BD54E" w14:textId="3E1BAAC8" w:rsidR="00C61DC5" w:rsidRPr="0063138E" w:rsidRDefault="004B1C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1CFA">
              <w:rPr>
                <w:rFonts w:ascii="Corbel" w:hAnsi="Corbel"/>
                <w:sz w:val="24"/>
                <w:szCs w:val="24"/>
              </w:rPr>
              <w:t xml:space="preserve">Udział   w egzaminie i kolokwium 5; udział w konsultacjach i korzystanie z biblioteczki katedry - </w:t>
            </w:r>
            <w:r>
              <w:rPr>
                <w:rFonts w:ascii="Corbel" w:hAnsi="Corbel"/>
                <w:sz w:val="24"/>
                <w:szCs w:val="24"/>
              </w:rPr>
              <w:t>3</w:t>
            </w:r>
            <w:r w:rsidRPr="004B1CFA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63138E" w14:paraId="2D605151" w14:textId="77777777" w:rsidTr="00923D7D">
        <w:tc>
          <w:tcPr>
            <w:tcW w:w="4962" w:type="dxa"/>
          </w:tcPr>
          <w:p w14:paraId="6D87DF71" w14:textId="77777777" w:rsidR="0071620A" w:rsidRPr="006313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3138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3138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093E418" w14:textId="1A9CE3A6" w:rsidR="00C61DC5" w:rsidRPr="006313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14:paraId="089108C2" w14:textId="77777777" w:rsidR="004B1CFA" w:rsidRPr="004B1CFA" w:rsidRDefault="004B1CFA" w:rsidP="004B1C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1CFA">
              <w:rPr>
                <w:rFonts w:ascii="Corbel" w:hAnsi="Corbel"/>
                <w:sz w:val="24"/>
                <w:szCs w:val="24"/>
              </w:rPr>
              <w:t xml:space="preserve">Przygotowanie wystąpienia z prezentacją multimedialną – 10 </w:t>
            </w:r>
          </w:p>
          <w:p w14:paraId="3F09ABC8" w14:textId="77777777" w:rsidR="004B1CFA" w:rsidRPr="004B1CFA" w:rsidRDefault="004B1CFA" w:rsidP="004B1C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1CFA">
              <w:rPr>
                <w:rFonts w:ascii="Corbel" w:hAnsi="Corbel"/>
                <w:sz w:val="24"/>
                <w:szCs w:val="24"/>
              </w:rPr>
              <w:t xml:space="preserve">Przygotowanie projektu szlaku turystyczno-kulturowego  20 </w:t>
            </w:r>
          </w:p>
          <w:p w14:paraId="710FF60E" w14:textId="77777777" w:rsidR="004B1CFA" w:rsidRPr="004B1CFA" w:rsidRDefault="004B1CFA" w:rsidP="004B1C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1CFA">
              <w:rPr>
                <w:rFonts w:ascii="Corbel" w:hAnsi="Corbel"/>
                <w:sz w:val="24"/>
                <w:szCs w:val="24"/>
              </w:rPr>
              <w:t>Przygotowanie do Egzaminu – 24</w:t>
            </w:r>
          </w:p>
          <w:p w14:paraId="14A231E1" w14:textId="0C5F62E9" w:rsidR="00A85EE5" w:rsidRPr="0063138E" w:rsidRDefault="004B1CFA" w:rsidP="004B1C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1CFA">
              <w:rPr>
                <w:rFonts w:ascii="Corbel" w:hAnsi="Corbel"/>
                <w:sz w:val="24"/>
                <w:szCs w:val="24"/>
              </w:rPr>
              <w:t>Przygotowanie do kolokwium  - 20</w:t>
            </w:r>
          </w:p>
        </w:tc>
      </w:tr>
      <w:tr w:rsidR="0085747A" w:rsidRPr="0063138E" w14:paraId="1F2B409A" w14:textId="77777777" w:rsidTr="00923D7D">
        <w:tc>
          <w:tcPr>
            <w:tcW w:w="4962" w:type="dxa"/>
          </w:tcPr>
          <w:p w14:paraId="631C5C54" w14:textId="77777777" w:rsidR="0085747A" w:rsidRPr="0063138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20EDC6E" w14:textId="3C01752C" w:rsidR="0085747A" w:rsidRPr="0063138E" w:rsidRDefault="004863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63138E" w14:paraId="609FA95C" w14:textId="77777777" w:rsidTr="00923D7D">
        <w:tc>
          <w:tcPr>
            <w:tcW w:w="4962" w:type="dxa"/>
          </w:tcPr>
          <w:p w14:paraId="595A2936" w14:textId="77777777" w:rsidR="0085747A" w:rsidRPr="0063138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3138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2EBF194" w14:textId="1EF8E6D6" w:rsidR="0085747A" w:rsidRPr="0063138E" w:rsidRDefault="004863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68310C28" w14:textId="77777777" w:rsidR="0085747A" w:rsidRPr="0063138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3138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3138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CAC3D4A" w14:textId="77777777" w:rsidR="003E1941" w:rsidRPr="0063138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B802CB" w14:textId="77777777" w:rsidR="0085747A" w:rsidRPr="0063138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138E">
        <w:rPr>
          <w:rFonts w:ascii="Corbel" w:hAnsi="Corbel"/>
          <w:smallCaps w:val="0"/>
          <w:szCs w:val="24"/>
        </w:rPr>
        <w:t xml:space="preserve">6. </w:t>
      </w:r>
      <w:r w:rsidR="0085747A" w:rsidRPr="0063138E">
        <w:rPr>
          <w:rFonts w:ascii="Corbel" w:hAnsi="Corbel"/>
          <w:smallCaps w:val="0"/>
          <w:szCs w:val="24"/>
        </w:rPr>
        <w:t>PRAKTYKI ZAWO</w:t>
      </w:r>
      <w:r w:rsidR="009C1331" w:rsidRPr="0063138E">
        <w:rPr>
          <w:rFonts w:ascii="Corbel" w:hAnsi="Corbel"/>
          <w:smallCaps w:val="0"/>
          <w:szCs w:val="24"/>
        </w:rPr>
        <w:t>DOWE W RAMACH PRZEDMIOTU</w:t>
      </w:r>
    </w:p>
    <w:p w14:paraId="4C500774" w14:textId="77777777" w:rsidR="0085747A" w:rsidRPr="0063138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3138E" w14:paraId="5E594ED2" w14:textId="77777777" w:rsidTr="0071620A">
        <w:trPr>
          <w:trHeight w:val="397"/>
        </w:trPr>
        <w:tc>
          <w:tcPr>
            <w:tcW w:w="3544" w:type="dxa"/>
          </w:tcPr>
          <w:p w14:paraId="353AC196" w14:textId="77777777" w:rsidR="0085747A" w:rsidRPr="006313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A21662B" w14:textId="77777777" w:rsidR="0085747A" w:rsidRPr="006313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63138E" w14:paraId="6BBDAE1C" w14:textId="77777777" w:rsidTr="0071620A">
        <w:trPr>
          <w:trHeight w:val="397"/>
        </w:trPr>
        <w:tc>
          <w:tcPr>
            <w:tcW w:w="3544" w:type="dxa"/>
          </w:tcPr>
          <w:p w14:paraId="2331A7E8" w14:textId="77777777" w:rsidR="0085747A" w:rsidRPr="006313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3032C0C" w14:textId="77777777" w:rsidR="0085747A" w:rsidRPr="006313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6CD5BA2" w14:textId="77777777" w:rsidR="003E1941" w:rsidRPr="0063138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41529B" w14:textId="77777777" w:rsidR="0085747A" w:rsidRPr="0063138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138E">
        <w:rPr>
          <w:rFonts w:ascii="Corbel" w:hAnsi="Corbel"/>
          <w:smallCaps w:val="0"/>
          <w:szCs w:val="24"/>
        </w:rPr>
        <w:t xml:space="preserve">7. </w:t>
      </w:r>
      <w:r w:rsidR="0085747A" w:rsidRPr="0063138E">
        <w:rPr>
          <w:rFonts w:ascii="Corbel" w:hAnsi="Corbel"/>
          <w:smallCaps w:val="0"/>
          <w:szCs w:val="24"/>
        </w:rPr>
        <w:t>LITERATURA</w:t>
      </w:r>
      <w:r w:rsidRPr="0063138E">
        <w:rPr>
          <w:rFonts w:ascii="Corbel" w:hAnsi="Corbel"/>
          <w:smallCaps w:val="0"/>
          <w:szCs w:val="24"/>
        </w:rPr>
        <w:t xml:space="preserve"> </w:t>
      </w:r>
    </w:p>
    <w:p w14:paraId="380AEEB5" w14:textId="77777777" w:rsidR="00675843" w:rsidRPr="0063138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3138E" w14:paraId="0B82708D" w14:textId="77777777" w:rsidTr="0071620A">
        <w:trPr>
          <w:trHeight w:val="397"/>
        </w:trPr>
        <w:tc>
          <w:tcPr>
            <w:tcW w:w="7513" w:type="dxa"/>
          </w:tcPr>
          <w:p w14:paraId="6EAF5123" w14:textId="77777777" w:rsidR="0085747A" w:rsidRPr="0063138E" w:rsidRDefault="0085747A" w:rsidP="00835F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23D1784" w14:textId="77777777" w:rsidR="00486322" w:rsidRPr="0063138E" w:rsidRDefault="00486322" w:rsidP="00835F0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  (dostępna w Bibliotece UR)</w:t>
            </w:r>
          </w:p>
          <w:p w14:paraId="2CBC2375" w14:textId="77777777" w:rsidR="00486322" w:rsidRPr="0063138E" w:rsidRDefault="00486322" w:rsidP="00835F0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631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Banniard</w:t>
            </w:r>
            <w:proofErr w:type="spellEnd"/>
            <w:r w:rsidRPr="00631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6313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Geneza kultury europejskiej V-VIII w</w:t>
            </w:r>
            <w:r w:rsidRPr="00631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Wydawnicza, Warszawa 1995</w:t>
            </w:r>
          </w:p>
          <w:p w14:paraId="48A906C3" w14:textId="77777777" w:rsidR="00486322" w:rsidRPr="0063138E" w:rsidRDefault="00486322" w:rsidP="00835F0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Kieniewicz J., </w:t>
            </w:r>
            <w:r w:rsidRPr="006313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Wprowadzenie do historii cywilizacji Wschodu i Zachodu</w:t>
            </w:r>
            <w:r w:rsidRPr="00631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Akademickie Dialog, Warszawa 2003.</w:t>
            </w:r>
          </w:p>
          <w:p w14:paraId="177536B7" w14:textId="77777777" w:rsidR="00486322" w:rsidRPr="0063138E" w:rsidRDefault="00486322" w:rsidP="00835F0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6313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Epoki i kierunki w kulturze. Sztuka, literatura, muzyka, teatr i film</w:t>
            </w:r>
            <w:r w:rsidRPr="00631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Wydawnictwo Naukowe PWN, Warszawa 2008.</w:t>
            </w:r>
          </w:p>
          <w:p w14:paraId="06C0D616" w14:textId="77777777" w:rsidR="00486322" w:rsidRPr="0063138E" w:rsidRDefault="00486322" w:rsidP="00835F0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</w:t>
            </w:r>
            <w:proofErr w:type="spellStart"/>
            <w:r w:rsidRPr="00631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Delanty</w:t>
            </w:r>
            <w:proofErr w:type="spellEnd"/>
            <w:r w:rsidRPr="00631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 </w:t>
            </w:r>
            <w:r w:rsidRPr="006313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Odkrywanie Europy. Idea, tożsamość, rzeczywistość</w:t>
            </w:r>
            <w:r w:rsidRPr="00631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Warszawa-Kraków 1999.</w:t>
            </w:r>
          </w:p>
          <w:p w14:paraId="55C284E0" w14:textId="0F9D03DD" w:rsidR="00835F01" w:rsidRPr="0063138E" w:rsidRDefault="00486322" w:rsidP="00835F0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5. Kłoskowska A., </w:t>
            </w:r>
            <w:r w:rsidRPr="006313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Socjologia kultury</w:t>
            </w:r>
            <w:r w:rsidRPr="00631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1981</w:t>
            </w:r>
            <w:r w:rsidR="00835F01" w:rsidRPr="00631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24245A" w:rsidRPr="00631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52E3FE3B" w14:textId="77777777" w:rsidR="0024245A" w:rsidRPr="0063138E" w:rsidRDefault="0024245A" w:rsidP="00835F0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6746CE6" w14:textId="26C3C408" w:rsidR="00486322" w:rsidRPr="0063138E" w:rsidRDefault="00486322" w:rsidP="00835F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6. Filipiak M., </w:t>
            </w:r>
            <w:r w:rsidRPr="006313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Wprowadzenie do socjologii kultury</w:t>
            </w:r>
            <w:r w:rsidRPr="00631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Uniwersytetu Marii Curie-Skłodowskiej, 2009</w:t>
            </w:r>
          </w:p>
        </w:tc>
      </w:tr>
      <w:tr w:rsidR="0085747A" w:rsidRPr="0063138E" w14:paraId="612EE245" w14:textId="77777777" w:rsidTr="0071620A">
        <w:trPr>
          <w:trHeight w:val="397"/>
        </w:trPr>
        <w:tc>
          <w:tcPr>
            <w:tcW w:w="7513" w:type="dxa"/>
          </w:tcPr>
          <w:p w14:paraId="2B5F56E8" w14:textId="77777777" w:rsidR="0085747A" w:rsidRPr="0063138E" w:rsidRDefault="0085747A" w:rsidP="00835F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ED4D5C8" w14:textId="77777777" w:rsidR="00486322" w:rsidRPr="0063138E" w:rsidRDefault="00486322" w:rsidP="00835F01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313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1. Flis A., </w:t>
            </w:r>
            <w:r w:rsidRPr="0063138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Chrześcijaństwo i Europa. Studia z dziejów cywilizacji zachodu</w:t>
            </w:r>
            <w:r w:rsidRPr="006313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Kraków 2003</w:t>
            </w:r>
          </w:p>
          <w:p w14:paraId="26247F28" w14:textId="461A5510" w:rsidR="00486322" w:rsidRPr="0063138E" w:rsidRDefault="00486322" w:rsidP="00835F0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313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2. Pomian K., </w:t>
            </w:r>
            <w:r w:rsidRPr="0063138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Europa i jej narody</w:t>
            </w:r>
            <w:r w:rsidRPr="006313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Warszawa 1992</w:t>
            </w:r>
          </w:p>
        </w:tc>
      </w:tr>
    </w:tbl>
    <w:p w14:paraId="5EAB4882" w14:textId="77777777" w:rsidR="0085747A" w:rsidRPr="0063138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097C17" w14:textId="77777777" w:rsidR="0085747A" w:rsidRPr="0063138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EA6887" w14:textId="77777777" w:rsidR="0085747A" w:rsidRPr="0063138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3138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3138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6E53D9" w14:textId="77777777" w:rsidR="00516BA5" w:rsidRDefault="00516BA5" w:rsidP="00C16ABF">
      <w:pPr>
        <w:spacing w:after="0" w:line="240" w:lineRule="auto"/>
      </w:pPr>
      <w:r>
        <w:separator/>
      </w:r>
    </w:p>
  </w:endnote>
  <w:endnote w:type="continuationSeparator" w:id="0">
    <w:p w14:paraId="2E2ECF2E" w14:textId="77777777" w:rsidR="00516BA5" w:rsidRDefault="00516BA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AC5AE4" w14:textId="77777777" w:rsidR="00516BA5" w:rsidRDefault="00516BA5" w:rsidP="00C16ABF">
      <w:pPr>
        <w:spacing w:after="0" w:line="240" w:lineRule="auto"/>
      </w:pPr>
      <w:r>
        <w:separator/>
      </w:r>
    </w:p>
  </w:footnote>
  <w:footnote w:type="continuationSeparator" w:id="0">
    <w:p w14:paraId="57F53B07" w14:textId="77777777" w:rsidR="00516BA5" w:rsidRDefault="00516BA5" w:rsidP="00C16ABF">
      <w:pPr>
        <w:spacing w:after="0" w:line="240" w:lineRule="auto"/>
      </w:pPr>
      <w:r>
        <w:continuationSeparator/>
      </w:r>
    </w:p>
  </w:footnote>
  <w:footnote w:id="1">
    <w:p w14:paraId="13CB24C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AAF5435"/>
    <w:multiLevelType w:val="hybridMultilevel"/>
    <w:tmpl w:val="561AA9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FA6"/>
    <w:rsid w:val="00070ED6"/>
    <w:rsid w:val="000742DC"/>
    <w:rsid w:val="00084C12"/>
    <w:rsid w:val="0009462C"/>
    <w:rsid w:val="00094B12"/>
    <w:rsid w:val="00096C46"/>
    <w:rsid w:val="000A296F"/>
    <w:rsid w:val="000A2A28"/>
    <w:rsid w:val="000A67C9"/>
    <w:rsid w:val="000B192D"/>
    <w:rsid w:val="000B28EE"/>
    <w:rsid w:val="000B3E37"/>
    <w:rsid w:val="000D04B0"/>
    <w:rsid w:val="000E378A"/>
    <w:rsid w:val="000F0781"/>
    <w:rsid w:val="000F1C57"/>
    <w:rsid w:val="000F5615"/>
    <w:rsid w:val="000F731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3E01"/>
    <w:rsid w:val="001D657B"/>
    <w:rsid w:val="001D7B54"/>
    <w:rsid w:val="001E0209"/>
    <w:rsid w:val="001F2CA2"/>
    <w:rsid w:val="0020648A"/>
    <w:rsid w:val="002144C0"/>
    <w:rsid w:val="0022477D"/>
    <w:rsid w:val="002278A9"/>
    <w:rsid w:val="002336F9"/>
    <w:rsid w:val="0024028F"/>
    <w:rsid w:val="0024245A"/>
    <w:rsid w:val="00244ABC"/>
    <w:rsid w:val="00251117"/>
    <w:rsid w:val="00281FF2"/>
    <w:rsid w:val="002857DE"/>
    <w:rsid w:val="00291567"/>
    <w:rsid w:val="002A1120"/>
    <w:rsid w:val="002A22BF"/>
    <w:rsid w:val="002A2389"/>
    <w:rsid w:val="002A671D"/>
    <w:rsid w:val="002B4D55"/>
    <w:rsid w:val="002B5EA0"/>
    <w:rsid w:val="002B6119"/>
    <w:rsid w:val="002C1F06"/>
    <w:rsid w:val="002C692E"/>
    <w:rsid w:val="002D3375"/>
    <w:rsid w:val="002D73D4"/>
    <w:rsid w:val="002D7873"/>
    <w:rsid w:val="002F02A3"/>
    <w:rsid w:val="002F4ABE"/>
    <w:rsid w:val="003018BA"/>
    <w:rsid w:val="0030395F"/>
    <w:rsid w:val="00305C92"/>
    <w:rsid w:val="003151C5"/>
    <w:rsid w:val="003343CF"/>
    <w:rsid w:val="0033518A"/>
    <w:rsid w:val="00346FE9"/>
    <w:rsid w:val="0034759A"/>
    <w:rsid w:val="003503F6"/>
    <w:rsid w:val="003530DD"/>
    <w:rsid w:val="00363F78"/>
    <w:rsid w:val="00387E41"/>
    <w:rsid w:val="003A0A5B"/>
    <w:rsid w:val="003A1176"/>
    <w:rsid w:val="003C0762"/>
    <w:rsid w:val="003C0BAE"/>
    <w:rsid w:val="003C52B5"/>
    <w:rsid w:val="003D03E1"/>
    <w:rsid w:val="003D18A9"/>
    <w:rsid w:val="003D6CE2"/>
    <w:rsid w:val="003E1941"/>
    <w:rsid w:val="003E2FE6"/>
    <w:rsid w:val="003E49D5"/>
    <w:rsid w:val="003E4ECB"/>
    <w:rsid w:val="003F38C0"/>
    <w:rsid w:val="00414E3C"/>
    <w:rsid w:val="0042244A"/>
    <w:rsid w:val="0042745A"/>
    <w:rsid w:val="00430693"/>
    <w:rsid w:val="00431D5C"/>
    <w:rsid w:val="004362C6"/>
    <w:rsid w:val="004367C2"/>
    <w:rsid w:val="00437FA2"/>
    <w:rsid w:val="00445970"/>
    <w:rsid w:val="004462F5"/>
    <w:rsid w:val="0045729E"/>
    <w:rsid w:val="00461EFC"/>
    <w:rsid w:val="004652C2"/>
    <w:rsid w:val="004706D1"/>
    <w:rsid w:val="00471326"/>
    <w:rsid w:val="0047598D"/>
    <w:rsid w:val="004840FD"/>
    <w:rsid w:val="00486322"/>
    <w:rsid w:val="00490F7D"/>
    <w:rsid w:val="00491678"/>
    <w:rsid w:val="004968E2"/>
    <w:rsid w:val="004A3EEA"/>
    <w:rsid w:val="004A4D1F"/>
    <w:rsid w:val="004B1CFA"/>
    <w:rsid w:val="004B4715"/>
    <w:rsid w:val="004D5282"/>
    <w:rsid w:val="004F1551"/>
    <w:rsid w:val="004F55A3"/>
    <w:rsid w:val="0050496F"/>
    <w:rsid w:val="00513B6F"/>
    <w:rsid w:val="00516BA5"/>
    <w:rsid w:val="00517C63"/>
    <w:rsid w:val="005349BE"/>
    <w:rsid w:val="005363C4"/>
    <w:rsid w:val="00536BDE"/>
    <w:rsid w:val="00543ACC"/>
    <w:rsid w:val="00557049"/>
    <w:rsid w:val="0056696D"/>
    <w:rsid w:val="0059484D"/>
    <w:rsid w:val="005A0855"/>
    <w:rsid w:val="005A2844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138E"/>
    <w:rsid w:val="00647FA8"/>
    <w:rsid w:val="00650C5F"/>
    <w:rsid w:val="00651D15"/>
    <w:rsid w:val="00654934"/>
    <w:rsid w:val="006620D9"/>
    <w:rsid w:val="00671958"/>
    <w:rsid w:val="00675843"/>
    <w:rsid w:val="00676856"/>
    <w:rsid w:val="00696477"/>
    <w:rsid w:val="006C3AAC"/>
    <w:rsid w:val="006D050F"/>
    <w:rsid w:val="006D6139"/>
    <w:rsid w:val="006E5D65"/>
    <w:rsid w:val="006F1282"/>
    <w:rsid w:val="006F1FBC"/>
    <w:rsid w:val="006F31E2"/>
    <w:rsid w:val="006F7A4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6A9"/>
    <w:rsid w:val="00766FD4"/>
    <w:rsid w:val="007715E8"/>
    <w:rsid w:val="0077536A"/>
    <w:rsid w:val="0078168C"/>
    <w:rsid w:val="00787C2A"/>
    <w:rsid w:val="00790E27"/>
    <w:rsid w:val="007A4022"/>
    <w:rsid w:val="007A6E6E"/>
    <w:rsid w:val="007B37CC"/>
    <w:rsid w:val="007C3299"/>
    <w:rsid w:val="007C3BCC"/>
    <w:rsid w:val="007C4546"/>
    <w:rsid w:val="007D6E56"/>
    <w:rsid w:val="007F1652"/>
    <w:rsid w:val="007F4155"/>
    <w:rsid w:val="0081554D"/>
    <w:rsid w:val="0081707E"/>
    <w:rsid w:val="00835F01"/>
    <w:rsid w:val="008449B3"/>
    <w:rsid w:val="0085747A"/>
    <w:rsid w:val="00884922"/>
    <w:rsid w:val="00885F64"/>
    <w:rsid w:val="008917F9"/>
    <w:rsid w:val="008A45F7"/>
    <w:rsid w:val="008C0CC0"/>
    <w:rsid w:val="008C19A9"/>
    <w:rsid w:val="008C2C8C"/>
    <w:rsid w:val="008C379D"/>
    <w:rsid w:val="008C4821"/>
    <w:rsid w:val="008C5147"/>
    <w:rsid w:val="008C5359"/>
    <w:rsid w:val="008C5363"/>
    <w:rsid w:val="008D3DFB"/>
    <w:rsid w:val="008E64F4"/>
    <w:rsid w:val="008F12C9"/>
    <w:rsid w:val="008F6E29"/>
    <w:rsid w:val="00901932"/>
    <w:rsid w:val="00916188"/>
    <w:rsid w:val="00923D7D"/>
    <w:rsid w:val="009508DF"/>
    <w:rsid w:val="00950DAC"/>
    <w:rsid w:val="0095241F"/>
    <w:rsid w:val="00954A07"/>
    <w:rsid w:val="00997F14"/>
    <w:rsid w:val="009A2810"/>
    <w:rsid w:val="009A78D9"/>
    <w:rsid w:val="009C1331"/>
    <w:rsid w:val="009C3E31"/>
    <w:rsid w:val="009C54AE"/>
    <w:rsid w:val="009C788E"/>
    <w:rsid w:val="009D7069"/>
    <w:rsid w:val="009E3B41"/>
    <w:rsid w:val="009F3C5C"/>
    <w:rsid w:val="009F4610"/>
    <w:rsid w:val="00A00ECC"/>
    <w:rsid w:val="00A02A85"/>
    <w:rsid w:val="00A155EE"/>
    <w:rsid w:val="00A2245B"/>
    <w:rsid w:val="00A30110"/>
    <w:rsid w:val="00A36899"/>
    <w:rsid w:val="00A371F6"/>
    <w:rsid w:val="00A43BF6"/>
    <w:rsid w:val="00A47E04"/>
    <w:rsid w:val="00A53FA5"/>
    <w:rsid w:val="00A54817"/>
    <w:rsid w:val="00A601C8"/>
    <w:rsid w:val="00A60799"/>
    <w:rsid w:val="00A84C85"/>
    <w:rsid w:val="00A85EE5"/>
    <w:rsid w:val="00A97DE1"/>
    <w:rsid w:val="00AB053C"/>
    <w:rsid w:val="00AB67C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BF6"/>
    <w:rsid w:val="00B607DB"/>
    <w:rsid w:val="00B66529"/>
    <w:rsid w:val="00B75946"/>
    <w:rsid w:val="00B8056E"/>
    <w:rsid w:val="00B819C8"/>
    <w:rsid w:val="00B81BE9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07430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3DAC"/>
    <w:rsid w:val="00D17C3C"/>
    <w:rsid w:val="00D26B2C"/>
    <w:rsid w:val="00D352C9"/>
    <w:rsid w:val="00D40EB4"/>
    <w:rsid w:val="00D425B2"/>
    <w:rsid w:val="00D428D6"/>
    <w:rsid w:val="00D552B2"/>
    <w:rsid w:val="00D608D1"/>
    <w:rsid w:val="00D74119"/>
    <w:rsid w:val="00D8075B"/>
    <w:rsid w:val="00D8678B"/>
    <w:rsid w:val="00D91BC8"/>
    <w:rsid w:val="00DA2114"/>
    <w:rsid w:val="00DB4A02"/>
    <w:rsid w:val="00DB7400"/>
    <w:rsid w:val="00DE09C0"/>
    <w:rsid w:val="00DE4A14"/>
    <w:rsid w:val="00DE632C"/>
    <w:rsid w:val="00DF320D"/>
    <w:rsid w:val="00DF71C8"/>
    <w:rsid w:val="00E129B8"/>
    <w:rsid w:val="00E21E7D"/>
    <w:rsid w:val="00E22FBC"/>
    <w:rsid w:val="00E24BF5"/>
    <w:rsid w:val="00E25338"/>
    <w:rsid w:val="00E51E44"/>
    <w:rsid w:val="00E53916"/>
    <w:rsid w:val="00E63348"/>
    <w:rsid w:val="00E74185"/>
    <w:rsid w:val="00E77E88"/>
    <w:rsid w:val="00E8107D"/>
    <w:rsid w:val="00E960BB"/>
    <w:rsid w:val="00EA2074"/>
    <w:rsid w:val="00EA2112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3AB4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D2763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14B9DA-4D2E-4BDA-9CB2-A0E5CBC7D1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081C34-3A95-47B8-9CD5-1B4EEB3F4AF5}"/>
</file>

<file path=customXml/itemProps3.xml><?xml version="1.0" encoding="utf-8"?>
<ds:datastoreItem xmlns:ds="http://schemas.openxmlformats.org/officeDocument/2006/customXml" ds:itemID="{D19E0C76-B4DF-4B42-8DD1-A14016D64901}"/>
</file>

<file path=customXml/itemProps4.xml><?xml version="1.0" encoding="utf-8"?>
<ds:datastoreItem xmlns:ds="http://schemas.openxmlformats.org/officeDocument/2006/customXml" ds:itemID="{8BBCBFE4-9497-4798-AD58-72CF075C3C5E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289</TotalTime>
  <Pages>5</Pages>
  <Words>948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Świder Paweł</cp:lastModifiedBy>
  <cp:revision>27</cp:revision>
  <cp:lastPrinted>2019-02-06T12:12:00Z</cp:lastPrinted>
  <dcterms:created xsi:type="dcterms:W3CDTF">2019-09-23T21:00:00Z</dcterms:created>
  <dcterms:modified xsi:type="dcterms:W3CDTF">2020-05-31T10:42:00Z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