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F8C6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FA23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3C145" w14:textId="5EE083B7" w:rsidR="0085747A" w:rsidRPr="002829B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29B0">
        <w:rPr>
          <w:rFonts w:ascii="Corbel" w:hAnsi="Corbel"/>
          <w:b/>
          <w:smallCaps/>
          <w:sz w:val="24"/>
          <w:szCs w:val="24"/>
        </w:rPr>
        <w:t xml:space="preserve"> 2020-2023 </w:t>
      </w:r>
    </w:p>
    <w:p w14:paraId="6BA9BCA5" w14:textId="13C24453" w:rsidR="00445970" w:rsidRPr="00EA4832" w:rsidRDefault="00445970" w:rsidP="006939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CC5F98">
        <w:rPr>
          <w:rFonts w:ascii="Corbel" w:hAnsi="Corbel"/>
          <w:sz w:val="20"/>
          <w:szCs w:val="20"/>
        </w:rPr>
        <w:t>2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CC5F98">
        <w:rPr>
          <w:rFonts w:ascii="Corbel" w:hAnsi="Corbel"/>
          <w:sz w:val="20"/>
          <w:szCs w:val="20"/>
        </w:rPr>
        <w:t>3</w:t>
      </w:r>
    </w:p>
    <w:p w14:paraId="69B6E7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BE0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F9C064" w14:textId="77777777" w:rsidTr="002829B0">
        <w:tc>
          <w:tcPr>
            <w:tcW w:w="2694" w:type="dxa"/>
            <w:vAlign w:val="center"/>
          </w:tcPr>
          <w:p w14:paraId="163343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ACF32C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i techniki menedżerskie</w:t>
            </w:r>
          </w:p>
        </w:tc>
      </w:tr>
      <w:tr w:rsidR="0085747A" w:rsidRPr="009C54AE" w14:paraId="0A775434" w14:textId="77777777" w:rsidTr="002829B0">
        <w:tc>
          <w:tcPr>
            <w:tcW w:w="2694" w:type="dxa"/>
            <w:vAlign w:val="center"/>
          </w:tcPr>
          <w:p w14:paraId="18569B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8F3880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E/I/EUB/C-1.19c</w:t>
            </w:r>
          </w:p>
        </w:tc>
      </w:tr>
      <w:tr w:rsidR="0085747A" w:rsidRPr="009C54AE" w14:paraId="33305474" w14:textId="77777777" w:rsidTr="002829B0">
        <w:tc>
          <w:tcPr>
            <w:tcW w:w="2694" w:type="dxa"/>
            <w:vAlign w:val="center"/>
          </w:tcPr>
          <w:p w14:paraId="1EE6103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969E4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0A605B81" w14:textId="77777777" w:rsidTr="002829B0">
        <w:tc>
          <w:tcPr>
            <w:tcW w:w="2694" w:type="dxa"/>
            <w:vAlign w:val="center"/>
          </w:tcPr>
          <w:p w14:paraId="6024AD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117271" w14:textId="53E5331D" w:rsidR="0085747A" w:rsidRPr="002829B0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9491D8" w14:textId="77777777" w:rsidTr="002829B0">
        <w:tc>
          <w:tcPr>
            <w:tcW w:w="2694" w:type="dxa"/>
            <w:vAlign w:val="center"/>
          </w:tcPr>
          <w:p w14:paraId="2DA320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21E67F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75A5722" w14:textId="77777777" w:rsidTr="002829B0">
        <w:tc>
          <w:tcPr>
            <w:tcW w:w="2694" w:type="dxa"/>
            <w:vAlign w:val="center"/>
          </w:tcPr>
          <w:p w14:paraId="07ABE1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E500BE" w14:textId="7CB87971" w:rsidR="0085747A" w:rsidRPr="00CC5F98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5F9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FD25D78" w14:textId="77777777" w:rsidTr="002829B0">
        <w:tc>
          <w:tcPr>
            <w:tcW w:w="2694" w:type="dxa"/>
            <w:vAlign w:val="center"/>
          </w:tcPr>
          <w:p w14:paraId="3FCD92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7D59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76878A2" w14:textId="77777777" w:rsidTr="002829B0">
        <w:tc>
          <w:tcPr>
            <w:tcW w:w="2694" w:type="dxa"/>
            <w:vAlign w:val="center"/>
          </w:tcPr>
          <w:p w14:paraId="4458D4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FDD46" w14:textId="1C260569" w:rsidR="0085747A" w:rsidRPr="00A31F72" w:rsidRDefault="00A31F72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bCs/>
                <w:color w:val="auto"/>
                <w:sz w:val="24"/>
                <w:szCs w:val="24"/>
                <w:lang w:eastAsia="pl-PL"/>
              </w:rPr>
            </w:pPr>
            <w:r w:rsidRPr="00A31F7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C9B89AF" w14:textId="77777777" w:rsidTr="002829B0">
        <w:tc>
          <w:tcPr>
            <w:tcW w:w="2694" w:type="dxa"/>
            <w:vAlign w:val="center"/>
          </w:tcPr>
          <w:p w14:paraId="6DE8AD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4783E4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III/5</w:t>
            </w:r>
          </w:p>
        </w:tc>
      </w:tr>
      <w:tr w:rsidR="0085747A" w:rsidRPr="009C54AE" w14:paraId="713AAD46" w14:textId="77777777" w:rsidTr="002829B0">
        <w:tc>
          <w:tcPr>
            <w:tcW w:w="2694" w:type="dxa"/>
            <w:vAlign w:val="center"/>
          </w:tcPr>
          <w:p w14:paraId="55FDD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80BF61" w14:textId="70B32D7A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65E5E6D2" w14:textId="77777777" w:rsidTr="002829B0">
        <w:tc>
          <w:tcPr>
            <w:tcW w:w="2694" w:type="dxa"/>
            <w:vAlign w:val="center"/>
          </w:tcPr>
          <w:p w14:paraId="731649B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17ECD8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39FD54A5" w14:textId="77777777" w:rsidTr="002829B0">
        <w:tc>
          <w:tcPr>
            <w:tcW w:w="2694" w:type="dxa"/>
            <w:vAlign w:val="center"/>
          </w:tcPr>
          <w:p w14:paraId="3FD4E3A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E3D94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9C54AE" w14:paraId="4C3BF828" w14:textId="77777777" w:rsidTr="002829B0">
        <w:tc>
          <w:tcPr>
            <w:tcW w:w="2694" w:type="dxa"/>
            <w:vAlign w:val="center"/>
          </w:tcPr>
          <w:p w14:paraId="46A51DC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41AFB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</w:tbl>
    <w:p w14:paraId="33AC02BB" w14:textId="7F1B90F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F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8EC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A8E7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A3B7A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2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7F49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97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9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6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1B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1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03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7F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2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A1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EF0DF0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A61" w14:textId="77777777" w:rsidR="00015B8F" w:rsidRPr="009C54AE" w:rsidRDefault="0028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A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0C4D" w14:textId="7EEEDA2F" w:rsidR="00015B8F" w:rsidRPr="009C54AE" w:rsidRDefault="00A31F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DB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0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56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6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C4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BD2B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F678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7C3E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0B6D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23667D" w14:textId="77777777" w:rsidR="0085747A" w:rsidRPr="009C54AE" w:rsidRDefault="00E2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5E1FCA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A5FC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D20EA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07F46A" w14:textId="77777777" w:rsidR="00E22D4F" w:rsidRPr="00210E73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683855EE" w14:textId="77777777" w:rsidR="00E22D4F" w:rsidRPr="00BA42D1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086568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7819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956B78" w14:textId="77777777" w:rsidTr="00745302">
        <w:tc>
          <w:tcPr>
            <w:tcW w:w="9670" w:type="dxa"/>
          </w:tcPr>
          <w:p w14:paraId="5B69D611" w14:textId="77777777" w:rsidR="0085747A" w:rsidRPr="009C54AE" w:rsidRDefault="00E22D4F" w:rsidP="00E22D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  <w:p w14:paraId="06462F68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848A76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AAE8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1532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DF67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55E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6DB2E5" w14:textId="77777777" w:rsidTr="00923D7D">
        <w:tc>
          <w:tcPr>
            <w:tcW w:w="851" w:type="dxa"/>
            <w:vAlign w:val="center"/>
          </w:tcPr>
          <w:p w14:paraId="3A1D0A0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73C37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0BBC2A4C" w14:textId="77777777" w:rsidTr="00923D7D">
        <w:tc>
          <w:tcPr>
            <w:tcW w:w="851" w:type="dxa"/>
            <w:vAlign w:val="center"/>
          </w:tcPr>
          <w:p w14:paraId="0874B56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0605C28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7AFC4E0C" w14:textId="77777777" w:rsidTr="00923D7D">
        <w:tc>
          <w:tcPr>
            <w:tcW w:w="851" w:type="dxa"/>
            <w:vAlign w:val="center"/>
          </w:tcPr>
          <w:p w14:paraId="4CAF6F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497AE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C4B1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E45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A37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5C1E2C7" w14:textId="77777777" w:rsidTr="00E22D4F">
        <w:tc>
          <w:tcPr>
            <w:tcW w:w="1681" w:type="dxa"/>
            <w:vAlign w:val="center"/>
          </w:tcPr>
          <w:p w14:paraId="0C773A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51C46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C983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1E69E145" w14:textId="77777777" w:rsidTr="00E22D4F">
        <w:tc>
          <w:tcPr>
            <w:tcW w:w="1681" w:type="dxa"/>
          </w:tcPr>
          <w:p w14:paraId="1A25AB29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240695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2B1D4EEF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7C27E896" w14:textId="77777777" w:rsidTr="00E22D4F">
        <w:tc>
          <w:tcPr>
            <w:tcW w:w="1681" w:type="dxa"/>
          </w:tcPr>
          <w:p w14:paraId="5EF3E19E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234429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CFAC9F6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1C22BFE1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63A2A098" w14:textId="77777777" w:rsidTr="00E22D4F">
        <w:tc>
          <w:tcPr>
            <w:tcW w:w="1681" w:type="dxa"/>
          </w:tcPr>
          <w:p w14:paraId="2212B822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2EAAB9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705841C9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04E0C046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  <w:p w14:paraId="3D3CE178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E22D4F" w:rsidRPr="009C54AE" w14:paraId="58896C93" w14:textId="77777777" w:rsidTr="00E22D4F">
        <w:tc>
          <w:tcPr>
            <w:tcW w:w="1681" w:type="dxa"/>
          </w:tcPr>
          <w:p w14:paraId="70F7C58D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C62A65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F95063E" w14:textId="77777777" w:rsidR="007A484E" w:rsidRDefault="007A484E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05</w:t>
            </w:r>
          </w:p>
          <w:p w14:paraId="331D44E0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04E822BD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643D0BE0" w14:textId="77777777" w:rsidTr="00E22D4F">
        <w:tc>
          <w:tcPr>
            <w:tcW w:w="1681" w:type="dxa"/>
          </w:tcPr>
          <w:p w14:paraId="2B171AEC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0708935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684C75F1" w14:textId="77777777" w:rsidR="007A484E" w:rsidRDefault="007A484E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8558786" w14:textId="77777777" w:rsidR="00E22D4F" w:rsidRPr="003A70B6" w:rsidRDefault="007A484E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E22D4F" w:rsidRPr="009C54AE" w14:paraId="1850A937" w14:textId="77777777" w:rsidTr="00E22D4F">
        <w:tc>
          <w:tcPr>
            <w:tcW w:w="1681" w:type="dxa"/>
          </w:tcPr>
          <w:p w14:paraId="14FD754E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A89FE83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7AF5C4DF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9E784B">
              <w:rPr>
                <w:rFonts w:ascii="Corbel" w:hAnsi="Corbel"/>
                <w:sz w:val="24"/>
                <w:szCs w:val="24"/>
              </w:rPr>
              <w:t>2</w:t>
            </w:r>
          </w:p>
          <w:p w14:paraId="418EA4AF" w14:textId="77777777" w:rsidR="009E784B" w:rsidRPr="000A6330" w:rsidRDefault="009E784B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785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12E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FF1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A069D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0C559A" w14:textId="77777777" w:rsidTr="4E628923">
        <w:tc>
          <w:tcPr>
            <w:tcW w:w="9520" w:type="dxa"/>
          </w:tcPr>
          <w:p w14:paraId="1E09A5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A69858" w14:textId="77777777" w:rsidTr="4E628923">
        <w:tc>
          <w:tcPr>
            <w:tcW w:w="9520" w:type="dxa"/>
          </w:tcPr>
          <w:p w14:paraId="3B3CFC44" w14:textId="77777777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Miejsce i rola menedżera w organizacji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D4F" w:rsidRPr="009C54AE" w14:paraId="0A144C64" w14:textId="77777777" w:rsidTr="4E628923">
        <w:tc>
          <w:tcPr>
            <w:tcW w:w="9520" w:type="dxa"/>
          </w:tcPr>
          <w:p w14:paraId="6B2F2110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E22D4F" w:rsidRPr="009C54AE" w14:paraId="29DE33E8" w14:textId="77777777" w:rsidTr="4E628923">
        <w:tc>
          <w:tcPr>
            <w:tcW w:w="9520" w:type="dxa"/>
          </w:tcPr>
          <w:p w14:paraId="47C34942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przedsiębiorstwie.</w:t>
            </w:r>
          </w:p>
        </w:tc>
      </w:tr>
      <w:tr w:rsidR="00E22D4F" w:rsidRPr="009C54AE" w14:paraId="02DDFFBC" w14:textId="77777777" w:rsidTr="4E628923">
        <w:tc>
          <w:tcPr>
            <w:tcW w:w="9520" w:type="dxa"/>
          </w:tcPr>
          <w:p w14:paraId="4C7A1755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Cele organizacji. Technika zarządzania przez określanie celów.</w:t>
            </w:r>
          </w:p>
        </w:tc>
      </w:tr>
      <w:tr w:rsidR="00E22D4F" w:rsidRPr="009C54AE" w14:paraId="6F4387E5" w14:textId="77777777" w:rsidTr="4E628923">
        <w:tc>
          <w:tcPr>
            <w:tcW w:w="9520" w:type="dxa"/>
          </w:tcPr>
          <w:p w14:paraId="19A8795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problemami.</w:t>
            </w:r>
          </w:p>
        </w:tc>
      </w:tr>
      <w:tr w:rsidR="00E22D4F" w:rsidRPr="009C54AE" w14:paraId="71B7785D" w14:textId="77777777" w:rsidTr="4E628923">
        <w:tc>
          <w:tcPr>
            <w:tcW w:w="9520" w:type="dxa"/>
          </w:tcPr>
          <w:p w14:paraId="0CC1611E" w14:textId="59732550" w:rsidR="00E22D4F" w:rsidRPr="00241B25" w:rsidRDefault="00CC5F98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41B25">
              <w:rPr>
                <w:rFonts w:ascii="Corbel" w:hAnsi="Corbel"/>
                <w:sz w:val="24"/>
                <w:szCs w:val="24"/>
              </w:rPr>
              <w:t>arządzanie</w:t>
            </w:r>
            <w:r w:rsidR="00E22D4F"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58D7A422" w14:textId="77777777" w:rsidTr="4E628923">
        <w:tc>
          <w:tcPr>
            <w:tcW w:w="9520" w:type="dxa"/>
          </w:tcPr>
          <w:p w14:paraId="35B0C08D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nakazowe.</w:t>
            </w:r>
          </w:p>
        </w:tc>
      </w:tr>
      <w:tr w:rsidR="00E22D4F" w:rsidRPr="009C54AE" w14:paraId="6D16A9E4" w14:textId="77777777" w:rsidTr="4E628923">
        <w:tc>
          <w:tcPr>
            <w:tcW w:w="9520" w:type="dxa"/>
          </w:tcPr>
          <w:p w14:paraId="63C08E0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konfliktem.</w:t>
            </w:r>
          </w:p>
        </w:tc>
      </w:tr>
      <w:tr w:rsidR="00E22D4F" w:rsidRPr="009C54AE" w14:paraId="727607FF" w14:textId="77777777" w:rsidTr="4E628923">
        <w:tc>
          <w:tcPr>
            <w:tcW w:w="9520" w:type="dxa"/>
          </w:tcPr>
          <w:p w14:paraId="198084D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351DA9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071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205D4E" w14:textId="77777777" w:rsidR="00755B12" w:rsidRDefault="00755B12" w:rsidP="005E15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A1B14" w14:textId="0951330E" w:rsidR="00E960BB" w:rsidRPr="005E153C" w:rsidRDefault="00E22D4F" w:rsidP="005E153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lastRenderedPageBreak/>
        <w:t>Mini wykład z prezentacją multimedialną, dyskusja</w:t>
      </w:r>
      <w:r w:rsidRPr="003A70B6">
        <w:rPr>
          <w:rFonts w:ascii="Corbel" w:hAnsi="Corbel"/>
          <w:b w:val="0"/>
          <w:smallCaps w:val="0"/>
          <w:szCs w:val="24"/>
        </w:rPr>
        <w:t>, praca zespołowa</w:t>
      </w:r>
      <w:r>
        <w:rPr>
          <w:rFonts w:ascii="Corbel" w:hAnsi="Corbel"/>
          <w:b w:val="0"/>
          <w:smallCaps w:val="0"/>
          <w:szCs w:val="24"/>
        </w:rPr>
        <w:t>, rozwiązywanie zadań indywidualne i grupowe</w:t>
      </w:r>
      <w:r w:rsidR="005E153C">
        <w:rPr>
          <w:rFonts w:ascii="Corbel" w:hAnsi="Corbel"/>
          <w:b w:val="0"/>
          <w:smallCaps w:val="0"/>
          <w:szCs w:val="24"/>
        </w:rPr>
        <w:t xml:space="preserve"> </w:t>
      </w:r>
      <w:r w:rsidR="005E153C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027F80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7E9D5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66AEE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51C45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E61C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D6BC6A" w14:textId="77777777" w:rsidTr="00273416">
        <w:tc>
          <w:tcPr>
            <w:tcW w:w="1962" w:type="dxa"/>
            <w:vAlign w:val="center"/>
          </w:tcPr>
          <w:p w14:paraId="67D919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BB024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531E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B2F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0A5E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B00A5" w:rsidRPr="009C54AE" w14:paraId="7C4421E2" w14:textId="77777777" w:rsidTr="00273416">
        <w:trPr>
          <w:trHeight w:val="190"/>
        </w:trPr>
        <w:tc>
          <w:tcPr>
            <w:tcW w:w="1962" w:type="dxa"/>
          </w:tcPr>
          <w:p w14:paraId="61072FC2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6BC00C0D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19B421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7A6E3531" w14:textId="77777777" w:rsidTr="00273416">
        <w:trPr>
          <w:trHeight w:val="190"/>
        </w:trPr>
        <w:tc>
          <w:tcPr>
            <w:tcW w:w="1962" w:type="dxa"/>
          </w:tcPr>
          <w:p w14:paraId="5CD4C2A7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93C5BB4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 xml:space="preserve">Praca pisemna, obserwacja w trakcie zajęć,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B96FCD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4B1A615C" w14:textId="77777777" w:rsidTr="00273416">
        <w:trPr>
          <w:trHeight w:val="190"/>
        </w:trPr>
        <w:tc>
          <w:tcPr>
            <w:tcW w:w="1962" w:type="dxa"/>
          </w:tcPr>
          <w:p w14:paraId="70FB9361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51F6BB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97365F0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3DBA7A88" w14:textId="77777777" w:rsidTr="00273416">
        <w:trPr>
          <w:trHeight w:val="190"/>
        </w:trPr>
        <w:tc>
          <w:tcPr>
            <w:tcW w:w="1962" w:type="dxa"/>
          </w:tcPr>
          <w:p w14:paraId="4E15D09A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35F0770B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513A55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16A412FA" w14:textId="77777777" w:rsidTr="00273416">
        <w:trPr>
          <w:trHeight w:val="190"/>
        </w:trPr>
        <w:tc>
          <w:tcPr>
            <w:tcW w:w="1962" w:type="dxa"/>
          </w:tcPr>
          <w:p w14:paraId="35FB8647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0D5B279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0A7E81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5D43B2ED" w14:textId="77777777" w:rsidTr="00273416">
        <w:tc>
          <w:tcPr>
            <w:tcW w:w="1962" w:type="dxa"/>
          </w:tcPr>
          <w:p w14:paraId="2F78BAE4" w14:textId="77777777" w:rsidR="005B00A5" w:rsidRPr="003A70B6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45A68DE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9E9EE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9341D3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1AF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B871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EDC79F" w14:textId="77777777" w:rsidTr="1F71C9C6">
        <w:tc>
          <w:tcPr>
            <w:tcW w:w="9670" w:type="dxa"/>
          </w:tcPr>
          <w:p w14:paraId="1DDDDCE0" w14:textId="761CA2CB" w:rsidR="005B00A5" w:rsidRDefault="00273416" w:rsidP="1F71C9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– test. </w:t>
            </w:r>
            <w:r w:rsidR="33F22D60"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>Ocena pozytywna za uzyskanie 51% punktów.</w:t>
            </w:r>
          </w:p>
          <w:p w14:paraId="4275A527" w14:textId="0597F1A1" w:rsidR="0085747A" w:rsidRPr="009C54AE" w:rsidRDefault="00273416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Zaliczenie z ćwiczeń jest wypadkową aktywnoś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ci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zajęciach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mierzonych wykonaniem ćwiczeń indywidualnie lub grupowo</w:t>
            </w:r>
            <w:r w:rsidR="0E1DCB9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(40%)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oceny pisemnej 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prac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zaliczeniow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r w:rsidR="31C925C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(60%)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6B7DCAD8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6F879496" w14:textId="298831EA" w:rsidR="0085747A" w:rsidRPr="009C54AE" w:rsidRDefault="3D4D8780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Na ocenę pracy składa się zakres merytoryczny i poprawność kompozycji zestawionych treści w połączeniu z poprawn</w:t>
            </w:r>
            <w:r w:rsidR="6A440F8D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ością cytowania literatury przedmiotu. Przed realizacją pracy pisemnej stude</w:t>
            </w:r>
            <w:r w:rsidR="2DD85E3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nci są informowani jakie elementy będą oceniane.</w:t>
            </w:r>
          </w:p>
          <w:p w14:paraId="636F466E" w14:textId="7FD80ECC" w:rsidR="0085747A" w:rsidRPr="009C54AE" w:rsidRDefault="71A6E2CD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Aktywność na zajęciach oceniana </w:t>
            </w:r>
            <w:r w:rsidR="45B18EA6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jest </w:t>
            </w:r>
            <w:r w:rsidR="7A97B1F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poprzez wykonanie zadań indywidualnie lub grupowo. </w:t>
            </w:r>
            <w:r w:rsidR="6B2288AC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W przypadku oceny z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adania </w:t>
            </w:r>
            <w:r w:rsidR="6282BE6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każdorazowo studenci 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są</w:t>
            </w:r>
            <w:r w:rsidR="5D7290A1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ABE7EC4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informowani jakie </w:t>
            </w:r>
            <w:r w:rsidR="26170D1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elementy zadania są oceniane. </w:t>
            </w:r>
            <w:r w:rsidR="1522DA5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może uzyskać dodatkową ocenę za aktywność </w:t>
            </w:r>
            <w:r w:rsidR="4219625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związaną ze spontanicznym wystąpieniem, zabraniem głosu podczas ćwiczeń.</w:t>
            </w:r>
            <w:r w:rsidR="50C49B0B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Ocena 5 – co najmniej 3 wystąpienia, ocena 4 co najmniej 2 wystąpienia, ocena 3 co najmniej je</w:t>
            </w:r>
            <w:r w:rsidR="7172287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dno wystąpienie. Jeśli student nie zabiera głosu do ustalenia oceny końcowej przyjmuje się wartość 0.</w:t>
            </w:r>
          </w:p>
        </w:tc>
      </w:tr>
    </w:tbl>
    <w:p w14:paraId="430FF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BBA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F53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ACABEE3" w14:textId="77777777" w:rsidTr="003E1941">
        <w:tc>
          <w:tcPr>
            <w:tcW w:w="4962" w:type="dxa"/>
            <w:vAlign w:val="center"/>
          </w:tcPr>
          <w:p w14:paraId="14638B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FA1A2B" w14:textId="316B5C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F9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1312C2" w14:textId="77777777" w:rsidTr="00923D7D">
        <w:tc>
          <w:tcPr>
            <w:tcW w:w="4962" w:type="dxa"/>
          </w:tcPr>
          <w:p w14:paraId="6F09C7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274871" w14:textId="397FF16A" w:rsidR="0085747A" w:rsidRPr="009C54AE" w:rsidRDefault="00A31F72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032F7A0" w14:textId="77777777" w:rsidTr="00923D7D">
        <w:tc>
          <w:tcPr>
            <w:tcW w:w="4962" w:type="dxa"/>
          </w:tcPr>
          <w:p w14:paraId="09C372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FAFA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67ABB5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37E606E" w14:textId="77777777" w:rsidTr="00923D7D">
        <w:tc>
          <w:tcPr>
            <w:tcW w:w="4962" w:type="dxa"/>
          </w:tcPr>
          <w:p w14:paraId="4F7D1453" w14:textId="18193EBA" w:rsidR="00C61DC5" w:rsidRPr="009C54AE" w:rsidRDefault="00C61DC5" w:rsidP="00755B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5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zajęć, egzaminu,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5036F4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819D5B" w14:textId="741404F8" w:rsidR="00C61DC5" w:rsidRPr="009C54AE" w:rsidRDefault="00A31F72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53C6E3B6" w14:textId="77777777" w:rsidTr="00923D7D">
        <w:tc>
          <w:tcPr>
            <w:tcW w:w="4962" w:type="dxa"/>
          </w:tcPr>
          <w:p w14:paraId="02465A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19AB20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260AAE9" w14:textId="77777777" w:rsidTr="00923D7D">
        <w:tc>
          <w:tcPr>
            <w:tcW w:w="4962" w:type="dxa"/>
          </w:tcPr>
          <w:p w14:paraId="101A9B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67DE9E02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8993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FE7D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24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CA20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890627" w14:textId="77777777" w:rsidTr="00CC5F98">
        <w:trPr>
          <w:trHeight w:val="397"/>
        </w:trPr>
        <w:tc>
          <w:tcPr>
            <w:tcW w:w="2359" w:type="pct"/>
          </w:tcPr>
          <w:p w14:paraId="3D4E6C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49F90F7" w14:textId="24E49742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FE64CB" w14:textId="77777777" w:rsidTr="00CC5F98">
        <w:trPr>
          <w:trHeight w:val="397"/>
        </w:trPr>
        <w:tc>
          <w:tcPr>
            <w:tcW w:w="2359" w:type="pct"/>
          </w:tcPr>
          <w:p w14:paraId="3BBE0F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56E8C06" w14:textId="708B9537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6DBCC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0E4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92A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ABEFE73" w14:textId="77777777" w:rsidTr="1F71C9C6">
        <w:trPr>
          <w:trHeight w:val="397"/>
        </w:trPr>
        <w:tc>
          <w:tcPr>
            <w:tcW w:w="5000" w:type="pct"/>
          </w:tcPr>
          <w:p w14:paraId="715214B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1C3C9" w14:textId="77777777" w:rsidR="009C1EB1" w:rsidRPr="00CC5F98" w:rsidRDefault="009C1EB1" w:rsidP="00CC5F9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CC5F98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CC5F98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CC5F98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79F0FA6A" w14:textId="77777777" w:rsidR="009C1EB1" w:rsidRDefault="009C1EB1" w:rsidP="00CC5F98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2CC3B337" w14:textId="7388E608" w:rsidR="00273416" w:rsidRPr="009C1EB1" w:rsidRDefault="00273416" w:rsidP="4E628923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="424B5885" w:rsidRPr="4E62892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2318CDD7" w14:textId="77777777" w:rsidTr="1F71C9C6">
        <w:trPr>
          <w:trHeight w:val="397"/>
        </w:trPr>
        <w:tc>
          <w:tcPr>
            <w:tcW w:w="5000" w:type="pct"/>
          </w:tcPr>
          <w:p w14:paraId="3C3467D5" w14:textId="77777777" w:rsidR="0085747A" w:rsidRDefault="0085747A" w:rsidP="1F71C9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8018FE" w14:textId="77777777" w:rsidR="009C1EB1" w:rsidRDefault="50303A52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Antoszkiewicz J.D., Pawlak Z., Techniki menedżerskie. Skuteczne zarządzanie firmą, Wyd. Poltext, Warszawa, 2009.</w:t>
            </w:r>
          </w:p>
          <w:p w14:paraId="6A4B8E1B" w14:textId="77777777" w:rsidR="00273416" w:rsidRPr="00DF78D5" w:rsidRDefault="00273416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Buzan T., Rusz głową, Wyd. AHA, Łódź 2014.</w:t>
            </w:r>
          </w:p>
          <w:p w14:paraId="6F9786BC" w14:textId="0FAE7012" w:rsidR="009C1EB1" w:rsidRPr="009C1EB1" w:rsidRDefault="44D7784A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Szara K., Kapitał kreatywny w przedsiębiorstwie, CeDeWu, Warszawa, 2019.</w:t>
            </w:r>
          </w:p>
        </w:tc>
      </w:tr>
    </w:tbl>
    <w:p w14:paraId="099D6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273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961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A53759" w14:textId="77777777" w:rsidR="00327E10" w:rsidRDefault="00327E10" w:rsidP="00C16ABF">
      <w:pPr>
        <w:spacing w:after="0" w:line="240" w:lineRule="auto"/>
      </w:pPr>
      <w:r>
        <w:separator/>
      </w:r>
    </w:p>
  </w:endnote>
  <w:endnote w:type="continuationSeparator" w:id="0">
    <w:p w14:paraId="0884C98D" w14:textId="77777777" w:rsidR="00327E10" w:rsidRDefault="00327E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FEA00" w14:textId="77777777" w:rsidR="00327E10" w:rsidRDefault="00327E10" w:rsidP="00C16ABF">
      <w:pPr>
        <w:spacing w:after="0" w:line="240" w:lineRule="auto"/>
      </w:pPr>
      <w:r>
        <w:separator/>
      </w:r>
    </w:p>
  </w:footnote>
  <w:footnote w:type="continuationSeparator" w:id="0">
    <w:p w14:paraId="631E6F2A" w14:textId="77777777" w:rsidR="00327E10" w:rsidRDefault="00327E10" w:rsidP="00C16ABF">
      <w:pPr>
        <w:spacing w:after="0" w:line="240" w:lineRule="auto"/>
      </w:pPr>
      <w:r>
        <w:continuationSeparator/>
      </w:r>
    </w:p>
  </w:footnote>
  <w:footnote w:id="1">
    <w:p w14:paraId="57CEDB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37482"/>
    <w:multiLevelType w:val="hybridMultilevel"/>
    <w:tmpl w:val="D2E2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72EFC"/>
    <w:multiLevelType w:val="hybridMultilevel"/>
    <w:tmpl w:val="7486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37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81FF2"/>
    <w:rsid w:val="002829B0"/>
    <w:rsid w:val="002857DE"/>
    <w:rsid w:val="00291567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E10"/>
    <w:rsid w:val="003343CF"/>
    <w:rsid w:val="00346FE9"/>
    <w:rsid w:val="0034759A"/>
    <w:rsid w:val="003503F6"/>
    <w:rsid w:val="003530DD"/>
    <w:rsid w:val="00363F78"/>
    <w:rsid w:val="003A0A5B"/>
    <w:rsid w:val="003A1176"/>
    <w:rsid w:val="003A6EB4"/>
    <w:rsid w:val="003B5E34"/>
    <w:rsid w:val="003C0BAE"/>
    <w:rsid w:val="003C6601"/>
    <w:rsid w:val="003D18A9"/>
    <w:rsid w:val="003D59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153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9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B12"/>
    <w:rsid w:val="00763BF1"/>
    <w:rsid w:val="00766FD4"/>
    <w:rsid w:val="0078168C"/>
    <w:rsid w:val="00787C2A"/>
    <w:rsid w:val="00790E27"/>
    <w:rsid w:val="007A163A"/>
    <w:rsid w:val="007A4022"/>
    <w:rsid w:val="007A484E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1F7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F98"/>
    <w:rsid w:val="00CD6897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041"/>
    <w:rsid w:val="0E1DCB9A"/>
    <w:rsid w:val="1522DA52"/>
    <w:rsid w:val="1CC6DBDB"/>
    <w:rsid w:val="1F71C9C6"/>
    <w:rsid w:val="2069E549"/>
    <w:rsid w:val="26170D17"/>
    <w:rsid w:val="2DD85E35"/>
    <w:rsid w:val="31C925CA"/>
    <w:rsid w:val="33F22D60"/>
    <w:rsid w:val="36F7381D"/>
    <w:rsid w:val="3702893F"/>
    <w:rsid w:val="3862B0FD"/>
    <w:rsid w:val="3A460803"/>
    <w:rsid w:val="3A5C3B08"/>
    <w:rsid w:val="3D4D8780"/>
    <w:rsid w:val="3D7AB36D"/>
    <w:rsid w:val="41F921BA"/>
    <w:rsid w:val="4219625F"/>
    <w:rsid w:val="424B5885"/>
    <w:rsid w:val="4261C7DF"/>
    <w:rsid w:val="43FD9840"/>
    <w:rsid w:val="44D7784A"/>
    <w:rsid w:val="45521160"/>
    <w:rsid w:val="459968A1"/>
    <w:rsid w:val="45B18EA6"/>
    <w:rsid w:val="45E0BD70"/>
    <w:rsid w:val="46CC92DD"/>
    <w:rsid w:val="470B62AE"/>
    <w:rsid w:val="4ABE7EC4"/>
    <w:rsid w:val="4E628923"/>
    <w:rsid w:val="4FC2B0E1"/>
    <w:rsid w:val="50303A52"/>
    <w:rsid w:val="50C49B0B"/>
    <w:rsid w:val="58DB7764"/>
    <w:rsid w:val="5D7290A1"/>
    <w:rsid w:val="5E2C92C1"/>
    <w:rsid w:val="6282BE6F"/>
    <w:rsid w:val="6A440F8D"/>
    <w:rsid w:val="6B2288AC"/>
    <w:rsid w:val="6B7DCAD8"/>
    <w:rsid w:val="6E9FA6E7"/>
    <w:rsid w:val="703B7748"/>
    <w:rsid w:val="71722872"/>
    <w:rsid w:val="71A6E2CD"/>
    <w:rsid w:val="742312FE"/>
    <w:rsid w:val="756129B5"/>
    <w:rsid w:val="7A97B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F0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E85846-F383-4944-A519-985C0AAB3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BF15FB-F959-B74C-AA7F-F03461B697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0D130E-308D-4818-8888-3DC248150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45DFD5-7171-4E5D-A66B-29649EC4B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885</Words>
  <Characters>5310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2019-02-06T12:12:00Z</cp:lastPrinted>
  <dcterms:created xsi:type="dcterms:W3CDTF">2020-10-17T18:47:00Z</dcterms:created>
  <dcterms:modified xsi:type="dcterms:W3CDTF">2020-12-13T10:02:00Z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