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3456D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85747A" w:rsidRPr="00A345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3456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3456D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A3456D">
        <w:rPr>
          <w:rFonts w:ascii="Corbel" w:hAnsi="Corbel"/>
          <w:b/>
          <w:smallCaps/>
          <w:sz w:val="24"/>
          <w:szCs w:val="24"/>
        </w:rPr>
        <w:t>201</w:t>
      </w:r>
      <w:r w:rsidR="009C2054" w:rsidRPr="00A3456D">
        <w:rPr>
          <w:rFonts w:ascii="Corbel" w:hAnsi="Corbel"/>
          <w:b/>
          <w:smallCaps/>
          <w:sz w:val="24"/>
          <w:szCs w:val="24"/>
        </w:rPr>
        <w:t>8</w:t>
      </w:r>
      <w:r w:rsidR="002C2A37" w:rsidRPr="00A3456D">
        <w:rPr>
          <w:rFonts w:ascii="Corbel" w:hAnsi="Corbel"/>
          <w:b/>
          <w:smallCaps/>
          <w:sz w:val="24"/>
          <w:szCs w:val="24"/>
        </w:rPr>
        <w:t>-20</w:t>
      </w:r>
      <w:r w:rsidR="009C2054" w:rsidRPr="00A3456D">
        <w:rPr>
          <w:rFonts w:ascii="Corbel" w:hAnsi="Corbel"/>
          <w:b/>
          <w:smallCaps/>
          <w:sz w:val="24"/>
          <w:szCs w:val="24"/>
        </w:rPr>
        <w:t>20</w:t>
      </w:r>
      <w:r w:rsidR="0085747A" w:rsidRPr="00A3456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3456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3456D">
        <w:rPr>
          <w:rFonts w:ascii="Corbel" w:hAnsi="Corbel"/>
          <w:i/>
          <w:sz w:val="24"/>
          <w:szCs w:val="24"/>
        </w:rPr>
        <w:t>(skrajne daty</w:t>
      </w:r>
      <w:r w:rsidR="0085747A" w:rsidRPr="00A3456D">
        <w:rPr>
          <w:rFonts w:ascii="Corbel" w:hAnsi="Corbel"/>
          <w:sz w:val="24"/>
          <w:szCs w:val="24"/>
        </w:rPr>
        <w:t>)</w:t>
      </w:r>
    </w:p>
    <w:p w:rsidR="0085747A" w:rsidRPr="00A345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3456D">
        <w:rPr>
          <w:rFonts w:ascii="Corbel" w:hAnsi="Corbel"/>
          <w:szCs w:val="24"/>
        </w:rPr>
        <w:t xml:space="preserve">1. </w:t>
      </w:r>
      <w:r w:rsidR="0085747A" w:rsidRPr="00A3456D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A3456D" w:rsidRDefault="006C212D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Analiza finansowa 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</w:rPr>
              <w:t>i audyt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A3456D" w:rsidRDefault="00814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9C2054" w:rsidRPr="00A3456D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4720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212D"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3456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3456D" w:rsidRPr="00A3456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A3456D" w:rsidRDefault="00C42EAB" w:rsidP="009C205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C2054" w:rsidRPr="00A3456D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197D88" w:rsidRPr="00A3456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A345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* </w:t>
      </w:r>
      <w:r w:rsidRPr="00A3456D">
        <w:rPr>
          <w:rFonts w:ascii="Corbel" w:hAnsi="Corbel"/>
          <w:i/>
          <w:sz w:val="24"/>
          <w:szCs w:val="24"/>
        </w:rPr>
        <w:t xml:space="preserve">- </w:t>
      </w:r>
      <w:r w:rsidRPr="00A3456D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A3456D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A345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345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>1.</w:t>
      </w:r>
      <w:r w:rsidR="00E22FBC" w:rsidRPr="00A3456D">
        <w:rPr>
          <w:rFonts w:ascii="Corbel" w:hAnsi="Corbel"/>
          <w:sz w:val="24"/>
          <w:szCs w:val="24"/>
        </w:rPr>
        <w:t>1</w:t>
      </w:r>
      <w:r w:rsidRPr="00A345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345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3456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Semestr</w:t>
            </w:r>
          </w:p>
          <w:p w:rsidR="00015B8F" w:rsidRPr="00A345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(</w:t>
            </w:r>
            <w:r w:rsidR="00363F78" w:rsidRPr="00A345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4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3456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456D" w:rsidRDefault="00A34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47208A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9C2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345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345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345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1.</w:t>
      </w:r>
      <w:r w:rsidR="00E22FBC" w:rsidRPr="00A3456D">
        <w:rPr>
          <w:rFonts w:ascii="Corbel" w:hAnsi="Corbel"/>
          <w:smallCaps w:val="0"/>
          <w:szCs w:val="24"/>
        </w:rPr>
        <w:t>2</w:t>
      </w:r>
      <w:r w:rsidR="00F83B28" w:rsidRPr="00A3456D">
        <w:rPr>
          <w:rFonts w:ascii="Corbel" w:hAnsi="Corbel"/>
          <w:smallCaps w:val="0"/>
          <w:szCs w:val="24"/>
        </w:rPr>
        <w:t>.</w:t>
      </w:r>
      <w:r w:rsidR="00F83B28" w:rsidRPr="00A3456D">
        <w:rPr>
          <w:rFonts w:ascii="Corbel" w:hAnsi="Corbel"/>
          <w:smallCaps w:val="0"/>
          <w:szCs w:val="24"/>
        </w:rPr>
        <w:tab/>
      </w:r>
      <w:r w:rsidRPr="00A3456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3456D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eastAsia="MS Gothic" w:hAnsi="Corbel" w:cs="MS Gothic"/>
          <w:b w:val="0"/>
          <w:szCs w:val="24"/>
        </w:rPr>
        <w:t>x</w:t>
      </w:r>
      <w:r w:rsidR="0085747A" w:rsidRPr="00A3456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3456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456D">
        <w:rPr>
          <w:rFonts w:ascii="Segoe UI Symbol" w:eastAsia="MS Gothic" w:hAnsi="Segoe UI Symbol" w:cs="Segoe UI Symbol"/>
          <w:b w:val="0"/>
          <w:szCs w:val="24"/>
        </w:rPr>
        <w:t>☐</w:t>
      </w:r>
      <w:r w:rsidRPr="00A345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3456D" w:rsidRPr="00A3456D" w:rsidRDefault="00E22FBC" w:rsidP="00A3456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1.3 </w:t>
      </w:r>
      <w:r w:rsidR="00F83B28" w:rsidRPr="00A3456D">
        <w:rPr>
          <w:rFonts w:ascii="Corbel" w:hAnsi="Corbel"/>
          <w:smallCaps w:val="0"/>
          <w:szCs w:val="24"/>
        </w:rPr>
        <w:tab/>
      </w:r>
      <w:r w:rsidRPr="00A3456D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A3456D" w:rsidRPr="00A345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A3456D" w:rsidRDefault="00A345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b w:val="0"/>
          <w:smallCaps w:val="0"/>
          <w:szCs w:val="24"/>
        </w:rPr>
        <w:t>E</w:t>
      </w:r>
      <w:r w:rsidR="00FE1515" w:rsidRPr="00A3456D">
        <w:rPr>
          <w:rFonts w:ascii="Corbel" w:hAnsi="Corbel"/>
          <w:b w:val="0"/>
          <w:smallCaps w:val="0"/>
          <w:szCs w:val="24"/>
        </w:rPr>
        <w:t>gzamin</w:t>
      </w:r>
    </w:p>
    <w:p w:rsidR="00E22FBC" w:rsidRPr="00A3456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A3456D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A3456D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A345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456D">
        <w:rPr>
          <w:rFonts w:ascii="Corbel" w:hAnsi="Corbel"/>
          <w:szCs w:val="24"/>
        </w:rPr>
        <w:t xml:space="preserve">2.Wymagania wstępne </w:t>
      </w:r>
    </w:p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3456D" w:rsidTr="00745302">
        <w:tc>
          <w:tcPr>
            <w:tcW w:w="9670" w:type="dxa"/>
          </w:tcPr>
          <w:p w:rsidR="0085747A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Podstawowa wiedza obejmuj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ca zagadnienia 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zane z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oraz z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dzaniem finansami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</w:t>
            </w:r>
          </w:p>
        </w:tc>
      </w:tr>
    </w:tbl>
    <w:p w:rsidR="00153C41" w:rsidRPr="00A345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456D">
        <w:rPr>
          <w:rFonts w:ascii="Corbel" w:hAnsi="Corbel"/>
          <w:szCs w:val="24"/>
        </w:rPr>
        <w:t>3.</w:t>
      </w:r>
      <w:r w:rsidR="0085747A" w:rsidRPr="00A3456D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345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3.1 </w:t>
      </w:r>
      <w:r w:rsidR="0085747A" w:rsidRPr="00A3456D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A345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:rsidR="0085747A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ró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</w:t>
            </w:r>
          </w:p>
        </w:tc>
      </w:tr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3456D" w:rsidRDefault="00FF4351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analizy danych finansowych, rozwi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zywania problemów decyzyjnych za pomoc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metod oceny ryzyka zagro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enia upadło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i wykorzystania ich w zarz</w:t>
            </w:r>
            <w:r w:rsidR="0056610D"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="0056610D"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>biorstwem.</w:t>
            </w:r>
          </w:p>
        </w:tc>
      </w:tr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345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 xml:space="preserve">3.2 </w:t>
      </w:r>
      <w:r w:rsidR="001D7B54" w:rsidRPr="00A3456D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A3456D">
        <w:rPr>
          <w:rFonts w:ascii="Corbel" w:hAnsi="Corbel"/>
          <w:sz w:val="24"/>
          <w:szCs w:val="24"/>
        </w:rPr>
        <w:t xml:space="preserve"> ( </w:t>
      </w:r>
      <w:r w:rsidR="001D7B54" w:rsidRPr="00A3456D">
        <w:rPr>
          <w:rFonts w:ascii="Corbel" w:hAnsi="Corbel"/>
          <w:i/>
          <w:sz w:val="24"/>
          <w:szCs w:val="24"/>
        </w:rPr>
        <w:t>wypełnia koordynator</w:t>
      </w:r>
      <w:r w:rsidR="001D7B54" w:rsidRPr="00A3456D">
        <w:rPr>
          <w:rFonts w:ascii="Corbel" w:hAnsi="Corbel"/>
          <w:sz w:val="24"/>
          <w:szCs w:val="24"/>
        </w:rPr>
        <w:t>)</w:t>
      </w:r>
    </w:p>
    <w:p w:rsidR="001D7B54" w:rsidRPr="00A345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456D" w:rsidTr="0071620A">
        <w:tc>
          <w:tcPr>
            <w:tcW w:w="1701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3456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A3456D" w:rsidTr="005E6E85">
        <w:tc>
          <w:tcPr>
            <w:tcW w:w="1701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45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:rsidR="0085747A" w:rsidRPr="00A3456D" w:rsidRDefault="0085747A" w:rsidP="00FF4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0A5D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W01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08</w:t>
            </w:r>
          </w:p>
          <w:p w:rsidR="00AD0A5D" w:rsidRPr="00A3456D" w:rsidRDefault="00AD0A5D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</w:p>
          <w:p w:rsidR="00AD0A5D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W08</w:t>
            </w:r>
          </w:p>
          <w:p w:rsidR="00AD0A5D" w:rsidRPr="00A3456D" w:rsidRDefault="00FF4351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W09</w:t>
            </w: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0A5D" w:rsidRPr="00A3456D" w:rsidRDefault="00197D88" w:rsidP="009C2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cych w</w:t>
            </w:r>
            <w:r w:rsidR="009C2054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="00AD0A5D" w:rsidRPr="00A3456D" w:rsidRDefault="00AD0A5D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0A5D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="00AD0A5D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FF4351" w:rsidRPr="00A3456D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:rsidR="00197D88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197D88" w:rsidRPr="00A3456D" w:rsidRDefault="00197D88" w:rsidP="009C2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 temat kondycji finansowej</w:t>
            </w:r>
            <w:r w:rsidR="009C2054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podmiotu w procesie poszukiwania optymalnych sposobów jej poprawy w przyszło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  <w:tc>
          <w:tcPr>
            <w:tcW w:w="1873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K_U07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</w:p>
        </w:tc>
        <w:tc>
          <w:tcPr>
            <w:tcW w:w="1873" w:type="dxa"/>
          </w:tcPr>
          <w:p w:rsidR="00197D88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3456D" w:rsidRPr="00A3456D" w:rsidRDefault="00A345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3456D" w:rsidRDefault="0085747A" w:rsidP="00A3456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>T</w:t>
      </w:r>
      <w:r w:rsidR="001D7B54" w:rsidRPr="00A3456D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A3456D">
        <w:rPr>
          <w:rFonts w:ascii="Corbel" w:hAnsi="Corbel"/>
          <w:sz w:val="24"/>
          <w:szCs w:val="24"/>
        </w:rPr>
        <w:t>(</w:t>
      </w:r>
      <w:r w:rsidR="001D7B54" w:rsidRPr="00A3456D">
        <w:rPr>
          <w:rFonts w:ascii="Corbel" w:hAnsi="Corbel"/>
          <w:i/>
          <w:sz w:val="24"/>
          <w:szCs w:val="24"/>
        </w:rPr>
        <w:t>wypełnia koordynator)</w:t>
      </w:r>
    </w:p>
    <w:p w:rsidR="0085747A" w:rsidRPr="00A345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3456D" w:rsidRDefault="00A3456D" w:rsidP="00A3456D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B. </w:t>
      </w:r>
      <w:r w:rsidR="0085747A" w:rsidRPr="00A345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456D">
        <w:rPr>
          <w:rFonts w:ascii="Corbel" w:hAnsi="Corbel"/>
          <w:sz w:val="24"/>
          <w:szCs w:val="24"/>
        </w:rPr>
        <w:t xml:space="preserve">, </w:t>
      </w:r>
      <w:r w:rsidR="0085747A" w:rsidRPr="00A345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345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3456D" w:rsidTr="00923D7D">
        <w:tc>
          <w:tcPr>
            <w:tcW w:w="9639" w:type="dxa"/>
          </w:tcPr>
          <w:p w:rsidR="0085747A" w:rsidRPr="00A345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85747A" w:rsidRPr="00A3456D" w:rsidTr="00923D7D">
        <w:tc>
          <w:tcPr>
            <w:tcW w:w="9639" w:type="dxa"/>
          </w:tcPr>
          <w:p w:rsidR="0085747A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85747A" w:rsidRPr="00A3456D" w:rsidTr="00923D7D">
        <w:tc>
          <w:tcPr>
            <w:tcW w:w="9639" w:type="dxa"/>
          </w:tcPr>
          <w:p w:rsidR="0085747A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7CF6" w:rsidRPr="00A3456D" w:rsidRDefault="00E57CF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A345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3.4 Metody dydaktyczne</w:t>
      </w:r>
      <w:r w:rsidRPr="00A3456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0392D" w:rsidRPr="00A3456D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E2671F" w:rsidRPr="00A3456D" w:rsidRDefault="00B0392D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456D">
        <w:rPr>
          <w:rFonts w:ascii="Corbel" w:hAnsi="Corbel"/>
          <w:sz w:val="24"/>
          <w:szCs w:val="24"/>
        </w:rPr>
        <w:t xml:space="preserve">Ćwiczenia: </w:t>
      </w:r>
      <w:r w:rsidR="00E2671F" w:rsidRPr="00A3456D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="00E2671F" w:rsidRPr="00A3456D">
        <w:rPr>
          <w:rFonts w:ascii="Corbel" w:hAnsi="Corbel"/>
          <w:sz w:val="24"/>
          <w:szCs w:val="24"/>
          <w:lang w:eastAsia="pl-PL"/>
        </w:rPr>
        <w:t>wicze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="00E2671F" w:rsidRPr="00A3456D">
        <w:rPr>
          <w:rFonts w:ascii="Corbel" w:hAnsi="Corbel"/>
          <w:sz w:val="24"/>
          <w:szCs w:val="24"/>
          <w:lang w:eastAsia="pl-PL"/>
        </w:rPr>
        <w:t>do rozwi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2671F" w:rsidRPr="00A3456D">
        <w:rPr>
          <w:rFonts w:ascii="Corbel" w:hAnsi="Corbel"/>
          <w:sz w:val="24"/>
          <w:szCs w:val="24"/>
          <w:lang w:eastAsia="pl-PL"/>
        </w:rPr>
        <w:t>zania,</w:t>
      </w:r>
    </w:p>
    <w:p w:rsidR="00B0392D" w:rsidRPr="00A3456D" w:rsidRDefault="00E2671F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sz w:val="24"/>
          <w:szCs w:val="24"/>
          <w:lang w:eastAsia="pl-PL"/>
        </w:rPr>
        <w:t>obja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456D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456D">
        <w:rPr>
          <w:rFonts w:ascii="Corbel" w:hAnsi="Corbel"/>
          <w:sz w:val="24"/>
          <w:szCs w:val="24"/>
          <w:lang w:eastAsia="pl-PL"/>
        </w:rPr>
        <w:t>za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4. </w:t>
      </w:r>
      <w:r w:rsidR="0085747A" w:rsidRPr="00A3456D">
        <w:rPr>
          <w:rFonts w:ascii="Corbel" w:hAnsi="Corbel"/>
          <w:smallCaps w:val="0"/>
          <w:szCs w:val="24"/>
        </w:rPr>
        <w:t>METODY I KRYTERIA OCENY</w:t>
      </w:r>
      <w:r w:rsidR="009F4610" w:rsidRPr="00A3456D">
        <w:rPr>
          <w:rFonts w:ascii="Corbel" w:hAnsi="Corbel"/>
          <w:smallCaps w:val="0"/>
          <w:szCs w:val="24"/>
        </w:rPr>
        <w:t xml:space="preserve"> </w:t>
      </w:r>
    </w:p>
    <w:p w:rsidR="00923D7D" w:rsidRPr="00A345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A3456D" w:rsidTr="00923D7D">
        <w:tc>
          <w:tcPr>
            <w:tcW w:w="2410" w:type="dxa"/>
            <w:vAlign w:val="center"/>
          </w:tcPr>
          <w:p w:rsidR="0085747A" w:rsidRPr="00A345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A345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3456D" w:rsidTr="00923D7D">
        <w:tc>
          <w:tcPr>
            <w:tcW w:w="2410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A3456D" w:rsidRDefault="00D67B6D" w:rsidP="001B2D4C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A3456D" w:rsidTr="00923D7D">
        <w:tc>
          <w:tcPr>
            <w:tcW w:w="2410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A3456D" w:rsidRDefault="00D67B6D" w:rsidP="001B2D4C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A345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</w:t>
            </w:r>
            <w:r w:rsidR="009C2054" w:rsidRPr="00A3456D">
              <w:rPr>
                <w:rFonts w:ascii="Corbel" w:hAnsi="Corbel"/>
                <w:sz w:val="24"/>
                <w:szCs w:val="24"/>
              </w:rPr>
              <w:t xml:space="preserve"> dokonywania analizy,</w:t>
            </w:r>
          </w:p>
          <w:p w:rsidR="008437AA" w:rsidRPr="00A3456D" w:rsidRDefault="006A0C29" w:rsidP="006A0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 dokonywania analizy,</w:t>
            </w:r>
          </w:p>
          <w:p w:rsidR="008437AA" w:rsidRPr="00A3456D" w:rsidRDefault="006A0C29" w:rsidP="006A0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A345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 dokonywania analizy,</w:t>
            </w:r>
          </w:p>
          <w:p w:rsidR="006A0C29" w:rsidRPr="00A3456D" w:rsidRDefault="006A0C29" w:rsidP="009C20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 w:rsidP="006A0C29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6A0C29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03" w:type="dxa"/>
          </w:tcPr>
          <w:p w:rsidR="006A0C29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4.2 </w:t>
      </w:r>
      <w:r w:rsidR="0085747A" w:rsidRPr="00A345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3456D">
        <w:rPr>
          <w:rFonts w:ascii="Corbel" w:hAnsi="Corbel"/>
          <w:smallCaps w:val="0"/>
          <w:szCs w:val="24"/>
        </w:rPr>
        <w:t xml:space="preserve"> </w:t>
      </w:r>
    </w:p>
    <w:p w:rsidR="00923D7D" w:rsidRPr="00A345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3456D" w:rsidTr="00923D7D">
        <w:tc>
          <w:tcPr>
            <w:tcW w:w="9670" w:type="dxa"/>
          </w:tcPr>
          <w:p w:rsidR="008437AA" w:rsidRPr="00A3456D" w:rsidRDefault="00602E77" w:rsidP="00602E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ćwiczenia jest pozytywna ocena z egzaminu pisemnego. </w:t>
            </w:r>
          </w:p>
          <w:p w:rsidR="00FE1515" w:rsidRPr="00A3456D" w:rsidRDefault="008437AA" w:rsidP="00602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 w:rsidR="00602E77" w:rsidRPr="00A3456D">
              <w:rPr>
                <w:rFonts w:ascii="Corbel" w:hAnsi="Corbel"/>
                <w:b w:val="0"/>
                <w:smallCaps w:val="0"/>
                <w:szCs w:val="24"/>
              </w:rPr>
              <w:t>uzyskania z egzaminu</w:t>
            </w: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 powyżej 50% </w:t>
            </w:r>
            <w:r w:rsidR="00602E77" w:rsidRPr="00A3456D">
              <w:rPr>
                <w:rFonts w:ascii="Corbel" w:hAnsi="Corbel"/>
                <w:b w:val="0"/>
                <w:smallCaps w:val="0"/>
                <w:szCs w:val="24"/>
              </w:rPr>
              <w:t>punktów możliwych do zdobycia.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345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 xml:space="preserve">5. </w:t>
      </w:r>
      <w:r w:rsidR="00C61DC5" w:rsidRPr="00A345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3456D" w:rsidTr="003E1941">
        <w:tc>
          <w:tcPr>
            <w:tcW w:w="4962" w:type="dxa"/>
            <w:vAlign w:val="center"/>
          </w:tcPr>
          <w:p w:rsidR="0085747A" w:rsidRPr="00A345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45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45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345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45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345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45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3456D" w:rsidTr="00923D7D">
        <w:tc>
          <w:tcPr>
            <w:tcW w:w="4962" w:type="dxa"/>
          </w:tcPr>
          <w:p w:rsidR="0085747A" w:rsidRPr="00A345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G</w:t>
            </w:r>
            <w:r w:rsidR="0085747A" w:rsidRPr="00A345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345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345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3456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3456D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A345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3456D" w:rsidRDefault="0047208A" w:rsidP="00A34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3456D" w:rsidTr="00923D7D">
        <w:tc>
          <w:tcPr>
            <w:tcW w:w="4962" w:type="dxa"/>
          </w:tcPr>
          <w:p w:rsidR="00C61DC5" w:rsidRPr="00A345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345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3456D" w:rsidRDefault="00602E77" w:rsidP="00A34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3456D" w:rsidTr="00923D7D">
        <w:tc>
          <w:tcPr>
            <w:tcW w:w="4962" w:type="dxa"/>
          </w:tcPr>
          <w:p w:rsidR="0071620A" w:rsidRPr="00A345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345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3456D" w:rsidRDefault="00602E77" w:rsidP="00A34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A3456D" w:rsidTr="00923D7D">
        <w:tc>
          <w:tcPr>
            <w:tcW w:w="4962" w:type="dxa"/>
          </w:tcPr>
          <w:p w:rsidR="0085747A" w:rsidRPr="00A345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3456D" w:rsidRDefault="00602E77" w:rsidP="00A34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3456D" w:rsidTr="00923D7D">
        <w:tc>
          <w:tcPr>
            <w:tcW w:w="4962" w:type="dxa"/>
          </w:tcPr>
          <w:p w:rsidR="0085747A" w:rsidRPr="00A345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3456D" w:rsidRDefault="00602E77" w:rsidP="00A34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A345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45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45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345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6. </w:t>
      </w:r>
      <w:r w:rsidR="0085747A" w:rsidRPr="00A3456D">
        <w:rPr>
          <w:rFonts w:ascii="Corbel" w:hAnsi="Corbel"/>
          <w:smallCaps w:val="0"/>
          <w:szCs w:val="24"/>
        </w:rPr>
        <w:t>PRAKTYKI ZAWODOWE W RAMACH PRZEDMIOTU/ MODUŁU</w:t>
      </w:r>
      <w:r w:rsidRPr="00A3456D">
        <w:rPr>
          <w:rFonts w:ascii="Corbel" w:hAnsi="Corbel"/>
          <w:smallCaps w:val="0"/>
          <w:szCs w:val="24"/>
        </w:rPr>
        <w:t xml:space="preserve"> </w:t>
      </w:r>
    </w:p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3456D" w:rsidTr="0071620A">
        <w:trPr>
          <w:trHeight w:val="397"/>
        </w:trPr>
        <w:tc>
          <w:tcPr>
            <w:tcW w:w="3544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3456D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3456D" w:rsidTr="0071620A">
        <w:trPr>
          <w:trHeight w:val="397"/>
        </w:trPr>
        <w:tc>
          <w:tcPr>
            <w:tcW w:w="3544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3456D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257B" w:rsidRDefault="0024257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257B" w:rsidRDefault="0024257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257B" w:rsidRPr="00A3456D" w:rsidRDefault="0024257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7. </w:t>
      </w:r>
      <w:r w:rsidR="0085747A" w:rsidRPr="00A3456D">
        <w:rPr>
          <w:rFonts w:ascii="Corbel" w:hAnsi="Corbel"/>
          <w:smallCaps w:val="0"/>
          <w:szCs w:val="24"/>
        </w:rPr>
        <w:t>LITERATURA</w:t>
      </w:r>
      <w:r w:rsidRPr="00A3456D">
        <w:rPr>
          <w:rFonts w:ascii="Corbel" w:hAnsi="Corbel"/>
          <w:smallCaps w:val="0"/>
          <w:szCs w:val="24"/>
        </w:rPr>
        <w:t xml:space="preserve"> </w:t>
      </w:r>
    </w:p>
    <w:p w:rsidR="00675843" w:rsidRPr="00A345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3456D" w:rsidTr="0071620A">
        <w:trPr>
          <w:trHeight w:val="397"/>
        </w:trPr>
        <w:tc>
          <w:tcPr>
            <w:tcW w:w="7513" w:type="dxa"/>
          </w:tcPr>
          <w:p w:rsidR="00E57CF6" w:rsidRPr="00A3456D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A345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1. Dudycz T.,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:rsidR="00E2671F" w:rsidRPr="00A3456D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2. Goł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:rsidR="00D51CD2" w:rsidRPr="00A3456D" w:rsidRDefault="00D51CD2" w:rsidP="00A3456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3. Gabrusewicz W (red.)., Audyt sprawozdań finansowych. Teoria i praktyka. PWE, Warszawa</w:t>
            </w:r>
            <w:r w:rsidR="00B14DA1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2010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Kitowski J.,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</w:p>
          <w:p w:rsidR="0085747A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2015.</w:t>
            </w:r>
          </w:p>
        </w:tc>
      </w:tr>
      <w:tr w:rsidR="0085747A" w:rsidRPr="00A3456D" w:rsidTr="0071620A">
        <w:trPr>
          <w:trHeight w:val="397"/>
        </w:trPr>
        <w:tc>
          <w:tcPr>
            <w:tcW w:w="7513" w:type="dxa"/>
          </w:tcPr>
          <w:p w:rsidR="00E2671F" w:rsidRPr="00A3456D" w:rsidRDefault="0085747A" w:rsidP="00D51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Korol T.,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="00E2671F"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Kowalak R.,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zagro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:rsidR="0085747A" w:rsidRPr="0024257B" w:rsidRDefault="00D51CD2" w:rsidP="0024257B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Zaleska M.,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 przez </w:t>
            </w:r>
            <w:bookmarkStart w:id="0" w:name="_GoBack"/>
            <w:bookmarkEnd w:id="0"/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analityka</w:t>
            </w:r>
            <w:r w:rsidR="0024257B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bankowego</w:t>
            </w:r>
            <w:r w:rsidR="00E2671F"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</w:t>
            </w:r>
            <w:r w:rsidR="0024257B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>Warszawa 2012.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45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45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EE5" w:rsidRDefault="009E1EE5" w:rsidP="00C16ABF">
      <w:pPr>
        <w:spacing w:after="0" w:line="240" w:lineRule="auto"/>
      </w:pPr>
      <w:r>
        <w:separator/>
      </w:r>
    </w:p>
  </w:endnote>
  <w:endnote w:type="continuationSeparator" w:id="0">
    <w:p w:rsidR="009E1EE5" w:rsidRDefault="009E1E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EE5" w:rsidRDefault="009E1EE5" w:rsidP="00C16ABF">
      <w:pPr>
        <w:spacing w:after="0" w:line="240" w:lineRule="auto"/>
      </w:pPr>
      <w:r>
        <w:separator/>
      </w:r>
    </w:p>
  </w:footnote>
  <w:footnote w:type="continuationSeparator" w:id="0">
    <w:p w:rsidR="009E1EE5" w:rsidRDefault="009E1E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AF"/>
    <w:multiLevelType w:val="multilevel"/>
    <w:tmpl w:val="3CAAAA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B7391"/>
    <w:multiLevelType w:val="hybridMultilevel"/>
    <w:tmpl w:val="CB0AC21E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0A1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5911"/>
    <w:rsid w:val="000D04B0"/>
    <w:rsid w:val="000D4B8A"/>
    <w:rsid w:val="000F1C57"/>
    <w:rsid w:val="000F5615"/>
    <w:rsid w:val="001016EF"/>
    <w:rsid w:val="00110554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7D88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257B"/>
    <w:rsid w:val="00244ABC"/>
    <w:rsid w:val="002766A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208A"/>
    <w:rsid w:val="0047598D"/>
    <w:rsid w:val="004840FD"/>
    <w:rsid w:val="00490F7D"/>
    <w:rsid w:val="00491678"/>
    <w:rsid w:val="004968E2"/>
    <w:rsid w:val="004A3EEA"/>
    <w:rsid w:val="004A4D1F"/>
    <w:rsid w:val="004B58BB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6610D"/>
    <w:rsid w:val="005A0855"/>
    <w:rsid w:val="005A3196"/>
    <w:rsid w:val="005A4BBC"/>
    <w:rsid w:val="005C080F"/>
    <w:rsid w:val="005C55E5"/>
    <w:rsid w:val="005C696A"/>
    <w:rsid w:val="005E6E85"/>
    <w:rsid w:val="005F31D2"/>
    <w:rsid w:val="00602E77"/>
    <w:rsid w:val="0061029B"/>
    <w:rsid w:val="00617230"/>
    <w:rsid w:val="00621CE1"/>
    <w:rsid w:val="00641A92"/>
    <w:rsid w:val="00647FA8"/>
    <w:rsid w:val="006620D9"/>
    <w:rsid w:val="00671958"/>
    <w:rsid w:val="00675843"/>
    <w:rsid w:val="00686C98"/>
    <w:rsid w:val="00687970"/>
    <w:rsid w:val="00696477"/>
    <w:rsid w:val="006A0C29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405E"/>
    <w:rsid w:val="0081707E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955"/>
    <w:rsid w:val="008E64F4"/>
    <w:rsid w:val="008F12C9"/>
    <w:rsid w:val="008F6E29"/>
    <w:rsid w:val="00916188"/>
    <w:rsid w:val="009223A3"/>
    <w:rsid w:val="00923D7D"/>
    <w:rsid w:val="009508DF"/>
    <w:rsid w:val="00950DAC"/>
    <w:rsid w:val="00952011"/>
    <w:rsid w:val="00954A07"/>
    <w:rsid w:val="00997F14"/>
    <w:rsid w:val="009A78D9"/>
    <w:rsid w:val="009C0487"/>
    <w:rsid w:val="009C2054"/>
    <w:rsid w:val="009C3E31"/>
    <w:rsid w:val="009C54AE"/>
    <w:rsid w:val="009C788E"/>
    <w:rsid w:val="009E1EE5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456D"/>
    <w:rsid w:val="00A36899"/>
    <w:rsid w:val="00A371F6"/>
    <w:rsid w:val="00A43BF6"/>
    <w:rsid w:val="00A54817"/>
    <w:rsid w:val="00A601C8"/>
    <w:rsid w:val="00A60799"/>
    <w:rsid w:val="00A97DE1"/>
    <w:rsid w:val="00AB053C"/>
    <w:rsid w:val="00AC0F37"/>
    <w:rsid w:val="00AD0A5D"/>
    <w:rsid w:val="00AD1146"/>
    <w:rsid w:val="00AD27D3"/>
    <w:rsid w:val="00AD66D6"/>
    <w:rsid w:val="00AE1160"/>
    <w:rsid w:val="00AE203C"/>
    <w:rsid w:val="00AE2E74"/>
    <w:rsid w:val="00AE57B8"/>
    <w:rsid w:val="00AE5FCB"/>
    <w:rsid w:val="00AF2C1E"/>
    <w:rsid w:val="00B0392D"/>
    <w:rsid w:val="00B06142"/>
    <w:rsid w:val="00B135B1"/>
    <w:rsid w:val="00B14DA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0752"/>
    <w:rsid w:val="00C324C1"/>
    <w:rsid w:val="00C36992"/>
    <w:rsid w:val="00C42EAB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1CD2"/>
    <w:rsid w:val="00D552B2"/>
    <w:rsid w:val="00D608D1"/>
    <w:rsid w:val="00D67B6D"/>
    <w:rsid w:val="00D74119"/>
    <w:rsid w:val="00D8075B"/>
    <w:rsid w:val="00D8678B"/>
    <w:rsid w:val="00DA2114"/>
    <w:rsid w:val="00DE09C0"/>
    <w:rsid w:val="00DF0BE2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5EA5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E1515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78A9"/>
  <w15:docId w15:val="{073D72AB-81EF-4F98-A77A-17742D4C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FF16-70B1-477C-9912-EEB81C06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1023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2017-02-15T12:41:00Z</cp:lastPrinted>
  <dcterms:created xsi:type="dcterms:W3CDTF">2018-02-09T09:10:00Z</dcterms:created>
  <dcterms:modified xsi:type="dcterms:W3CDTF">2019-02-01T09:46:00Z</dcterms:modified>
</cp:coreProperties>
</file>