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3B4B6171" w14:textId="77777777" w:rsidR="00D83C67" w:rsidRPr="009D7C6A" w:rsidRDefault="00D83C67" w:rsidP="00D83C6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5E60883" w14:textId="77777777" w:rsidR="00D83C67" w:rsidRPr="009D7C6A" w:rsidRDefault="00D83C67" w:rsidP="00D83C6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4E168F8" w14:textId="77777777" w:rsidR="00D83C67" w:rsidRPr="009D7C6A" w:rsidRDefault="00D83C67" w:rsidP="00D83C6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40CF6BAD" w:rsidR="0085747A" w:rsidRDefault="0085747A" w:rsidP="00243B8B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informacje o przedmiocie </w:t>
      </w:r>
    </w:p>
    <w:p w14:paraId="219A8AE6" w14:textId="77777777" w:rsidR="00243B8B" w:rsidRPr="009C54AE" w:rsidRDefault="00243B8B" w:rsidP="00243B8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0DCCDDE5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161B8" w14:textId="77777777" w:rsidR="004E4652" w:rsidRPr="0008163D" w:rsidRDefault="0008163D" w:rsidP="000816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63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8163D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8163D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F14B0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593D1C11" w14:textId="77777777" w:rsidTr="004E4652">
        <w:tc>
          <w:tcPr>
            <w:tcW w:w="2694" w:type="dxa"/>
            <w:vAlign w:val="center"/>
          </w:tcPr>
          <w:p w14:paraId="47AAF24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4E4652" w:rsidRPr="00EB2281" w:rsidRDefault="00381321" w:rsidP="001E7DF2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4E4652" w:rsidRPr="009C54AE" w14:paraId="6C505C59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3801C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7"/>
        <w:gridCol w:w="957"/>
        <w:gridCol w:w="851"/>
        <w:gridCol w:w="807"/>
        <w:gridCol w:w="824"/>
        <w:gridCol w:w="772"/>
        <w:gridCol w:w="953"/>
        <w:gridCol w:w="1198"/>
        <w:gridCol w:w="1527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4BE1BFC6" w14:textId="77777777" w:rsidTr="00DE3F4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E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9C54AE" w:rsidRDefault="003801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43FB4BC1" w:rsidR="00FA1CDA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A1CD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A1CD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637783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MS Gothic" w:eastAsia="MS Gothic" w:hAnsi="MS Gothic" w:cs="MS Gothic" w:hint="eastAsia"/>
          <w:b w:val="0"/>
          <w:szCs w:val="24"/>
        </w:rPr>
        <w:t>☐</w:t>
      </w:r>
      <w:r w:rsidRPr="00FA1C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FA1CD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F14B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F14B08" w:rsidRDefault="00F14B0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 xml:space="preserve">uczenia </w:t>
      </w:r>
      <w:proofErr w:type="gramStart"/>
      <w:r w:rsidR="009A18A7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F14B0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745C95" w14:textId="77777777" w:rsidTr="178FC9B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49A69B97" w14:textId="77777777" w:rsidTr="178FC9BA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07334285" w14:textId="39D22ADF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178FC9BA">
              <w:rPr>
                <w:rFonts w:ascii="Corbel" w:hAnsi="Corbel"/>
                <w:b w:val="0"/>
                <w:smallCaps w:val="0"/>
              </w:rPr>
              <w:t>K_W0</w:t>
            </w:r>
            <w:r w:rsidR="00FF7FCE" w:rsidRPr="178FC9BA">
              <w:rPr>
                <w:rFonts w:ascii="Corbel" w:hAnsi="Corbel"/>
                <w:b w:val="0"/>
                <w:smallCaps w:val="0"/>
              </w:rPr>
              <w:t>3</w:t>
            </w:r>
          </w:p>
          <w:p w14:paraId="4101652C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4CF8D9A7" w14:textId="77777777" w:rsidTr="178FC9BA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4EE09C4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395B9890" w14:textId="77777777" w:rsidTr="178FC9BA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E6EAEE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31229AF3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99056E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178FC9BA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E723246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178FC9BA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1F562C" w:rsidRPr="002A175E" w14:paraId="14358D38" w14:textId="77777777" w:rsidTr="178FC9BA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675843" w:rsidRPr="00F14B08" w:rsidRDefault="00675843" w:rsidP="00F14B0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Default="0085747A" w:rsidP="009C54AE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3CF2D8B6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F14B0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16540711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00923D7D">
        <w:tc>
          <w:tcPr>
            <w:tcW w:w="2410" w:type="dxa"/>
          </w:tcPr>
          <w:p w14:paraId="4949E8C3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00923D7D">
        <w:tc>
          <w:tcPr>
            <w:tcW w:w="2410" w:type="dxa"/>
          </w:tcPr>
          <w:p w14:paraId="5715425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1FD24F8F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00923D7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00923D7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00923D7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00923D7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D98A12B" w14:textId="77777777" w:rsidR="00BD7AE3" w:rsidRDefault="00BD7A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43B8B" w14:paraId="77EBB6CF" w14:textId="77777777" w:rsidTr="5B1FD815">
        <w:tc>
          <w:tcPr>
            <w:tcW w:w="9670" w:type="dxa"/>
          </w:tcPr>
          <w:p w14:paraId="01FE0C6F" w14:textId="09AFEC77" w:rsidR="0085747A" w:rsidRPr="00243B8B" w:rsidRDefault="0A5313D6" w:rsidP="5B1FD815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kolokwiów, a także przygotowanie i zaliczenie projektu. Oceny z kolokwiów i projektu ustalane są na podstawie liczby uzyskanych punktów: [0%-51%) –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ważonej ocen uzyskanych z kolokwiów i projektu oraz aktywności na zajęciach ustalana jest ocena końcowa na zaliczenie</w:t>
            </w:r>
            <w:r w:rsidRPr="5B1FD815">
              <w:rPr>
                <w:rFonts w:ascii="Corbel" w:eastAsia="Corbel" w:hAnsi="Corbel" w:cs="Corbel"/>
                <w:b/>
                <w:bCs/>
                <w:smallCaps/>
              </w:rPr>
              <w:t>.</w:t>
            </w:r>
            <w:r w:rsidR="18A3CB4B" w:rsidRPr="5B1FD81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598DEE6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44E7B0E2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5D991A" w14:textId="77777777" w:rsidR="005F3EA5" w:rsidRPr="009C54AE" w:rsidRDefault="00C97D13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2830" w14:paraId="54291486" w14:textId="77777777" w:rsidTr="5B1FD815">
        <w:trPr>
          <w:trHeight w:val="397"/>
        </w:trPr>
        <w:tc>
          <w:tcPr>
            <w:tcW w:w="9639" w:type="dxa"/>
          </w:tcPr>
          <w:p w14:paraId="729C9695" w14:textId="77777777" w:rsidR="0085747A" w:rsidRPr="00782830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8283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9CF09FF" w14:textId="60BFAAE0" w:rsidR="00110142" w:rsidRPr="00782830" w:rsidRDefault="2BF39C09" w:rsidP="00782830">
            <w:pPr>
              <w:pStyle w:val="Akapitzlist"/>
              <w:numPr>
                <w:ilvl w:val="0"/>
                <w:numId w:val="2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Informatyka ekonomiczna: teoria i zastosowania / redakcja naukowa Stanisław Wrycza, Jacek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Maślankowski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>. - Wyd. 2 zm. i rozszerz.  - Warszawa: Wydawnictwo Naukowe PWN, 2019.</w:t>
            </w:r>
          </w:p>
          <w:p w14:paraId="0DF2328D" w14:textId="2FCA57DD" w:rsidR="00110142" w:rsidRPr="00782830" w:rsidRDefault="2BF39C09" w:rsidP="00782830">
            <w:pPr>
              <w:pStyle w:val="Akapitzlist"/>
              <w:numPr>
                <w:ilvl w:val="0"/>
                <w:numId w:val="2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Informatyka gospodarcza i e-biznes: wybrane zagadnienia / red. Marzena Pankiewicz - Białystok: Wydawnictwo Wyższej Szkoły Finansów i Zarządzania,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cop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>. 2008.</w:t>
            </w:r>
          </w:p>
          <w:p w14:paraId="486C8784" w14:textId="01D07EFD" w:rsidR="00110142" w:rsidRPr="00782830" w:rsidRDefault="2BF39C09" w:rsidP="00782830">
            <w:pPr>
              <w:pStyle w:val="Akapitzlist"/>
              <w:numPr>
                <w:ilvl w:val="0"/>
                <w:numId w:val="2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Szymczak M., </w:t>
            </w:r>
            <w:r w:rsidRPr="00782830">
              <w:rPr>
                <w:rFonts w:ascii="Corbel" w:eastAsia="Corbel" w:hAnsi="Corbel" w:cs="Corbel"/>
                <w:i/>
                <w:iCs/>
                <w:sz w:val="24"/>
              </w:rPr>
              <w:t>Decyzje logistyczne z Excelem</w:t>
            </w:r>
            <w:r w:rsidRPr="00782830"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>, 2011.</w:t>
            </w:r>
          </w:p>
          <w:p w14:paraId="27305E5D" w14:textId="667144A1" w:rsidR="00110142" w:rsidRPr="00782830" w:rsidRDefault="2BF39C09" w:rsidP="00782830">
            <w:pPr>
              <w:pStyle w:val="Akapitzlist"/>
              <w:numPr>
                <w:ilvl w:val="0"/>
                <w:numId w:val="2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Informatyka w zarządzaniu w przykładach i zadaniach z wykorzystaniem arkusza kalkulacyjnego MS Excel: praca zbiorowa / pod red. Iwony </w:t>
            </w:r>
            <w:proofErr w:type="spellStart"/>
            <w:proofErr w:type="gramStart"/>
            <w:r w:rsidRPr="00782830">
              <w:rPr>
                <w:rFonts w:ascii="Corbel" w:eastAsia="Corbel" w:hAnsi="Corbel" w:cs="Corbel"/>
                <w:sz w:val="24"/>
              </w:rPr>
              <w:t>Zdonek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 xml:space="preserve"> ;</w:t>
            </w:r>
            <w:proofErr w:type="gramEnd"/>
            <w:r w:rsidRPr="00782830">
              <w:rPr>
                <w:rFonts w:ascii="Corbel" w:eastAsia="Corbel" w:hAnsi="Corbel" w:cs="Corbel"/>
                <w:sz w:val="24"/>
              </w:rPr>
              <w:t xml:space="preserve"> oprac. Aleksandra Czupryna-Nowak [et al.]. - Gliwice: Wydawnictwo </w:t>
            </w:r>
            <w:proofErr w:type="spellStart"/>
            <w:r w:rsidRPr="00782830">
              <w:rPr>
                <w:rFonts w:ascii="Corbel" w:eastAsia="Corbel" w:hAnsi="Corbel" w:cs="Corbel"/>
                <w:sz w:val="24"/>
                <w:lang w:val="en-US"/>
              </w:rPr>
              <w:t>Politechniki</w:t>
            </w:r>
            <w:proofErr w:type="spellEnd"/>
            <w:r w:rsidRPr="00782830">
              <w:rPr>
                <w:rFonts w:ascii="Corbel" w:eastAsia="Corbel" w:hAnsi="Corbel" w:cs="Corbel"/>
                <w:sz w:val="24"/>
                <w:lang w:val="en-US"/>
              </w:rPr>
              <w:t xml:space="preserve"> </w:t>
            </w:r>
            <w:proofErr w:type="spellStart"/>
            <w:r w:rsidRPr="00782830">
              <w:rPr>
                <w:rFonts w:ascii="Corbel" w:eastAsia="Corbel" w:hAnsi="Corbel" w:cs="Corbel"/>
                <w:sz w:val="24"/>
                <w:lang w:val="en-US"/>
              </w:rPr>
              <w:t>Śląskiej</w:t>
            </w:r>
            <w:proofErr w:type="spellEnd"/>
            <w:r w:rsidRPr="00782830">
              <w:rPr>
                <w:rFonts w:ascii="Corbel" w:eastAsia="Corbel" w:hAnsi="Corbel" w:cs="Corbel"/>
                <w:sz w:val="24"/>
                <w:lang w:val="en-US"/>
              </w:rPr>
              <w:t>, 201</w:t>
            </w:r>
            <w:r w:rsidRPr="00782830">
              <w:rPr>
                <w:rFonts w:ascii="Corbel" w:eastAsia="Corbel" w:hAnsi="Corbel" w:cs="Corbel"/>
                <w:smallCaps/>
                <w:sz w:val="24"/>
                <w:lang w:val="en-US"/>
              </w:rPr>
              <w:t>1.</w:t>
            </w:r>
          </w:p>
        </w:tc>
      </w:tr>
      <w:tr w:rsidR="0085747A" w:rsidRPr="00782830" w14:paraId="56795C65" w14:textId="77777777" w:rsidTr="5B1FD815">
        <w:trPr>
          <w:trHeight w:val="397"/>
        </w:trPr>
        <w:tc>
          <w:tcPr>
            <w:tcW w:w="9639" w:type="dxa"/>
          </w:tcPr>
          <w:p w14:paraId="1616B1D9" w14:textId="77777777" w:rsidR="0085747A" w:rsidRPr="00782830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8283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10FB5A" w14:textId="3C206988" w:rsidR="00110142" w:rsidRPr="00782830" w:rsidRDefault="5633EE79" w:rsidP="00782830">
            <w:pPr>
              <w:pStyle w:val="Akapitzlist"/>
              <w:numPr>
                <w:ilvl w:val="0"/>
                <w:numId w:val="1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>Chorób R., Hall R., Zastosowanie arkusza kalkulacyjnego w analizie działalności firmy, Wyd. Mitel, Rzeszów 2010 [ISBN-978-83-7667-032-4].</w:t>
            </w:r>
          </w:p>
          <w:p w14:paraId="53C555EC" w14:textId="07355FA4" w:rsidR="00110142" w:rsidRPr="00782830" w:rsidRDefault="5633EE79" w:rsidP="00782830">
            <w:pPr>
              <w:pStyle w:val="Akapitzlist"/>
              <w:numPr>
                <w:ilvl w:val="0"/>
                <w:numId w:val="1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Sarama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 xml:space="preserve"> M., Wyznaczanie decyzji optymalnych za pomocą dodatku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Solver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 xml:space="preserve"> [w:] </w:t>
            </w:r>
            <w:r w:rsidRPr="00782830">
              <w:rPr>
                <w:rFonts w:ascii="Corbel" w:eastAsia="Corbel" w:hAnsi="Corbel" w:cs="Corbel"/>
                <w:sz w:val="24"/>
              </w:rPr>
              <w:lastRenderedPageBreak/>
              <w:t xml:space="preserve">Wykorzystanie narzędzi informatycznych w naukach ekonomicznych, Praca zbiorowa pod red. C.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Halesa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>, Wydawnictwo Uniwersytetu Rzeszowskiego, Rzeszów 2007, s. 13-29.</w:t>
            </w:r>
          </w:p>
          <w:p w14:paraId="56AE3138" w14:textId="2228FE7B" w:rsidR="00110142" w:rsidRPr="00782830" w:rsidRDefault="5633EE79" w:rsidP="00782830">
            <w:pPr>
              <w:pStyle w:val="Akapitzlist"/>
              <w:numPr>
                <w:ilvl w:val="0"/>
                <w:numId w:val="1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Sobczyk M., </w:t>
            </w:r>
            <w:r w:rsidRPr="00782830">
              <w:rPr>
                <w:rFonts w:ascii="Corbel" w:eastAsia="Corbel" w:hAnsi="Corbel" w:cs="Corbel"/>
                <w:i/>
                <w:iCs/>
                <w:sz w:val="24"/>
              </w:rPr>
              <w:t>Matematyka finansowa</w:t>
            </w:r>
            <w:r w:rsidRPr="00782830">
              <w:rPr>
                <w:rFonts w:ascii="Corbel" w:eastAsia="Corbel" w:hAnsi="Corbel" w:cs="Corbel"/>
                <w:sz w:val="24"/>
              </w:rPr>
              <w:t>, Placet, 2011.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AA9F2" w14:textId="77777777" w:rsidR="00BE09C2" w:rsidRDefault="00BE09C2" w:rsidP="00C16ABF">
      <w:pPr>
        <w:spacing w:after="0" w:line="240" w:lineRule="auto"/>
      </w:pPr>
      <w:r>
        <w:separator/>
      </w:r>
    </w:p>
  </w:endnote>
  <w:endnote w:type="continuationSeparator" w:id="0">
    <w:p w14:paraId="5C509A71" w14:textId="77777777" w:rsidR="00BE09C2" w:rsidRDefault="00BE09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8DABE" w14:textId="77777777" w:rsidR="00BE09C2" w:rsidRDefault="00BE09C2" w:rsidP="00C16ABF">
      <w:pPr>
        <w:spacing w:after="0" w:line="240" w:lineRule="auto"/>
      </w:pPr>
      <w:r>
        <w:separator/>
      </w:r>
    </w:p>
  </w:footnote>
  <w:footnote w:type="continuationSeparator" w:id="0">
    <w:p w14:paraId="70BF56DA" w14:textId="77777777" w:rsidR="00BE09C2" w:rsidRDefault="00BE09C2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7612"/>
    <w:multiLevelType w:val="hybridMultilevel"/>
    <w:tmpl w:val="9E7A59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93747"/>
    <w:multiLevelType w:val="hybridMultilevel"/>
    <w:tmpl w:val="B5DA072E"/>
    <w:lvl w:ilvl="0" w:tplc="B3EAAF62">
      <w:start w:val="1"/>
      <w:numFmt w:val="decimal"/>
      <w:lvlText w:val="%1."/>
      <w:lvlJc w:val="left"/>
      <w:pPr>
        <w:ind w:left="720" w:hanging="360"/>
      </w:pPr>
    </w:lvl>
    <w:lvl w:ilvl="1" w:tplc="E26A9B7C">
      <w:start w:val="1"/>
      <w:numFmt w:val="lowerLetter"/>
      <w:lvlText w:val="%2."/>
      <w:lvlJc w:val="left"/>
      <w:pPr>
        <w:ind w:left="1440" w:hanging="360"/>
      </w:pPr>
    </w:lvl>
    <w:lvl w:ilvl="2" w:tplc="61F42914">
      <w:start w:val="1"/>
      <w:numFmt w:val="lowerRoman"/>
      <w:lvlText w:val="%3."/>
      <w:lvlJc w:val="right"/>
      <w:pPr>
        <w:ind w:left="2160" w:hanging="180"/>
      </w:pPr>
    </w:lvl>
    <w:lvl w:ilvl="3" w:tplc="5F68942A">
      <w:start w:val="1"/>
      <w:numFmt w:val="decimal"/>
      <w:lvlText w:val="%4."/>
      <w:lvlJc w:val="left"/>
      <w:pPr>
        <w:ind w:left="2880" w:hanging="360"/>
      </w:pPr>
    </w:lvl>
    <w:lvl w:ilvl="4" w:tplc="8CFC2260">
      <w:start w:val="1"/>
      <w:numFmt w:val="lowerLetter"/>
      <w:lvlText w:val="%5."/>
      <w:lvlJc w:val="left"/>
      <w:pPr>
        <w:ind w:left="3600" w:hanging="360"/>
      </w:pPr>
    </w:lvl>
    <w:lvl w:ilvl="5" w:tplc="033A078E">
      <w:start w:val="1"/>
      <w:numFmt w:val="lowerRoman"/>
      <w:lvlText w:val="%6."/>
      <w:lvlJc w:val="right"/>
      <w:pPr>
        <w:ind w:left="4320" w:hanging="180"/>
      </w:pPr>
    </w:lvl>
    <w:lvl w:ilvl="6" w:tplc="221E482E">
      <w:start w:val="1"/>
      <w:numFmt w:val="decimal"/>
      <w:lvlText w:val="%7."/>
      <w:lvlJc w:val="left"/>
      <w:pPr>
        <w:ind w:left="5040" w:hanging="360"/>
      </w:pPr>
    </w:lvl>
    <w:lvl w:ilvl="7" w:tplc="900A44EC">
      <w:start w:val="1"/>
      <w:numFmt w:val="lowerLetter"/>
      <w:lvlText w:val="%8."/>
      <w:lvlJc w:val="left"/>
      <w:pPr>
        <w:ind w:left="5760" w:hanging="360"/>
      </w:pPr>
    </w:lvl>
    <w:lvl w:ilvl="8" w:tplc="82100BD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6724F"/>
    <w:multiLevelType w:val="hybridMultilevel"/>
    <w:tmpl w:val="17B49A3A"/>
    <w:lvl w:ilvl="0" w:tplc="2436767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DEC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F22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60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EB1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A2A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E6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288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8C5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8F6387"/>
    <w:multiLevelType w:val="hybridMultilevel"/>
    <w:tmpl w:val="4994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95951"/>
    <w:multiLevelType w:val="hybridMultilevel"/>
    <w:tmpl w:val="8E0CEF9E"/>
    <w:lvl w:ilvl="0" w:tplc="19B205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CCD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C5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EE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CC2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A07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B02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EF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4E8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62D64"/>
    <w:multiLevelType w:val="hybridMultilevel"/>
    <w:tmpl w:val="307A16E0"/>
    <w:lvl w:ilvl="0" w:tplc="13DAD37E">
      <w:start w:val="1"/>
      <w:numFmt w:val="decimal"/>
      <w:lvlText w:val="%1."/>
      <w:lvlJc w:val="left"/>
      <w:pPr>
        <w:ind w:left="720" w:hanging="360"/>
      </w:pPr>
    </w:lvl>
    <w:lvl w:ilvl="1" w:tplc="22AEB7BE">
      <w:start w:val="1"/>
      <w:numFmt w:val="lowerLetter"/>
      <w:lvlText w:val="%2."/>
      <w:lvlJc w:val="left"/>
      <w:pPr>
        <w:ind w:left="1440" w:hanging="360"/>
      </w:pPr>
    </w:lvl>
    <w:lvl w:ilvl="2" w:tplc="9872B5A2">
      <w:start w:val="1"/>
      <w:numFmt w:val="lowerRoman"/>
      <w:lvlText w:val="%3."/>
      <w:lvlJc w:val="right"/>
      <w:pPr>
        <w:ind w:left="2160" w:hanging="180"/>
      </w:pPr>
    </w:lvl>
    <w:lvl w:ilvl="3" w:tplc="A406EE2A">
      <w:start w:val="1"/>
      <w:numFmt w:val="decimal"/>
      <w:lvlText w:val="%4."/>
      <w:lvlJc w:val="left"/>
      <w:pPr>
        <w:ind w:left="2880" w:hanging="360"/>
      </w:pPr>
    </w:lvl>
    <w:lvl w:ilvl="4" w:tplc="67E41688">
      <w:start w:val="1"/>
      <w:numFmt w:val="lowerLetter"/>
      <w:lvlText w:val="%5."/>
      <w:lvlJc w:val="left"/>
      <w:pPr>
        <w:ind w:left="3600" w:hanging="360"/>
      </w:pPr>
    </w:lvl>
    <w:lvl w:ilvl="5" w:tplc="D4B01990">
      <w:start w:val="1"/>
      <w:numFmt w:val="lowerRoman"/>
      <w:lvlText w:val="%6."/>
      <w:lvlJc w:val="right"/>
      <w:pPr>
        <w:ind w:left="4320" w:hanging="180"/>
      </w:pPr>
    </w:lvl>
    <w:lvl w:ilvl="6" w:tplc="F2345F7C">
      <w:start w:val="1"/>
      <w:numFmt w:val="decimal"/>
      <w:lvlText w:val="%7."/>
      <w:lvlJc w:val="left"/>
      <w:pPr>
        <w:ind w:left="5040" w:hanging="360"/>
      </w:pPr>
    </w:lvl>
    <w:lvl w:ilvl="7" w:tplc="B5982F14">
      <w:start w:val="1"/>
      <w:numFmt w:val="lowerLetter"/>
      <w:lvlText w:val="%8."/>
      <w:lvlJc w:val="left"/>
      <w:pPr>
        <w:ind w:left="5760" w:hanging="360"/>
      </w:pPr>
    </w:lvl>
    <w:lvl w:ilvl="8" w:tplc="A24CBA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48561E"/>
    <w:multiLevelType w:val="hybridMultilevel"/>
    <w:tmpl w:val="2556A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5224D"/>
    <w:multiLevelType w:val="hybridMultilevel"/>
    <w:tmpl w:val="3C8E75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FA0C34"/>
    <w:multiLevelType w:val="hybridMultilevel"/>
    <w:tmpl w:val="12BA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113ED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C0D82"/>
    <w:multiLevelType w:val="hybridMultilevel"/>
    <w:tmpl w:val="CE4E1A56"/>
    <w:lvl w:ilvl="0" w:tplc="9C0038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4B6B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E6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60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A0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C8F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0D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8FF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8B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85C66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3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4"/>
  </w:num>
  <w:num w:numId="12">
    <w:abstractNumId w:val="0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3B8B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1713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95A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57610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82830"/>
    <w:rsid w:val="00790E27"/>
    <w:rsid w:val="0079395F"/>
    <w:rsid w:val="00797528"/>
    <w:rsid w:val="007A4022"/>
    <w:rsid w:val="007A6E6E"/>
    <w:rsid w:val="007B4DBA"/>
    <w:rsid w:val="007B66A4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873ED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34E53"/>
    <w:rsid w:val="009462CA"/>
    <w:rsid w:val="009508DF"/>
    <w:rsid w:val="00950DAC"/>
    <w:rsid w:val="00954A07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D7AE3"/>
    <w:rsid w:val="00BE09C2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46F7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3C67"/>
    <w:rsid w:val="00D8678B"/>
    <w:rsid w:val="00DA2114"/>
    <w:rsid w:val="00DE09C0"/>
    <w:rsid w:val="00DE1388"/>
    <w:rsid w:val="00DE16E5"/>
    <w:rsid w:val="00DE3F46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4B08"/>
    <w:rsid w:val="00F27A7B"/>
    <w:rsid w:val="00F31794"/>
    <w:rsid w:val="00F526AF"/>
    <w:rsid w:val="00F617C3"/>
    <w:rsid w:val="00F672AF"/>
    <w:rsid w:val="00F7066B"/>
    <w:rsid w:val="00F83B28"/>
    <w:rsid w:val="00F904C7"/>
    <w:rsid w:val="00FA1CDA"/>
    <w:rsid w:val="00FB20B2"/>
    <w:rsid w:val="00FB432A"/>
    <w:rsid w:val="00FB7DBA"/>
    <w:rsid w:val="00FC00B6"/>
    <w:rsid w:val="00FC1C25"/>
    <w:rsid w:val="00FC3F45"/>
    <w:rsid w:val="00FD503F"/>
    <w:rsid w:val="00FD7589"/>
    <w:rsid w:val="00FF016A"/>
    <w:rsid w:val="00FF1401"/>
    <w:rsid w:val="00FF5E7D"/>
    <w:rsid w:val="00FF7FCE"/>
    <w:rsid w:val="0A5313D6"/>
    <w:rsid w:val="12BC5897"/>
    <w:rsid w:val="178FC9BA"/>
    <w:rsid w:val="18A3CB4B"/>
    <w:rsid w:val="2BF39C09"/>
    <w:rsid w:val="3D5096AD"/>
    <w:rsid w:val="3EEC670E"/>
    <w:rsid w:val="4F0AD65B"/>
    <w:rsid w:val="5633EE79"/>
    <w:rsid w:val="5B1FD815"/>
    <w:rsid w:val="5D80067E"/>
    <w:rsid w:val="6260886D"/>
    <w:rsid w:val="65331EBC"/>
    <w:rsid w:val="6DAC66D6"/>
    <w:rsid w:val="7998B4D3"/>
    <w:rsid w:val="799F1471"/>
    <w:rsid w:val="7A4F0F65"/>
    <w:rsid w:val="7D97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DC33"/>
  <w15:docId w15:val="{39A2088C-DEAF-47C9-B7E3-3803EA51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4093-A706-4591-8216-08CBFD7DF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D5B6BB-B46D-493C-86EB-8195B38CF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1D023F-7B56-49AB-88FA-4A02E55F48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64C3F6-7A28-42D0-AF9E-5F420C54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1213</Words>
  <Characters>7278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77</cp:revision>
  <cp:lastPrinted>2017-02-15T12:41:00Z</cp:lastPrinted>
  <dcterms:created xsi:type="dcterms:W3CDTF">2018-02-04T17:07:00Z</dcterms:created>
  <dcterms:modified xsi:type="dcterms:W3CDTF">2020-12-15T22:55:00Z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