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DA1BE0" w14:textId="77777777" w:rsidR="006E5D65" w:rsidRPr="009D7C6A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9D7C6A">
        <w:rPr>
          <w:rFonts w:ascii="Corbel" w:hAnsi="Corbel"/>
          <w:bCs/>
          <w:i/>
        </w:rPr>
        <w:t xml:space="preserve">Załącznik nr </w:t>
      </w:r>
      <w:r w:rsidR="006F31E2" w:rsidRPr="009D7C6A">
        <w:rPr>
          <w:rFonts w:ascii="Corbel" w:hAnsi="Corbel"/>
          <w:bCs/>
          <w:i/>
        </w:rPr>
        <w:t>1.5</w:t>
      </w:r>
      <w:r w:rsidR="00D8678B" w:rsidRPr="009D7C6A">
        <w:rPr>
          <w:rFonts w:ascii="Corbel" w:hAnsi="Corbel"/>
          <w:bCs/>
          <w:i/>
        </w:rPr>
        <w:t xml:space="preserve"> do Zarządzenia</w:t>
      </w:r>
      <w:r w:rsidR="002A22BF" w:rsidRPr="009D7C6A">
        <w:rPr>
          <w:rFonts w:ascii="Corbel" w:hAnsi="Corbel"/>
          <w:bCs/>
          <w:i/>
        </w:rPr>
        <w:t xml:space="preserve"> Rektora UR </w:t>
      </w:r>
      <w:r w:rsidRPr="009D7C6A">
        <w:rPr>
          <w:rFonts w:ascii="Corbel" w:hAnsi="Corbel"/>
          <w:bCs/>
          <w:i/>
        </w:rPr>
        <w:t xml:space="preserve"> nr </w:t>
      </w:r>
      <w:r w:rsidR="00F17567" w:rsidRPr="009D7C6A">
        <w:rPr>
          <w:rFonts w:ascii="Corbel" w:hAnsi="Corbel"/>
          <w:bCs/>
          <w:i/>
        </w:rPr>
        <w:t>12/2019</w:t>
      </w:r>
    </w:p>
    <w:p w14:paraId="6D6C6A2B" w14:textId="77777777" w:rsidR="0085747A" w:rsidRPr="009D7C6A" w:rsidRDefault="0085747A" w:rsidP="00243D5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Hlk58471006"/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7331DA7F" w14:textId="2086EE76" w:rsidR="00DC6D0C" w:rsidRPr="009D7C6A" w:rsidRDefault="0071620A" w:rsidP="00243D5B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9D7C6A">
        <w:rPr>
          <w:rFonts w:ascii="Corbel" w:hAnsi="Corbel"/>
          <w:b/>
          <w:smallCaps/>
          <w:sz w:val="24"/>
          <w:szCs w:val="24"/>
        </w:rPr>
        <w:t>20</w:t>
      </w:r>
      <w:r w:rsidR="00E744D6" w:rsidRPr="009D7C6A">
        <w:rPr>
          <w:rFonts w:ascii="Corbel" w:hAnsi="Corbel"/>
          <w:b/>
          <w:smallCaps/>
          <w:sz w:val="24"/>
          <w:szCs w:val="24"/>
        </w:rPr>
        <w:t>19</w:t>
      </w:r>
      <w:r w:rsidR="00DC6D0C" w:rsidRPr="009D7C6A">
        <w:rPr>
          <w:rFonts w:ascii="Corbel" w:hAnsi="Corbel"/>
          <w:b/>
          <w:smallCaps/>
          <w:sz w:val="24"/>
          <w:szCs w:val="24"/>
        </w:rPr>
        <w:t>-202</w:t>
      </w:r>
      <w:r w:rsidR="00E744D6" w:rsidRPr="009D7C6A">
        <w:rPr>
          <w:rFonts w:ascii="Corbel" w:hAnsi="Corbel"/>
          <w:b/>
          <w:smallCaps/>
          <w:sz w:val="24"/>
          <w:szCs w:val="24"/>
        </w:rPr>
        <w:t>1</w:t>
      </w:r>
    </w:p>
    <w:p w14:paraId="5A98231C" w14:textId="57D219A6" w:rsidR="00445970" w:rsidRPr="009D7C6A" w:rsidRDefault="00243D5B" w:rsidP="00243D5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 w:rsidR="00E744D6" w:rsidRPr="009D7C6A">
        <w:rPr>
          <w:rFonts w:ascii="Corbel" w:hAnsi="Corbel"/>
          <w:sz w:val="20"/>
          <w:szCs w:val="20"/>
        </w:rPr>
        <w:t>19</w:t>
      </w:r>
      <w:r w:rsidRPr="009D7C6A">
        <w:rPr>
          <w:rFonts w:ascii="Corbel" w:hAnsi="Corbel"/>
          <w:sz w:val="20"/>
          <w:szCs w:val="20"/>
        </w:rPr>
        <w:t>/202</w:t>
      </w:r>
      <w:r w:rsidR="00E744D6" w:rsidRPr="009D7C6A">
        <w:rPr>
          <w:rFonts w:ascii="Corbel" w:hAnsi="Corbel"/>
          <w:sz w:val="20"/>
          <w:szCs w:val="20"/>
        </w:rPr>
        <w:t>0</w:t>
      </w:r>
    </w:p>
    <w:bookmarkEnd w:id="0"/>
    <w:p w14:paraId="1987D572" w14:textId="77777777" w:rsidR="0085747A" w:rsidRPr="009D7C6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B143BF3" w14:textId="77777777" w:rsidR="0085747A" w:rsidRPr="009D7C6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D7C6A">
        <w:rPr>
          <w:rFonts w:ascii="Corbel" w:hAnsi="Corbel"/>
          <w:szCs w:val="24"/>
        </w:rPr>
        <w:t xml:space="preserve">1. </w:t>
      </w:r>
      <w:r w:rsidR="0085747A" w:rsidRPr="009D7C6A">
        <w:rPr>
          <w:rFonts w:ascii="Corbel" w:hAnsi="Corbel"/>
          <w:szCs w:val="24"/>
        </w:rPr>
        <w:t xml:space="preserve">Podstawowe </w:t>
      </w:r>
      <w:r w:rsidR="00445970" w:rsidRPr="009D7C6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D7C6A" w14:paraId="200FADEC" w14:textId="77777777" w:rsidTr="00B819C8">
        <w:tc>
          <w:tcPr>
            <w:tcW w:w="2694" w:type="dxa"/>
            <w:vAlign w:val="center"/>
          </w:tcPr>
          <w:p w14:paraId="224CA256" w14:textId="77777777" w:rsidR="0085747A" w:rsidRPr="009D7C6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7C6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0FC7489" w14:textId="77777777" w:rsidR="0085747A" w:rsidRPr="009D7C6A" w:rsidRDefault="00243D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7C6A">
              <w:rPr>
                <w:rFonts w:ascii="Corbel" w:hAnsi="Corbel"/>
                <w:b w:val="0"/>
                <w:sz w:val="24"/>
                <w:szCs w:val="24"/>
              </w:rPr>
              <w:t>Ekonomia menedżerska</w:t>
            </w:r>
          </w:p>
        </w:tc>
      </w:tr>
      <w:tr w:rsidR="0085747A" w:rsidRPr="009D7C6A" w14:paraId="6317AEA0" w14:textId="77777777" w:rsidTr="00B819C8">
        <w:tc>
          <w:tcPr>
            <w:tcW w:w="2694" w:type="dxa"/>
            <w:vAlign w:val="center"/>
          </w:tcPr>
          <w:p w14:paraId="148FFDD8" w14:textId="77777777" w:rsidR="0085747A" w:rsidRPr="009D7C6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7C6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D7C6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30A0967" w14:textId="77777777" w:rsidR="0085747A" w:rsidRPr="009D7C6A" w:rsidRDefault="00243D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7C6A">
              <w:rPr>
                <w:rFonts w:ascii="Corbel" w:hAnsi="Corbel"/>
                <w:b w:val="0"/>
                <w:sz w:val="24"/>
                <w:szCs w:val="24"/>
              </w:rPr>
              <w:t>E/II/A.1</w:t>
            </w:r>
          </w:p>
        </w:tc>
      </w:tr>
      <w:tr w:rsidR="0085747A" w:rsidRPr="009D7C6A" w14:paraId="043A5461" w14:textId="77777777" w:rsidTr="00B819C8">
        <w:tc>
          <w:tcPr>
            <w:tcW w:w="2694" w:type="dxa"/>
            <w:vAlign w:val="center"/>
          </w:tcPr>
          <w:p w14:paraId="1E9313DB" w14:textId="77777777" w:rsidR="0085747A" w:rsidRPr="009D7C6A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D7C6A">
              <w:rPr>
                <w:rFonts w:ascii="Corbel" w:hAnsi="Corbel"/>
                <w:sz w:val="24"/>
                <w:szCs w:val="24"/>
              </w:rPr>
              <w:t>N</w:t>
            </w:r>
            <w:r w:rsidR="0085747A" w:rsidRPr="009D7C6A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9D7C6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B6D8956" w14:textId="77777777" w:rsidR="0085747A" w:rsidRPr="009D7C6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7C6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D7C6A" w14:paraId="786A1252" w14:textId="77777777" w:rsidTr="00B819C8">
        <w:tc>
          <w:tcPr>
            <w:tcW w:w="2694" w:type="dxa"/>
            <w:vAlign w:val="center"/>
          </w:tcPr>
          <w:p w14:paraId="4CC3C030" w14:textId="77777777" w:rsidR="0085747A" w:rsidRPr="009D7C6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7C6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CB0DF10" w14:textId="767E62D6" w:rsidR="0085747A" w:rsidRPr="009D7C6A" w:rsidRDefault="003828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7C6A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D7C6A" w14:paraId="28B4CDF3" w14:textId="77777777" w:rsidTr="00B819C8">
        <w:tc>
          <w:tcPr>
            <w:tcW w:w="2694" w:type="dxa"/>
            <w:vAlign w:val="center"/>
          </w:tcPr>
          <w:p w14:paraId="184DC5C2" w14:textId="77777777" w:rsidR="0085747A" w:rsidRPr="009D7C6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7C6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AA86197" w14:textId="77777777" w:rsidR="0085747A" w:rsidRPr="009D7C6A" w:rsidRDefault="00243D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7C6A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D7C6A" w14:paraId="6476EE4C" w14:textId="77777777" w:rsidTr="00B819C8">
        <w:tc>
          <w:tcPr>
            <w:tcW w:w="2694" w:type="dxa"/>
            <w:vAlign w:val="center"/>
          </w:tcPr>
          <w:p w14:paraId="3B4DB2ED" w14:textId="77777777" w:rsidR="0085747A" w:rsidRPr="009D7C6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7C6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ED60B29" w14:textId="69A94F74" w:rsidR="0085747A" w:rsidRPr="009D7C6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7C6A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828B0" w:rsidRPr="009D7C6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D7C6A" w14:paraId="0D468681" w14:textId="77777777" w:rsidTr="00B819C8">
        <w:tc>
          <w:tcPr>
            <w:tcW w:w="2694" w:type="dxa"/>
            <w:vAlign w:val="center"/>
          </w:tcPr>
          <w:p w14:paraId="41A0C19C" w14:textId="77777777" w:rsidR="0085747A" w:rsidRPr="009D7C6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7C6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305C02" w14:textId="77777777" w:rsidR="0085747A" w:rsidRPr="009D7C6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7C6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D7C6A" w14:paraId="4193EFC9" w14:textId="77777777" w:rsidTr="00B819C8">
        <w:tc>
          <w:tcPr>
            <w:tcW w:w="2694" w:type="dxa"/>
            <w:vAlign w:val="center"/>
          </w:tcPr>
          <w:p w14:paraId="65A2CB2B" w14:textId="77777777" w:rsidR="0085747A" w:rsidRPr="009D7C6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7C6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1591553" w14:textId="57CDA639" w:rsidR="0085747A" w:rsidRPr="009D7C6A" w:rsidRDefault="0043685B" w:rsidP="00B474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17512A" w:rsidRPr="000D19ED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85747A" w:rsidRPr="009D7C6A" w14:paraId="18154F8A" w14:textId="77777777" w:rsidTr="00B819C8">
        <w:tc>
          <w:tcPr>
            <w:tcW w:w="2694" w:type="dxa"/>
            <w:vAlign w:val="center"/>
          </w:tcPr>
          <w:p w14:paraId="6362DBAB" w14:textId="77777777" w:rsidR="0085747A" w:rsidRPr="009D7C6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7C6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D7C6A">
              <w:rPr>
                <w:rFonts w:ascii="Corbel" w:hAnsi="Corbel"/>
                <w:sz w:val="24"/>
                <w:szCs w:val="24"/>
              </w:rPr>
              <w:t>/y</w:t>
            </w:r>
            <w:r w:rsidRPr="009D7C6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2920D4E" w14:textId="77777777" w:rsidR="0085747A" w:rsidRPr="009D7C6A" w:rsidRDefault="00243D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7C6A">
              <w:rPr>
                <w:rFonts w:ascii="Corbel" w:hAnsi="Corbel"/>
                <w:b w:val="0"/>
                <w:sz w:val="24"/>
                <w:szCs w:val="24"/>
              </w:rPr>
              <w:t>I/1</w:t>
            </w:r>
          </w:p>
        </w:tc>
      </w:tr>
      <w:tr w:rsidR="0085747A" w:rsidRPr="009D7C6A" w14:paraId="055964F0" w14:textId="77777777" w:rsidTr="00B819C8">
        <w:tc>
          <w:tcPr>
            <w:tcW w:w="2694" w:type="dxa"/>
            <w:vAlign w:val="center"/>
          </w:tcPr>
          <w:p w14:paraId="049931AF" w14:textId="77777777" w:rsidR="0085747A" w:rsidRPr="009D7C6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7C6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413C42B" w14:textId="77777777" w:rsidR="0085747A" w:rsidRPr="009D7C6A" w:rsidRDefault="0017512A" w:rsidP="006740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7C6A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D7C6A" w14:paraId="633C0120" w14:textId="77777777" w:rsidTr="00B819C8">
        <w:tc>
          <w:tcPr>
            <w:tcW w:w="2694" w:type="dxa"/>
            <w:vAlign w:val="center"/>
          </w:tcPr>
          <w:p w14:paraId="51821152" w14:textId="77777777" w:rsidR="00923D7D" w:rsidRPr="009D7C6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7C6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5DF513B" w14:textId="77777777" w:rsidR="00923D7D" w:rsidRPr="009D7C6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7C6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D7C6A" w14:paraId="76BCA417" w14:textId="77777777" w:rsidTr="00B819C8">
        <w:tc>
          <w:tcPr>
            <w:tcW w:w="2694" w:type="dxa"/>
            <w:vAlign w:val="center"/>
          </w:tcPr>
          <w:p w14:paraId="1004076A" w14:textId="77777777" w:rsidR="0085747A" w:rsidRPr="009D7C6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7C6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59D185F" w14:textId="77777777" w:rsidR="0085747A" w:rsidRPr="009D7C6A" w:rsidRDefault="00243D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7C6A">
              <w:rPr>
                <w:rFonts w:ascii="Corbel" w:hAnsi="Corbel"/>
                <w:b w:val="0"/>
                <w:sz w:val="24"/>
                <w:szCs w:val="24"/>
              </w:rPr>
              <w:t>dr Małgorzata Wosiek</w:t>
            </w:r>
          </w:p>
        </w:tc>
      </w:tr>
      <w:tr w:rsidR="0085747A" w:rsidRPr="009D7C6A" w14:paraId="3126A0BE" w14:textId="77777777" w:rsidTr="00B819C8">
        <w:tc>
          <w:tcPr>
            <w:tcW w:w="2694" w:type="dxa"/>
            <w:vAlign w:val="center"/>
          </w:tcPr>
          <w:p w14:paraId="3DEFED4F" w14:textId="77777777" w:rsidR="0085747A" w:rsidRPr="009D7C6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7C6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86FB95B" w14:textId="77777777" w:rsidR="0085747A" w:rsidRPr="009D7C6A" w:rsidRDefault="00243D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7C6A">
              <w:rPr>
                <w:rFonts w:ascii="Corbel" w:hAnsi="Corbel"/>
                <w:b w:val="0"/>
                <w:sz w:val="24"/>
                <w:szCs w:val="24"/>
              </w:rPr>
              <w:t>dr Małgorzata Wosiek</w:t>
            </w:r>
          </w:p>
        </w:tc>
      </w:tr>
    </w:tbl>
    <w:p w14:paraId="31F153D8" w14:textId="77777777" w:rsidR="0085747A" w:rsidRPr="009D7C6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D7C6A">
        <w:rPr>
          <w:rFonts w:ascii="Corbel" w:hAnsi="Corbel"/>
          <w:sz w:val="24"/>
          <w:szCs w:val="24"/>
        </w:rPr>
        <w:t xml:space="preserve">* </w:t>
      </w:r>
      <w:r w:rsidRPr="009D7C6A">
        <w:rPr>
          <w:rFonts w:ascii="Corbel" w:hAnsi="Corbel"/>
          <w:i/>
          <w:sz w:val="24"/>
          <w:szCs w:val="24"/>
        </w:rPr>
        <w:t>-</w:t>
      </w:r>
      <w:r w:rsidR="00B90885" w:rsidRPr="009D7C6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D7C6A">
        <w:rPr>
          <w:rFonts w:ascii="Corbel" w:hAnsi="Corbel"/>
          <w:b w:val="0"/>
          <w:sz w:val="24"/>
          <w:szCs w:val="24"/>
        </w:rPr>
        <w:t>e,</w:t>
      </w:r>
      <w:r w:rsidRPr="009D7C6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D7C6A">
        <w:rPr>
          <w:rFonts w:ascii="Corbel" w:hAnsi="Corbel"/>
          <w:b w:val="0"/>
          <w:i/>
          <w:sz w:val="24"/>
          <w:szCs w:val="24"/>
        </w:rPr>
        <w:t>w Jednostce</w:t>
      </w:r>
    </w:p>
    <w:p w14:paraId="7C38A6A8" w14:textId="77777777" w:rsidR="0085747A" w:rsidRPr="009D7C6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D7C6A">
        <w:rPr>
          <w:rFonts w:ascii="Corbel" w:hAnsi="Corbel"/>
          <w:sz w:val="24"/>
          <w:szCs w:val="24"/>
        </w:rPr>
        <w:t>1.</w:t>
      </w:r>
      <w:r w:rsidR="00E22FBC" w:rsidRPr="009D7C6A">
        <w:rPr>
          <w:rFonts w:ascii="Corbel" w:hAnsi="Corbel"/>
          <w:sz w:val="24"/>
          <w:szCs w:val="24"/>
        </w:rPr>
        <w:t>1</w:t>
      </w:r>
      <w:r w:rsidRPr="009D7C6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45E6DF9" w14:textId="77777777" w:rsidR="00923D7D" w:rsidRPr="009D7C6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D7C6A" w14:paraId="398E3F1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DB582" w14:textId="77777777" w:rsidR="00015B8F" w:rsidRPr="009D7C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7C6A">
              <w:rPr>
                <w:rFonts w:ascii="Corbel" w:hAnsi="Corbel"/>
                <w:szCs w:val="24"/>
              </w:rPr>
              <w:t>Semestr</w:t>
            </w:r>
          </w:p>
          <w:p w14:paraId="04192415" w14:textId="77777777" w:rsidR="00015B8F" w:rsidRPr="009D7C6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7C6A">
              <w:rPr>
                <w:rFonts w:ascii="Corbel" w:hAnsi="Corbel"/>
                <w:szCs w:val="24"/>
              </w:rPr>
              <w:t>(</w:t>
            </w:r>
            <w:r w:rsidR="00363F78" w:rsidRPr="009D7C6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9E3AA" w14:textId="77777777" w:rsidR="00015B8F" w:rsidRPr="009D7C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7C6A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FC6C6" w14:textId="77777777" w:rsidR="00015B8F" w:rsidRPr="009D7C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7C6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987D9" w14:textId="77777777" w:rsidR="00015B8F" w:rsidRPr="009D7C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7C6A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D7BA7" w14:textId="77777777" w:rsidR="00015B8F" w:rsidRPr="009D7C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7C6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D9E1E" w14:textId="77777777" w:rsidR="00015B8F" w:rsidRPr="009D7C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7C6A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7C6AE" w14:textId="77777777" w:rsidR="00015B8F" w:rsidRPr="009D7C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7C6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DDCA1" w14:textId="77777777" w:rsidR="00015B8F" w:rsidRPr="009D7C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7C6A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5B0AE" w14:textId="77777777" w:rsidR="00015B8F" w:rsidRPr="009D7C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7C6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7D2C9" w14:textId="77777777" w:rsidR="00015B8F" w:rsidRPr="009D7C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D7C6A">
              <w:rPr>
                <w:rFonts w:ascii="Corbel" w:hAnsi="Corbel"/>
                <w:b/>
                <w:szCs w:val="24"/>
              </w:rPr>
              <w:t>Liczba pkt</w:t>
            </w:r>
            <w:r w:rsidR="00B90885" w:rsidRPr="009D7C6A">
              <w:rPr>
                <w:rFonts w:ascii="Corbel" w:hAnsi="Corbel"/>
                <w:b/>
                <w:szCs w:val="24"/>
              </w:rPr>
              <w:t>.</w:t>
            </w:r>
            <w:r w:rsidRPr="009D7C6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D7C6A" w14:paraId="6BCB192C" w14:textId="77777777" w:rsidTr="003828B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80A10" w14:textId="77777777" w:rsidR="00015B8F" w:rsidRPr="009D7C6A" w:rsidRDefault="00243D5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D7C6A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6C914" w14:textId="77777777" w:rsidR="00015B8F" w:rsidRPr="009D7C6A" w:rsidRDefault="00243D5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D7C6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CBFC2" w14:textId="77777777" w:rsidR="00015B8F" w:rsidRPr="009D7C6A" w:rsidRDefault="00243D5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D7C6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557DB" w14:textId="77777777" w:rsidR="00015B8F" w:rsidRPr="009D7C6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8595B" w14:textId="77777777" w:rsidR="00015B8F" w:rsidRPr="009D7C6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8C801" w14:textId="77777777" w:rsidR="00015B8F" w:rsidRPr="009D7C6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DC74B" w14:textId="77777777" w:rsidR="00015B8F" w:rsidRPr="009D7C6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38EE4" w14:textId="77777777" w:rsidR="00015B8F" w:rsidRPr="009D7C6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DAA67" w14:textId="77777777" w:rsidR="00015B8F" w:rsidRPr="009D7C6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F08A2" w14:textId="77777777" w:rsidR="00015B8F" w:rsidRPr="009D7C6A" w:rsidRDefault="00243D5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D7C6A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33B0CF2" w14:textId="77777777" w:rsidR="00923D7D" w:rsidRPr="009D7C6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B6C5B68" w14:textId="77777777" w:rsidR="0085747A" w:rsidRPr="009D7C6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D7C6A">
        <w:rPr>
          <w:rFonts w:ascii="Corbel" w:hAnsi="Corbel"/>
          <w:smallCaps w:val="0"/>
          <w:szCs w:val="24"/>
        </w:rPr>
        <w:t>1.</w:t>
      </w:r>
      <w:r w:rsidR="00E22FBC" w:rsidRPr="009D7C6A">
        <w:rPr>
          <w:rFonts w:ascii="Corbel" w:hAnsi="Corbel"/>
          <w:smallCaps w:val="0"/>
          <w:szCs w:val="24"/>
        </w:rPr>
        <w:t>2</w:t>
      </w:r>
      <w:r w:rsidR="00F83B28" w:rsidRPr="009D7C6A">
        <w:rPr>
          <w:rFonts w:ascii="Corbel" w:hAnsi="Corbel"/>
          <w:smallCaps w:val="0"/>
          <w:szCs w:val="24"/>
        </w:rPr>
        <w:t>.</w:t>
      </w:r>
      <w:r w:rsidR="00F83B28" w:rsidRPr="009D7C6A">
        <w:rPr>
          <w:rFonts w:ascii="Corbel" w:hAnsi="Corbel"/>
          <w:smallCaps w:val="0"/>
          <w:szCs w:val="24"/>
        </w:rPr>
        <w:tab/>
      </w:r>
      <w:r w:rsidRPr="009D7C6A">
        <w:rPr>
          <w:rFonts w:ascii="Corbel" w:hAnsi="Corbel"/>
          <w:smallCaps w:val="0"/>
          <w:szCs w:val="24"/>
        </w:rPr>
        <w:t xml:space="preserve">Sposób realizacji zajęć  </w:t>
      </w:r>
    </w:p>
    <w:p w14:paraId="5D4494BB" w14:textId="53DAD5F9" w:rsidR="003828B0" w:rsidRPr="009D7C6A" w:rsidRDefault="003828B0" w:rsidP="003828B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bookmarkStart w:id="2" w:name="_Hlk57002189"/>
      <w:r w:rsidRPr="009D7C6A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9D7C6A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D7C6A">
        <w:rPr>
          <w:rFonts w:ascii="Corbel" w:hAnsi="Corbel"/>
          <w:b w:val="0"/>
          <w:smallCaps w:val="0"/>
          <w:szCs w:val="24"/>
        </w:rPr>
        <w:t>zajęcia w formie tradycyjnej</w:t>
      </w:r>
      <w:r w:rsidRPr="009D7C6A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14:paraId="2B0AB41C" w14:textId="77777777" w:rsidR="003828B0" w:rsidRPr="009D7C6A" w:rsidRDefault="003828B0" w:rsidP="003828B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D7C6A">
        <w:rPr>
          <w:rFonts w:ascii="MS Gothic" w:eastAsia="MS Gothic" w:hAnsi="MS Gothic" w:cs="MS Gothic" w:hint="eastAsia"/>
          <w:b w:val="0"/>
          <w:szCs w:val="24"/>
        </w:rPr>
        <w:t>☐</w:t>
      </w:r>
      <w:r w:rsidRPr="009D7C6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54AC5868" w14:textId="77777777" w:rsidR="003828B0" w:rsidRPr="009D7C6A" w:rsidRDefault="003828B0" w:rsidP="003828B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2"/>
    <w:p w14:paraId="1D0BA3D3" w14:textId="6F0FAFC1" w:rsidR="00E22FBC" w:rsidRPr="009D7C6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9D7C6A">
        <w:rPr>
          <w:rFonts w:ascii="Corbel" w:hAnsi="Corbel"/>
          <w:smallCaps w:val="0"/>
          <w:szCs w:val="24"/>
        </w:rPr>
        <w:t xml:space="preserve">1.3 </w:t>
      </w:r>
      <w:r w:rsidR="00F83B28" w:rsidRPr="009D7C6A">
        <w:rPr>
          <w:rFonts w:ascii="Corbel" w:hAnsi="Corbel"/>
          <w:smallCaps w:val="0"/>
          <w:szCs w:val="24"/>
        </w:rPr>
        <w:tab/>
      </w:r>
      <w:r w:rsidRPr="009D7C6A">
        <w:rPr>
          <w:rFonts w:ascii="Corbel" w:hAnsi="Corbel"/>
          <w:smallCaps w:val="0"/>
          <w:szCs w:val="24"/>
        </w:rPr>
        <w:t>For</w:t>
      </w:r>
      <w:r w:rsidR="00445970" w:rsidRPr="009D7C6A">
        <w:rPr>
          <w:rFonts w:ascii="Corbel" w:hAnsi="Corbel"/>
          <w:smallCaps w:val="0"/>
          <w:szCs w:val="24"/>
        </w:rPr>
        <w:t xml:space="preserve">ma zaliczenia przedmiotu </w:t>
      </w:r>
      <w:r w:rsidRPr="009D7C6A">
        <w:rPr>
          <w:rFonts w:ascii="Corbel" w:hAnsi="Corbel"/>
          <w:smallCaps w:val="0"/>
          <w:szCs w:val="24"/>
        </w:rPr>
        <w:t xml:space="preserve"> (z toku)</w:t>
      </w:r>
      <w:r w:rsidR="003828B0" w:rsidRPr="009D7C6A">
        <w:rPr>
          <w:rFonts w:ascii="Corbel" w:hAnsi="Corbel"/>
          <w:smallCaps w:val="0"/>
          <w:szCs w:val="24"/>
        </w:rPr>
        <w:t xml:space="preserve"> </w:t>
      </w:r>
      <w:r w:rsidR="003828B0" w:rsidRPr="009D7C6A">
        <w:rPr>
          <w:rFonts w:ascii="Corbel" w:hAnsi="Corbel"/>
          <w:b w:val="0"/>
          <w:bCs/>
          <w:smallCaps w:val="0"/>
          <w:szCs w:val="24"/>
        </w:rPr>
        <w:t>(egzamin, zaliczenie z oceną, zaliczenie bez oceny)</w:t>
      </w:r>
    </w:p>
    <w:p w14:paraId="62988F92" w14:textId="416B9F97" w:rsidR="009C54AE" w:rsidRPr="009D7C6A" w:rsidRDefault="00243D5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D7C6A">
        <w:rPr>
          <w:rFonts w:ascii="Corbel" w:hAnsi="Corbel"/>
          <w:b w:val="0"/>
          <w:smallCaps w:val="0"/>
          <w:szCs w:val="24"/>
        </w:rPr>
        <w:tab/>
      </w:r>
      <w:r w:rsidR="009D7C6A" w:rsidRPr="009D7C6A">
        <w:rPr>
          <w:rFonts w:ascii="Corbel" w:hAnsi="Corbel"/>
          <w:b w:val="0"/>
          <w:smallCaps w:val="0"/>
          <w:szCs w:val="24"/>
        </w:rPr>
        <w:t>E</w:t>
      </w:r>
      <w:r w:rsidRPr="009D7C6A">
        <w:rPr>
          <w:rFonts w:ascii="Corbel" w:hAnsi="Corbel"/>
          <w:b w:val="0"/>
          <w:smallCaps w:val="0"/>
          <w:szCs w:val="24"/>
        </w:rPr>
        <w:t>gzamin</w:t>
      </w:r>
    </w:p>
    <w:p w14:paraId="11C8BD8B" w14:textId="77777777" w:rsidR="00E960BB" w:rsidRPr="009D7C6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1C2761" w14:textId="77777777" w:rsidR="00E960BB" w:rsidRPr="009D7C6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D7C6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D7C6A" w14:paraId="04B0E360" w14:textId="77777777" w:rsidTr="00745302">
        <w:tc>
          <w:tcPr>
            <w:tcW w:w="9670" w:type="dxa"/>
          </w:tcPr>
          <w:p w14:paraId="1C1FA2AF" w14:textId="77777777" w:rsidR="0085747A" w:rsidRPr="009D7C6A" w:rsidRDefault="00243D5B" w:rsidP="00243D5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7C6A">
              <w:rPr>
                <w:rFonts w:ascii="Corbel" w:hAnsi="Corbel"/>
                <w:b w:val="0"/>
                <w:smallCaps w:val="0"/>
                <w:szCs w:val="24"/>
              </w:rPr>
              <w:t>Znajomość podstawowych zagadnień z zakresu mikroekonomii, finansów przedsiębiorstw, statystyki.</w:t>
            </w:r>
          </w:p>
        </w:tc>
      </w:tr>
    </w:tbl>
    <w:p w14:paraId="1F40C9C1" w14:textId="77777777" w:rsidR="00243D5B" w:rsidRPr="009D7C6A" w:rsidRDefault="00243D5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388B381" w14:textId="77777777" w:rsidR="00616CFF" w:rsidRPr="009D7C6A" w:rsidRDefault="00616CF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E5B0CCA" w14:textId="0E5D3EBE" w:rsidR="0085747A" w:rsidRPr="009D7C6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D7C6A">
        <w:rPr>
          <w:rFonts w:ascii="Corbel" w:hAnsi="Corbel"/>
          <w:szCs w:val="24"/>
        </w:rPr>
        <w:t>3.</w:t>
      </w:r>
      <w:r w:rsidR="00A84C85" w:rsidRPr="009D7C6A">
        <w:rPr>
          <w:rFonts w:ascii="Corbel" w:hAnsi="Corbel"/>
          <w:szCs w:val="24"/>
        </w:rPr>
        <w:t>cele, efekty uczenia się</w:t>
      </w:r>
      <w:r w:rsidR="0085747A" w:rsidRPr="009D7C6A">
        <w:rPr>
          <w:rFonts w:ascii="Corbel" w:hAnsi="Corbel"/>
          <w:szCs w:val="24"/>
        </w:rPr>
        <w:t>, treści Programowe i stosowane metody Dydaktyczne</w:t>
      </w:r>
    </w:p>
    <w:p w14:paraId="060692AE" w14:textId="77777777" w:rsidR="0085747A" w:rsidRPr="009D7C6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535C2E6" w14:textId="77777777" w:rsidR="0085747A" w:rsidRPr="009D7C6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D7C6A">
        <w:rPr>
          <w:rFonts w:ascii="Corbel" w:hAnsi="Corbel"/>
          <w:sz w:val="24"/>
          <w:szCs w:val="24"/>
        </w:rPr>
        <w:t xml:space="preserve">3.1 </w:t>
      </w:r>
      <w:r w:rsidR="00C05F44" w:rsidRPr="009D7C6A">
        <w:rPr>
          <w:rFonts w:ascii="Corbel" w:hAnsi="Corbel"/>
          <w:sz w:val="24"/>
          <w:szCs w:val="24"/>
        </w:rPr>
        <w:t>Cele przedmiotu</w:t>
      </w:r>
    </w:p>
    <w:p w14:paraId="3A82D968" w14:textId="77777777" w:rsidR="00F83B28" w:rsidRPr="009D7C6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D7C6A" w14:paraId="729FB27D" w14:textId="77777777" w:rsidTr="00923D7D">
        <w:tc>
          <w:tcPr>
            <w:tcW w:w="851" w:type="dxa"/>
            <w:vAlign w:val="center"/>
          </w:tcPr>
          <w:p w14:paraId="48DB3B2E" w14:textId="77777777" w:rsidR="0085747A" w:rsidRPr="009D7C6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7C6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D7A29BB" w14:textId="77777777" w:rsidR="0085747A" w:rsidRPr="009D7C6A" w:rsidRDefault="00243D5B" w:rsidP="00243D5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D7C6A">
              <w:rPr>
                <w:rFonts w:ascii="Corbel" w:hAnsi="Corbel"/>
                <w:b w:val="0"/>
                <w:sz w:val="24"/>
                <w:szCs w:val="24"/>
              </w:rPr>
              <w:t>Zapoznanie studentów z narzędziami analizy ekonomicznej wspomagającymi podejmowanie decyzji menedżerskich.</w:t>
            </w:r>
          </w:p>
        </w:tc>
      </w:tr>
      <w:tr w:rsidR="0085747A" w:rsidRPr="009D7C6A" w14:paraId="378211CF" w14:textId="77777777" w:rsidTr="00923D7D">
        <w:tc>
          <w:tcPr>
            <w:tcW w:w="851" w:type="dxa"/>
            <w:vAlign w:val="center"/>
          </w:tcPr>
          <w:p w14:paraId="738F5127" w14:textId="77777777" w:rsidR="0085747A" w:rsidRPr="009D7C6A" w:rsidRDefault="00243D5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D7C6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C294D29" w14:textId="77777777" w:rsidR="0085747A" w:rsidRPr="009D7C6A" w:rsidRDefault="00243D5B" w:rsidP="00243D5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D7C6A">
              <w:rPr>
                <w:rFonts w:ascii="Corbel" w:hAnsi="Corbel"/>
                <w:b w:val="0"/>
                <w:sz w:val="24"/>
                <w:szCs w:val="24"/>
              </w:rPr>
              <w:t>Wypracowanie umiejętności wykorzystania podstawowych narzędzi optymalizacyjnych w rozwiązywaniu problemów menadżerskich.</w:t>
            </w:r>
          </w:p>
        </w:tc>
      </w:tr>
    </w:tbl>
    <w:p w14:paraId="13F20BF7" w14:textId="77777777" w:rsidR="0085747A" w:rsidRPr="009D7C6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C1CD6F" w14:textId="77777777" w:rsidR="001D7B54" w:rsidRPr="009D7C6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D7C6A">
        <w:rPr>
          <w:rFonts w:ascii="Corbel" w:hAnsi="Corbel"/>
          <w:b/>
          <w:sz w:val="24"/>
          <w:szCs w:val="24"/>
        </w:rPr>
        <w:t xml:space="preserve">3.2 </w:t>
      </w:r>
      <w:r w:rsidR="001D7B54" w:rsidRPr="009D7C6A">
        <w:rPr>
          <w:rFonts w:ascii="Corbel" w:hAnsi="Corbel"/>
          <w:b/>
          <w:sz w:val="24"/>
          <w:szCs w:val="24"/>
        </w:rPr>
        <w:t xml:space="preserve">Efekty </w:t>
      </w:r>
      <w:r w:rsidR="00C05F44" w:rsidRPr="009D7C6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D7C6A">
        <w:rPr>
          <w:rFonts w:ascii="Corbel" w:hAnsi="Corbel"/>
          <w:b/>
          <w:sz w:val="24"/>
          <w:szCs w:val="24"/>
        </w:rPr>
        <w:t>dla przedmiotu</w:t>
      </w:r>
    </w:p>
    <w:p w14:paraId="70F2F8D5" w14:textId="77777777" w:rsidR="001D7B54" w:rsidRPr="009D7C6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6115"/>
        <w:gridCol w:w="1728"/>
      </w:tblGrid>
      <w:tr w:rsidR="0085747A" w:rsidRPr="009D7C6A" w14:paraId="74A1FEF5" w14:textId="77777777" w:rsidTr="224210AF">
        <w:tc>
          <w:tcPr>
            <w:tcW w:w="1701" w:type="dxa"/>
            <w:vAlign w:val="center"/>
          </w:tcPr>
          <w:p w14:paraId="3440F798" w14:textId="77777777" w:rsidR="0085747A" w:rsidRPr="009D7C6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7C6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D7C6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D7C6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D7C6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37" w:type="dxa"/>
            <w:vAlign w:val="center"/>
          </w:tcPr>
          <w:p w14:paraId="3B675192" w14:textId="77777777" w:rsidR="0085747A" w:rsidRPr="009D7C6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7C6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D7C6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D7C6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732" w:type="dxa"/>
            <w:vAlign w:val="center"/>
          </w:tcPr>
          <w:p w14:paraId="05B10F3B" w14:textId="77777777" w:rsidR="0085747A" w:rsidRPr="009D7C6A" w:rsidRDefault="0085747A" w:rsidP="00F97E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7C6A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243D5B" w:rsidRPr="009D7C6A" w14:paraId="00C0CA68" w14:textId="77777777" w:rsidTr="224210AF">
        <w:tc>
          <w:tcPr>
            <w:tcW w:w="1701" w:type="dxa"/>
          </w:tcPr>
          <w:p w14:paraId="05BEE382" w14:textId="77777777" w:rsidR="00243D5B" w:rsidRPr="009D7C6A" w:rsidRDefault="00243D5B" w:rsidP="002F3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7C6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D7C6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237" w:type="dxa"/>
          </w:tcPr>
          <w:p w14:paraId="072AB84A" w14:textId="77777777" w:rsidR="00243D5B" w:rsidRPr="009D7C6A" w:rsidRDefault="00243D5B" w:rsidP="00934B1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C6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Zna i rozumie w pogłębionym stopniu pojęcia </w:t>
            </w:r>
            <w:r w:rsidR="00934B1F" w:rsidRPr="009D7C6A">
              <w:rPr>
                <w:rFonts w:ascii="Corbel" w:eastAsia="Times New Roman" w:hAnsi="Corbel"/>
                <w:sz w:val="24"/>
                <w:szCs w:val="24"/>
                <w:lang w:eastAsia="pl-PL"/>
              </w:rPr>
              <w:t>związane z</w:t>
            </w:r>
            <w:r w:rsidRPr="009D7C6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reguł</w:t>
            </w:r>
            <w:r w:rsidR="00934B1F" w:rsidRPr="009D7C6A">
              <w:rPr>
                <w:rFonts w:ascii="Corbel" w:eastAsia="Times New Roman" w:hAnsi="Corbel"/>
                <w:sz w:val="24"/>
                <w:szCs w:val="24"/>
                <w:lang w:eastAsia="pl-PL"/>
              </w:rPr>
              <w:t>ami</w:t>
            </w:r>
            <w:r w:rsidRPr="009D7C6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podejmowania decyzji menedżerskich w gospodarce rynkowej, z uwzględnieniem ich wieloaspektowości.</w:t>
            </w:r>
          </w:p>
        </w:tc>
        <w:tc>
          <w:tcPr>
            <w:tcW w:w="1732" w:type="dxa"/>
          </w:tcPr>
          <w:p w14:paraId="0CEC9BFE" w14:textId="77777777" w:rsidR="00243D5B" w:rsidRPr="009D7C6A" w:rsidRDefault="00243D5B" w:rsidP="003828B0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D7C6A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</w:t>
            </w:r>
          </w:p>
          <w:p w14:paraId="6C292016" w14:textId="77777777" w:rsidR="00243D5B" w:rsidRPr="009D7C6A" w:rsidRDefault="00243D5B" w:rsidP="003828B0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D7C6A">
              <w:rPr>
                <w:rFonts w:ascii="Corbel" w:eastAsia="Times New Roman" w:hAnsi="Corbel"/>
                <w:sz w:val="24"/>
                <w:szCs w:val="24"/>
                <w:lang w:eastAsia="pl-PL"/>
              </w:rPr>
              <w:t>K_W03</w:t>
            </w:r>
          </w:p>
        </w:tc>
      </w:tr>
      <w:tr w:rsidR="00243D5B" w:rsidRPr="009D7C6A" w14:paraId="439B2BA7" w14:textId="77777777" w:rsidTr="224210AF">
        <w:tc>
          <w:tcPr>
            <w:tcW w:w="1701" w:type="dxa"/>
          </w:tcPr>
          <w:p w14:paraId="7F21A629" w14:textId="77777777" w:rsidR="00243D5B" w:rsidRPr="009D7C6A" w:rsidRDefault="00243D5B" w:rsidP="002F3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7C6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37" w:type="dxa"/>
          </w:tcPr>
          <w:p w14:paraId="48F05D72" w14:textId="50FAF65A" w:rsidR="00243D5B" w:rsidRPr="009D7C6A" w:rsidRDefault="00243D5B" w:rsidP="002F34A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C6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Potrafi </w:t>
            </w:r>
            <w:r w:rsidR="53CE2E6C" w:rsidRPr="009D7C6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dobrać i </w:t>
            </w:r>
            <w:r w:rsidRPr="009D7C6A">
              <w:rPr>
                <w:rFonts w:ascii="Corbel" w:eastAsia="Times New Roman" w:hAnsi="Corbel"/>
                <w:sz w:val="24"/>
                <w:szCs w:val="24"/>
                <w:lang w:eastAsia="pl-PL"/>
              </w:rPr>
              <w:t>stosować narzędzia analizy ekonomicznej w rozważaniu różnych wariantów decyzji menedżerskich.</w:t>
            </w:r>
          </w:p>
        </w:tc>
        <w:tc>
          <w:tcPr>
            <w:tcW w:w="1732" w:type="dxa"/>
          </w:tcPr>
          <w:p w14:paraId="483DA8AB" w14:textId="77777777" w:rsidR="00243D5B" w:rsidRPr="009D7C6A" w:rsidRDefault="00243D5B" w:rsidP="003828B0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D7C6A">
              <w:rPr>
                <w:rFonts w:ascii="Corbel" w:eastAsia="Times New Roman" w:hAnsi="Corbel"/>
                <w:sz w:val="24"/>
                <w:szCs w:val="24"/>
                <w:lang w:eastAsia="pl-PL"/>
              </w:rPr>
              <w:t>K_U01</w:t>
            </w:r>
          </w:p>
          <w:p w14:paraId="007C8230" w14:textId="77777777" w:rsidR="00243D5B" w:rsidRPr="009D7C6A" w:rsidRDefault="00243D5B" w:rsidP="003828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7C6A">
              <w:rPr>
                <w:rFonts w:ascii="Corbel" w:eastAsia="Times New Roman" w:hAnsi="Corbel"/>
                <w:sz w:val="24"/>
                <w:szCs w:val="24"/>
                <w:lang w:eastAsia="pl-PL"/>
              </w:rPr>
              <w:t>K_U02</w:t>
            </w:r>
          </w:p>
        </w:tc>
      </w:tr>
      <w:tr w:rsidR="00243D5B" w:rsidRPr="009D7C6A" w14:paraId="4C8CFFBD" w14:textId="77777777" w:rsidTr="224210AF">
        <w:tc>
          <w:tcPr>
            <w:tcW w:w="1701" w:type="dxa"/>
          </w:tcPr>
          <w:p w14:paraId="32E672B2" w14:textId="77777777" w:rsidR="00243D5B" w:rsidRPr="009D7C6A" w:rsidRDefault="00243D5B" w:rsidP="002F3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7C6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37" w:type="dxa"/>
          </w:tcPr>
          <w:p w14:paraId="4DCAF17A" w14:textId="77777777" w:rsidR="00243D5B" w:rsidRPr="009D7C6A" w:rsidRDefault="00243D5B" w:rsidP="002F34A7">
            <w:pPr>
              <w:spacing w:after="0" w:line="240" w:lineRule="auto"/>
              <w:jc w:val="both"/>
            </w:pPr>
            <w:r w:rsidRPr="009D7C6A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dokonać krytycznej oceny przydatności narzędzi analizy ekonomicznej do rozwiązywania problemów menedżerskich</w:t>
            </w:r>
            <w:r w:rsidRPr="009D7C6A">
              <w:t>.</w:t>
            </w:r>
          </w:p>
        </w:tc>
        <w:tc>
          <w:tcPr>
            <w:tcW w:w="1732" w:type="dxa"/>
          </w:tcPr>
          <w:p w14:paraId="7D9EB4DA" w14:textId="77777777" w:rsidR="00243D5B" w:rsidRPr="009D7C6A" w:rsidRDefault="00243D5B" w:rsidP="003828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7C6A">
              <w:rPr>
                <w:rFonts w:ascii="Corbel" w:eastAsia="Times New Roman" w:hAnsi="Corbel"/>
                <w:sz w:val="24"/>
                <w:szCs w:val="24"/>
                <w:lang w:eastAsia="pl-PL"/>
              </w:rPr>
              <w:t>K_U04</w:t>
            </w:r>
          </w:p>
        </w:tc>
      </w:tr>
      <w:tr w:rsidR="00243D5B" w:rsidRPr="009D7C6A" w14:paraId="2DB8B742" w14:textId="77777777" w:rsidTr="224210AF">
        <w:tc>
          <w:tcPr>
            <w:tcW w:w="1701" w:type="dxa"/>
          </w:tcPr>
          <w:p w14:paraId="583BC8E8" w14:textId="77777777" w:rsidR="00243D5B" w:rsidRPr="009D7C6A" w:rsidRDefault="00243D5B" w:rsidP="002F3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7C6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37" w:type="dxa"/>
          </w:tcPr>
          <w:p w14:paraId="08973E8E" w14:textId="77777777" w:rsidR="00243D5B" w:rsidRPr="009D7C6A" w:rsidRDefault="00243D5B" w:rsidP="002F34A7">
            <w:pPr>
              <w:spacing w:after="0" w:line="240" w:lineRule="auto"/>
              <w:jc w:val="both"/>
            </w:pPr>
            <w:r w:rsidRPr="009D7C6A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pracować w zespole przejmując współodpowiedzialność za efekty działań.</w:t>
            </w:r>
          </w:p>
        </w:tc>
        <w:tc>
          <w:tcPr>
            <w:tcW w:w="1732" w:type="dxa"/>
          </w:tcPr>
          <w:p w14:paraId="2D4791FF" w14:textId="77777777" w:rsidR="00243D5B" w:rsidRPr="009D7C6A" w:rsidRDefault="00243D5B" w:rsidP="003828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7C6A">
              <w:rPr>
                <w:rFonts w:ascii="Corbel" w:eastAsia="Times New Roman" w:hAnsi="Corbel"/>
                <w:sz w:val="24"/>
                <w:szCs w:val="24"/>
                <w:lang w:eastAsia="pl-PL"/>
              </w:rPr>
              <w:t>K_U11</w:t>
            </w:r>
          </w:p>
        </w:tc>
      </w:tr>
    </w:tbl>
    <w:p w14:paraId="225B2DBA" w14:textId="77777777" w:rsidR="0085747A" w:rsidRPr="009D7C6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F60EBD" w14:textId="77777777" w:rsidR="0085747A" w:rsidRPr="009D7C6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D7C6A">
        <w:rPr>
          <w:rFonts w:ascii="Corbel" w:hAnsi="Corbel"/>
          <w:b/>
          <w:sz w:val="24"/>
          <w:szCs w:val="24"/>
        </w:rPr>
        <w:t>3.3</w:t>
      </w:r>
      <w:r w:rsidR="0085747A" w:rsidRPr="009D7C6A">
        <w:rPr>
          <w:rFonts w:ascii="Corbel" w:hAnsi="Corbel"/>
          <w:b/>
          <w:sz w:val="24"/>
          <w:szCs w:val="24"/>
        </w:rPr>
        <w:t>T</w:t>
      </w:r>
      <w:r w:rsidR="001D7B54" w:rsidRPr="009D7C6A">
        <w:rPr>
          <w:rFonts w:ascii="Corbel" w:hAnsi="Corbel"/>
          <w:b/>
          <w:sz w:val="24"/>
          <w:szCs w:val="24"/>
        </w:rPr>
        <w:t xml:space="preserve">reści programowe </w:t>
      </w:r>
    </w:p>
    <w:p w14:paraId="60A03E27" w14:textId="77777777" w:rsidR="0085747A" w:rsidRPr="009D7C6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D7C6A">
        <w:rPr>
          <w:rFonts w:ascii="Corbel" w:hAnsi="Corbel"/>
          <w:sz w:val="24"/>
          <w:szCs w:val="24"/>
        </w:rPr>
        <w:t xml:space="preserve">Problematyka wykładu </w:t>
      </w:r>
    </w:p>
    <w:p w14:paraId="7E7D41AB" w14:textId="77777777" w:rsidR="00675843" w:rsidRPr="009D7C6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D7C6A" w14:paraId="7D785C69" w14:textId="77777777" w:rsidTr="00923D7D">
        <w:tc>
          <w:tcPr>
            <w:tcW w:w="9639" w:type="dxa"/>
          </w:tcPr>
          <w:p w14:paraId="264D45B8" w14:textId="77777777" w:rsidR="0085747A" w:rsidRPr="009D7C6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D7C6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43D5B" w:rsidRPr="009D7C6A" w14:paraId="3CAAC6F9" w14:textId="77777777" w:rsidTr="00923D7D">
        <w:tc>
          <w:tcPr>
            <w:tcW w:w="9639" w:type="dxa"/>
          </w:tcPr>
          <w:p w14:paraId="0D7E2DAC" w14:textId="77777777" w:rsidR="00243D5B" w:rsidRPr="009D7C6A" w:rsidRDefault="00243D5B" w:rsidP="002F3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D7C6A">
              <w:rPr>
                <w:rFonts w:ascii="Corbel" w:eastAsia="Times New Roman" w:hAnsi="Corbel"/>
                <w:sz w:val="24"/>
                <w:szCs w:val="24"/>
                <w:lang w:eastAsia="pl-PL"/>
              </w:rPr>
              <w:t>Obszary zainteresowania ekonomii menedżerskiej. Wprowadzenie do problematyki podejmowania decyzji gospodarczych. Teorie celu funkcjonowania przedsiębiorstwa.</w:t>
            </w:r>
          </w:p>
        </w:tc>
      </w:tr>
      <w:tr w:rsidR="00243D5B" w:rsidRPr="009D7C6A" w14:paraId="5D3B9F84" w14:textId="77777777" w:rsidTr="00923D7D">
        <w:tc>
          <w:tcPr>
            <w:tcW w:w="9639" w:type="dxa"/>
          </w:tcPr>
          <w:p w14:paraId="7EA00DBA" w14:textId="77777777" w:rsidR="00243D5B" w:rsidRPr="009D7C6A" w:rsidRDefault="00243D5B" w:rsidP="002F34A7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D7C6A">
              <w:rPr>
                <w:rFonts w:ascii="Corbel" w:eastAsia="Times New Roman" w:hAnsi="Corbel"/>
                <w:sz w:val="24"/>
                <w:szCs w:val="24"/>
                <w:lang w:eastAsia="pl-PL"/>
              </w:rPr>
              <w:t>Analiza marginalna jako narzędzie optymalizacji decyzji w przedsiębiorstwie.</w:t>
            </w:r>
          </w:p>
        </w:tc>
      </w:tr>
      <w:tr w:rsidR="00243D5B" w:rsidRPr="009D7C6A" w14:paraId="27E7C85E" w14:textId="77777777" w:rsidTr="00923D7D">
        <w:tc>
          <w:tcPr>
            <w:tcW w:w="9639" w:type="dxa"/>
          </w:tcPr>
          <w:p w14:paraId="53636A09" w14:textId="77777777" w:rsidR="00243D5B" w:rsidRPr="009D7C6A" w:rsidRDefault="00243D5B" w:rsidP="002F34A7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D7C6A">
              <w:rPr>
                <w:rFonts w:ascii="Corbel" w:eastAsia="Times New Roman" w:hAnsi="Corbel"/>
                <w:sz w:val="24"/>
                <w:szCs w:val="24"/>
                <w:lang w:eastAsia="pl-PL"/>
              </w:rPr>
              <w:t>Analiza popytu i decyzje cenowe w przedsiębiorstwie.</w:t>
            </w:r>
          </w:p>
        </w:tc>
      </w:tr>
      <w:tr w:rsidR="00243D5B" w:rsidRPr="009D7C6A" w14:paraId="1C0BB9C3" w14:textId="77777777" w:rsidTr="00923D7D">
        <w:tc>
          <w:tcPr>
            <w:tcW w:w="9639" w:type="dxa"/>
          </w:tcPr>
          <w:p w14:paraId="01FE839C" w14:textId="77777777" w:rsidR="00243D5B" w:rsidRPr="009D7C6A" w:rsidRDefault="00243D5B" w:rsidP="002F34A7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D7C6A">
              <w:rPr>
                <w:rFonts w:ascii="Corbel" w:eastAsia="Times New Roman" w:hAnsi="Corbel"/>
                <w:sz w:val="24"/>
                <w:szCs w:val="24"/>
                <w:lang w:eastAsia="pl-PL"/>
              </w:rPr>
              <w:t>Analiza kosztów a decyzje produkcyjne.</w:t>
            </w:r>
          </w:p>
        </w:tc>
      </w:tr>
      <w:tr w:rsidR="00243D5B" w:rsidRPr="009D7C6A" w14:paraId="6755BB64" w14:textId="77777777" w:rsidTr="00923D7D">
        <w:tc>
          <w:tcPr>
            <w:tcW w:w="9639" w:type="dxa"/>
          </w:tcPr>
          <w:p w14:paraId="08E22944" w14:textId="77777777" w:rsidR="00243D5B" w:rsidRPr="009D7C6A" w:rsidRDefault="00243D5B" w:rsidP="002F34A7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D7C6A">
              <w:rPr>
                <w:rFonts w:ascii="Corbel" w:eastAsia="Times New Roman" w:hAnsi="Corbel"/>
                <w:sz w:val="24"/>
                <w:szCs w:val="24"/>
                <w:lang w:eastAsia="pl-PL"/>
              </w:rPr>
              <w:t>Podejmowanie decyzji w warunkach ryzyka i niepewności. Drzewa decyzyjne.</w:t>
            </w:r>
          </w:p>
        </w:tc>
      </w:tr>
      <w:tr w:rsidR="00243D5B" w:rsidRPr="009D7C6A" w14:paraId="0A6C5C1D" w14:textId="77777777" w:rsidTr="00923D7D">
        <w:tc>
          <w:tcPr>
            <w:tcW w:w="9639" w:type="dxa"/>
          </w:tcPr>
          <w:p w14:paraId="5F02D32D" w14:textId="77777777" w:rsidR="00243D5B" w:rsidRPr="009D7C6A" w:rsidRDefault="00243D5B" w:rsidP="002F34A7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D7C6A">
              <w:rPr>
                <w:rFonts w:ascii="Corbel" w:eastAsia="Times New Roman" w:hAnsi="Corbel"/>
                <w:sz w:val="24"/>
                <w:szCs w:val="24"/>
                <w:lang w:eastAsia="pl-PL"/>
              </w:rPr>
              <w:t>Decyzje menedżerskie w przedsiębiorstwie w różnych strukturach rynkowych.</w:t>
            </w:r>
          </w:p>
        </w:tc>
      </w:tr>
    </w:tbl>
    <w:p w14:paraId="7A167430" w14:textId="77777777" w:rsidR="0085747A" w:rsidRPr="009D7C6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A74435B" w14:textId="77777777" w:rsidR="0085747A" w:rsidRPr="009D7C6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D7C6A">
        <w:rPr>
          <w:rFonts w:ascii="Corbel" w:hAnsi="Corbel"/>
          <w:sz w:val="24"/>
          <w:szCs w:val="24"/>
        </w:rPr>
        <w:t>Pro</w:t>
      </w:r>
      <w:r w:rsidR="00243D5B" w:rsidRPr="009D7C6A">
        <w:rPr>
          <w:rFonts w:ascii="Corbel" w:hAnsi="Corbel"/>
          <w:sz w:val="24"/>
          <w:szCs w:val="24"/>
        </w:rPr>
        <w:t>blematyka ćwiczeń audytoryjnych</w:t>
      </w:r>
      <w:r w:rsidRPr="009D7C6A">
        <w:rPr>
          <w:rFonts w:ascii="Corbel" w:hAnsi="Corbel"/>
          <w:sz w:val="24"/>
          <w:szCs w:val="24"/>
        </w:rPr>
        <w:t xml:space="preserve"> </w:t>
      </w:r>
    </w:p>
    <w:p w14:paraId="6948E5E1" w14:textId="77777777" w:rsidR="0085747A" w:rsidRPr="009D7C6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D7C6A" w14:paraId="3D110038" w14:textId="77777777" w:rsidTr="00923D7D">
        <w:tc>
          <w:tcPr>
            <w:tcW w:w="9639" w:type="dxa"/>
          </w:tcPr>
          <w:p w14:paraId="2CA7D131" w14:textId="77777777" w:rsidR="0085747A" w:rsidRPr="009D7C6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D7C6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43D5B" w:rsidRPr="009D7C6A" w14:paraId="1894C008" w14:textId="77777777" w:rsidTr="00923D7D">
        <w:tc>
          <w:tcPr>
            <w:tcW w:w="9639" w:type="dxa"/>
          </w:tcPr>
          <w:p w14:paraId="50423FC1" w14:textId="77777777" w:rsidR="00243D5B" w:rsidRPr="009D7C6A" w:rsidRDefault="00243D5B" w:rsidP="00243D5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9D7C6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Modelowanie popytu z wykorzystaniem pakietu Statistica. Analiza popytu. Czynniki określające popyt. </w:t>
            </w:r>
          </w:p>
        </w:tc>
      </w:tr>
      <w:tr w:rsidR="00243D5B" w:rsidRPr="009D7C6A" w14:paraId="620CBEC6" w14:textId="77777777" w:rsidTr="00923D7D">
        <w:tc>
          <w:tcPr>
            <w:tcW w:w="9639" w:type="dxa"/>
          </w:tcPr>
          <w:p w14:paraId="1D97C27C" w14:textId="77777777" w:rsidR="00243D5B" w:rsidRPr="009D7C6A" w:rsidRDefault="00243D5B" w:rsidP="00F97E1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9D7C6A">
              <w:rPr>
                <w:rFonts w:ascii="Corbel" w:eastAsia="Times New Roman" w:hAnsi="Corbel"/>
                <w:sz w:val="24"/>
                <w:szCs w:val="24"/>
                <w:lang w:eastAsia="pl-PL"/>
              </w:rPr>
              <w:t>Maksymalizacja przychodu i zysku w przedsiębiorstwie w krótkim okresie</w:t>
            </w:r>
            <w:r w:rsidR="00F97E14" w:rsidRPr="009D7C6A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243D5B" w:rsidRPr="009D7C6A" w14:paraId="73AF878C" w14:textId="77777777" w:rsidTr="00923D7D">
        <w:tc>
          <w:tcPr>
            <w:tcW w:w="9639" w:type="dxa"/>
          </w:tcPr>
          <w:p w14:paraId="1DFFA6D2" w14:textId="77777777" w:rsidR="00243D5B" w:rsidRPr="009D7C6A" w:rsidRDefault="00243D5B" w:rsidP="00F97E1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C6A">
              <w:rPr>
                <w:rFonts w:ascii="Corbel" w:eastAsia="Times New Roman" w:hAnsi="Corbel"/>
                <w:sz w:val="24"/>
                <w:szCs w:val="24"/>
                <w:lang w:eastAsia="pl-PL"/>
              </w:rPr>
              <w:t>Ekonomiczne narzędzia optymalizacji strategii cenow</w:t>
            </w:r>
            <w:r w:rsidR="00F97E14" w:rsidRPr="009D7C6A">
              <w:rPr>
                <w:rFonts w:ascii="Corbel" w:eastAsia="Times New Roman" w:hAnsi="Corbel"/>
                <w:sz w:val="24"/>
                <w:szCs w:val="24"/>
                <w:lang w:eastAsia="pl-PL"/>
              </w:rPr>
              <w:t>ej</w:t>
            </w:r>
            <w:r w:rsidRPr="009D7C6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 przedsiębiorstwie.</w:t>
            </w:r>
          </w:p>
        </w:tc>
      </w:tr>
      <w:tr w:rsidR="00243D5B" w:rsidRPr="009D7C6A" w14:paraId="2758F7CC" w14:textId="77777777" w:rsidTr="00923D7D">
        <w:tc>
          <w:tcPr>
            <w:tcW w:w="9639" w:type="dxa"/>
          </w:tcPr>
          <w:p w14:paraId="2FF00E15" w14:textId="77777777" w:rsidR="00243D5B" w:rsidRPr="009D7C6A" w:rsidRDefault="00243D5B" w:rsidP="002F34A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C6A">
              <w:rPr>
                <w:rFonts w:ascii="Corbel" w:eastAsia="Times New Roman" w:hAnsi="Corbel"/>
                <w:sz w:val="24"/>
                <w:szCs w:val="24"/>
                <w:lang w:eastAsia="pl-PL"/>
              </w:rPr>
              <w:t>Drzewo decyzyjne jako narzędzie optymalizacji decyzji w warunkach ryzyka.</w:t>
            </w:r>
          </w:p>
        </w:tc>
      </w:tr>
      <w:tr w:rsidR="00243D5B" w:rsidRPr="009D7C6A" w14:paraId="473C3364" w14:textId="77777777" w:rsidTr="00923D7D">
        <w:tc>
          <w:tcPr>
            <w:tcW w:w="9639" w:type="dxa"/>
          </w:tcPr>
          <w:p w14:paraId="1B27217B" w14:textId="77777777" w:rsidR="00243D5B" w:rsidRPr="009D7C6A" w:rsidRDefault="00243D5B" w:rsidP="002F34A7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D7C6A">
              <w:rPr>
                <w:rFonts w:ascii="Corbel" w:eastAsia="Times New Roman" w:hAnsi="Corbel"/>
                <w:sz w:val="24"/>
                <w:szCs w:val="24"/>
                <w:lang w:eastAsia="pl-PL"/>
              </w:rPr>
              <w:t>Modelowanie zachowań przedsiębiorstw konkurujących w warunkach oligopolu. Zastosowanie teorii gier w ekonomii.</w:t>
            </w:r>
          </w:p>
        </w:tc>
      </w:tr>
    </w:tbl>
    <w:p w14:paraId="6B8C56A5" w14:textId="77777777" w:rsidR="0085747A" w:rsidRPr="009D7C6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E4F78C" w14:textId="47D6792C" w:rsidR="0085747A" w:rsidRPr="009D7C6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D7C6A">
        <w:rPr>
          <w:rFonts w:ascii="Corbel" w:hAnsi="Corbel"/>
          <w:smallCaps w:val="0"/>
          <w:szCs w:val="24"/>
        </w:rPr>
        <w:t>3.4 Metody dydaktyczne</w:t>
      </w:r>
    </w:p>
    <w:p w14:paraId="09F362C8" w14:textId="77777777" w:rsidR="003828B0" w:rsidRPr="009D7C6A" w:rsidRDefault="003828B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7F97639" w14:textId="6B3DA005" w:rsidR="00F97E14" w:rsidRPr="009D7C6A" w:rsidRDefault="00F97E14" w:rsidP="00F97E14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  <w:r w:rsidRPr="009D7C6A">
        <w:rPr>
          <w:rFonts w:ascii="Corbel" w:eastAsia="Times New Roman" w:hAnsi="Corbel"/>
          <w:sz w:val="24"/>
          <w:szCs w:val="24"/>
          <w:lang w:eastAsia="pl-PL"/>
        </w:rPr>
        <w:lastRenderedPageBreak/>
        <w:t>Wykład: wykład z prezentacją multimedialną, dyskusja moderowana.</w:t>
      </w:r>
    </w:p>
    <w:p w14:paraId="483943AC" w14:textId="3713D19D" w:rsidR="00F97E14" w:rsidRPr="009D7C6A" w:rsidRDefault="00F97E14" w:rsidP="00F97E14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  <w:r w:rsidRPr="009D7C6A">
        <w:rPr>
          <w:rFonts w:ascii="Corbel" w:eastAsia="Times New Roman" w:hAnsi="Corbel"/>
          <w:sz w:val="24"/>
          <w:szCs w:val="24"/>
          <w:lang w:eastAsia="pl-PL"/>
        </w:rPr>
        <w:t xml:space="preserve">Ćwiczenia: </w:t>
      </w:r>
      <w:r w:rsidR="00183CB7" w:rsidRPr="009D7C6A">
        <w:rPr>
          <w:rFonts w:ascii="Corbel" w:eastAsia="Times New Roman" w:hAnsi="Corbel"/>
          <w:sz w:val="24"/>
          <w:szCs w:val="24"/>
          <w:lang w:eastAsia="pl-PL"/>
        </w:rPr>
        <w:t>praca w grupach:</w:t>
      </w:r>
      <w:r w:rsidRPr="009D7C6A">
        <w:rPr>
          <w:rFonts w:ascii="Corbel" w:eastAsia="Times New Roman" w:hAnsi="Corbel"/>
          <w:sz w:val="24"/>
          <w:szCs w:val="24"/>
          <w:lang w:eastAsia="pl-PL"/>
        </w:rPr>
        <w:t xml:space="preserve"> </w:t>
      </w:r>
      <w:r w:rsidR="00E42EE9" w:rsidRPr="009D7C6A">
        <w:rPr>
          <w:rFonts w:ascii="Corbel" w:eastAsia="Times New Roman" w:hAnsi="Corbel"/>
          <w:sz w:val="24"/>
          <w:szCs w:val="24"/>
          <w:lang w:eastAsia="pl-PL"/>
        </w:rPr>
        <w:t xml:space="preserve">zespołowe </w:t>
      </w:r>
      <w:r w:rsidRPr="009D7C6A">
        <w:rPr>
          <w:rFonts w:ascii="Corbel" w:eastAsia="Times New Roman" w:hAnsi="Corbel"/>
          <w:sz w:val="24"/>
          <w:szCs w:val="24"/>
          <w:lang w:eastAsia="pl-PL"/>
        </w:rPr>
        <w:t xml:space="preserve">rozwiązywanie przykładów, dyskusja, gry </w:t>
      </w:r>
      <w:r w:rsidR="000B4E44" w:rsidRPr="009D7C6A">
        <w:rPr>
          <w:rFonts w:ascii="Corbel" w:eastAsia="Times New Roman" w:hAnsi="Corbel"/>
          <w:sz w:val="24"/>
          <w:szCs w:val="24"/>
          <w:lang w:eastAsia="pl-PL"/>
        </w:rPr>
        <w:t>dydaktyczne</w:t>
      </w:r>
      <w:r w:rsidR="008B42A1">
        <w:rPr>
          <w:rFonts w:ascii="Corbel" w:eastAsia="Times New Roman" w:hAnsi="Corbel"/>
          <w:sz w:val="24"/>
          <w:szCs w:val="24"/>
          <w:lang w:eastAsia="pl-PL"/>
        </w:rPr>
        <w:t>.</w:t>
      </w:r>
    </w:p>
    <w:p w14:paraId="57E5FB98" w14:textId="77777777" w:rsidR="0085747A" w:rsidRPr="009D7C6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F1D574" w14:textId="77777777" w:rsidR="00E960BB" w:rsidRPr="009D7C6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49697CF" w14:textId="77777777" w:rsidR="0085747A" w:rsidRPr="009D7C6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D7C6A">
        <w:rPr>
          <w:rFonts w:ascii="Corbel" w:hAnsi="Corbel"/>
          <w:smallCaps w:val="0"/>
          <w:szCs w:val="24"/>
        </w:rPr>
        <w:t xml:space="preserve">4. </w:t>
      </w:r>
      <w:r w:rsidR="0085747A" w:rsidRPr="009D7C6A">
        <w:rPr>
          <w:rFonts w:ascii="Corbel" w:hAnsi="Corbel"/>
          <w:smallCaps w:val="0"/>
          <w:szCs w:val="24"/>
        </w:rPr>
        <w:t>METODY I KRYTERIA OCENY</w:t>
      </w:r>
    </w:p>
    <w:p w14:paraId="304AC3C8" w14:textId="77777777" w:rsidR="00923D7D" w:rsidRPr="009D7C6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45927E" w14:textId="77777777" w:rsidR="0085747A" w:rsidRPr="009D7C6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D7C6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D7C6A">
        <w:rPr>
          <w:rFonts w:ascii="Corbel" w:hAnsi="Corbel"/>
          <w:smallCaps w:val="0"/>
          <w:szCs w:val="24"/>
        </w:rPr>
        <w:t>uczenia się</w:t>
      </w:r>
    </w:p>
    <w:p w14:paraId="6B11C682" w14:textId="77777777" w:rsidR="0085747A" w:rsidRPr="009D7C6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D7C6A" w14:paraId="29EA952C" w14:textId="77777777" w:rsidTr="00C05F44">
        <w:tc>
          <w:tcPr>
            <w:tcW w:w="1985" w:type="dxa"/>
            <w:vAlign w:val="center"/>
          </w:tcPr>
          <w:p w14:paraId="23F96828" w14:textId="77777777" w:rsidR="0085747A" w:rsidRPr="009D7C6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7C6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21D94FB" w14:textId="77777777" w:rsidR="0085747A" w:rsidRPr="009D7C6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7C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3E941D8" w14:textId="77777777" w:rsidR="0085747A" w:rsidRPr="009D7C6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7C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D7C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68FBB16" w14:textId="77777777" w:rsidR="00923D7D" w:rsidRPr="009D7C6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7C6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308F6A3" w14:textId="77777777" w:rsidR="0085747A" w:rsidRPr="009D7C6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7C6A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42EE9" w:rsidRPr="009D7C6A" w14:paraId="3CDB56E7" w14:textId="77777777" w:rsidTr="00C05F44">
        <w:tc>
          <w:tcPr>
            <w:tcW w:w="1985" w:type="dxa"/>
          </w:tcPr>
          <w:p w14:paraId="2769772D" w14:textId="77777777" w:rsidR="00E42EE9" w:rsidRPr="009D7C6A" w:rsidRDefault="00E42EE9" w:rsidP="002F34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D7C6A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140DCA0C" w14:textId="77777777" w:rsidR="00E42EE9" w:rsidRPr="009D7C6A" w:rsidRDefault="00E42EE9" w:rsidP="002F34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D7C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 zespołowa praca pisemna</w:t>
            </w:r>
          </w:p>
        </w:tc>
        <w:tc>
          <w:tcPr>
            <w:tcW w:w="2126" w:type="dxa"/>
          </w:tcPr>
          <w:p w14:paraId="700CF9E2" w14:textId="77777777" w:rsidR="00E42EE9" w:rsidRPr="009D7C6A" w:rsidRDefault="00E42EE9" w:rsidP="00251D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D7C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E42EE9" w:rsidRPr="009D7C6A" w14:paraId="301C654B" w14:textId="77777777" w:rsidTr="00C05F44">
        <w:tc>
          <w:tcPr>
            <w:tcW w:w="1985" w:type="dxa"/>
          </w:tcPr>
          <w:p w14:paraId="45A1A2E0" w14:textId="77777777" w:rsidR="00E42EE9" w:rsidRPr="009D7C6A" w:rsidRDefault="00E42EE9" w:rsidP="002F34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D7C6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4F245BD" w14:textId="77777777" w:rsidR="00E42EE9" w:rsidRPr="009D7C6A" w:rsidRDefault="00E42EE9" w:rsidP="002F34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D7C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 zespołowa praca pisemna</w:t>
            </w:r>
          </w:p>
        </w:tc>
        <w:tc>
          <w:tcPr>
            <w:tcW w:w="2126" w:type="dxa"/>
          </w:tcPr>
          <w:p w14:paraId="3D6A3FBF" w14:textId="77777777" w:rsidR="00E42EE9" w:rsidRPr="009D7C6A" w:rsidRDefault="00E42EE9" w:rsidP="00251D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D7C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E42EE9" w:rsidRPr="009D7C6A" w14:paraId="06DCBBB4" w14:textId="77777777" w:rsidTr="00C05F44">
        <w:tc>
          <w:tcPr>
            <w:tcW w:w="1985" w:type="dxa"/>
          </w:tcPr>
          <w:p w14:paraId="4C66BF18" w14:textId="77777777" w:rsidR="00E42EE9" w:rsidRPr="009D7C6A" w:rsidRDefault="00E42EE9" w:rsidP="002F34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D7C6A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1CBDD530" w14:textId="77777777" w:rsidR="00E42EE9" w:rsidRPr="009D7C6A" w:rsidRDefault="00E42EE9" w:rsidP="002F3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7C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zespołowa praca pisemna</w:t>
            </w:r>
          </w:p>
        </w:tc>
        <w:tc>
          <w:tcPr>
            <w:tcW w:w="2126" w:type="dxa"/>
          </w:tcPr>
          <w:p w14:paraId="39A84145" w14:textId="77777777" w:rsidR="00E42EE9" w:rsidRPr="009D7C6A" w:rsidRDefault="00E42EE9" w:rsidP="00251D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7C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E42EE9" w:rsidRPr="009D7C6A" w14:paraId="37C45270" w14:textId="77777777" w:rsidTr="00C05F44">
        <w:tc>
          <w:tcPr>
            <w:tcW w:w="1985" w:type="dxa"/>
          </w:tcPr>
          <w:p w14:paraId="5D198E61" w14:textId="77777777" w:rsidR="00E42EE9" w:rsidRPr="009D7C6A" w:rsidRDefault="00E42EE9" w:rsidP="002F34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D7C6A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3877FC9A" w14:textId="77777777" w:rsidR="00E42EE9" w:rsidRPr="009D7C6A" w:rsidRDefault="00E42EE9" w:rsidP="002F3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7C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zespołowa praca pisemna</w:t>
            </w:r>
          </w:p>
        </w:tc>
        <w:tc>
          <w:tcPr>
            <w:tcW w:w="2126" w:type="dxa"/>
          </w:tcPr>
          <w:p w14:paraId="6E225FDB" w14:textId="77777777" w:rsidR="00E42EE9" w:rsidRPr="009D7C6A" w:rsidRDefault="00E42EE9" w:rsidP="00251D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7C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019B7286" w14:textId="77777777" w:rsidR="00923D7D" w:rsidRPr="009D7C6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853E5E" w14:textId="77777777" w:rsidR="0085747A" w:rsidRPr="009D7C6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D7C6A">
        <w:rPr>
          <w:rFonts w:ascii="Corbel" w:hAnsi="Corbel"/>
          <w:smallCaps w:val="0"/>
          <w:szCs w:val="24"/>
        </w:rPr>
        <w:t xml:space="preserve">4.2 </w:t>
      </w:r>
      <w:r w:rsidR="0085747A" w:rsidRPr="009D7C6A">
        <w:rPr>
          <w:rFonts w:ascii="Corbel" w:hAnsi="Corbel"/>
          <w:smallCaps w:val="0"/>
          <w:szCs w:val="24"/>
        </w:rPr>
        <w:t>Warunki zaliczenia przedmiotu (kryteria oceniania)</w:t>
      </w:r>
    </w:p>
    <w:p w14:paraId="69B6851F" w14:textId="77777777" w:rsidR="00923D7D" w:rsidRPr="009D7C6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D7C6A" w14:paraId="6CCB6B66" w14:textId="77777777" w:rsidTr="00923D7D">
        <w:tc>
          <w:tcPr>
            <w:tcW w:w="9670" w:type="dxa"/>
          </w:tcPr>
          <w:p w14:paraId="1A1DEDED" w14:textId="77777777" w:rsidR="00E42EE9" w:rsidRPr="009D7C6A" w:rsidRDefault="00E42EE9" w:rsidP="00E42E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7C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Ćwiczenia: </w:t>
            </w:r>
          </w:p>
          <w:p w14:paraId="093D53A6" w14:textId="77777777" w:rsidR="00E42EE9" w:rsidRPr="009D7C6A" w:rsidRDefault="00E42EE9" w:rsidP="00E42E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7C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Zespołowa praca pisemna: rozwiązanie zestawu przykładów z wykorzystaniem narzędzi analizy ekonomicznej wspomagających podejmowanie decyzji menedżerskich, w grupach </w:t>
            </w:r>
            <w:r w:rsidR="00183CB7" w:rsidRPr="009D7C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ok. 4-</w:t>
            </w:r>
            <w:r w:rsidRPr="009D7C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5-osobowych, aktywność na zajęciach.</w:t>
            </w:r>
          </w:p>
          <w:p w14:paraId="10BEC3C6" w14:textId="77777777" w:rsidR="00E42EE9" w:rsidRPr="009D7C6A" w:rsidRDefault="00E42EE9" w:rsidP="00E42E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7C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minimum 5</w:t>
            </w:r>
            <w:r w:rsidR="00934B1F" w:rsidRPr="009D7C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</w:t>
            </w:r>
            <w:r w:rsidRPr="009D7C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% maksymalnej liczby punktów przypisanych przez prowadzących zajęcia do poszczególnych prac i aktywności składających się na zaliczenie przedmiotu.</w:t>
            </w:r>
          </w:p>
          <w:p w14:paraId="01694CD0" w14:textId="77777777" w:rsidR="00E42EE9" w:rsidRPr="009D7C6A" w:rsidRDefault="00E42EE9" w:rsidP="00E42E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7C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4,0 wymaga zdobycia 7</w:t>
            </w:r>
            <w:r w:rsidR="00934B1F" w:rsidRPr="009D7C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</w:t>
            </w:r>
            <w:r w:rsidRPr="009D7C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% maksymalnej liczby punktów przypisanych przez prowadzących zajęcia do poszczególnych prac i aktywności składających się na zaliczenie przedmiotu.</w:t>
            </w:r>
          </w:p>
          <w:p w14:paraId="3FB47EC9" w14:textId="77777777" w:rsidR="00934B1F" w:rsidRPr="009D7C6A" w:rsidRDefault="00934B1F" w:rsidP="00934B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7C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5,0 wymaga zdobycia 95% maksymalnej liczby punktów przypisanych przez prowadzących zajęcia do poszczególnych prac i aktywności składających się na zaliczenie przedmiotu.</w:t>
            </w:r>
          </w:p>
          <w:p w14:paraId="0A70B9D8" w14:textId="77777777" w:rsidR="00934B1F" w:rsidRPr="009D7C6A" w:rsidRDefault="00934B1F" w:rsidP="00E42E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219643BA" w14:textId="77777777" w:rsidR="00E42EE9" w:rsidRPr="009D7C6A" w:rsidRDefault="00E42EE9" w:rsidP="00E42E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7C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Egzamin:</w:t>
            </w:r>
          </w:p>
          <w:p w14:paraId="1CB0E926" w14:textId="77777777" w:rsidR="00E42EE9" w:rsidRPr="009D7C6A" w:rsidRDefault="00E42EE9" w:rsidP="00E42E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7C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w formie pisemnej (składający się z testu i części zadaniowej).</w:t>
            </w:r>
          </w:p>
          <w:p w14:paraId="49ED2195" w14:textId="77777777" w:rsidR="00E42EE9" w:rsidRPr="009D7C6A" w:rsidRDefault="00E42EE9" w:rsidP="00934B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7C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Osoby, których ocena z zaliczenia wynosi: co najmniej 4,5 – otrzymują na egzaminie dodatkowo 1 pkt; 5,0 – otrzymują na egzaminie dodatkowo 2 pkt. Istnieje możliwość gromadzenia dodatkowych punktów za wyróżniającą się aktywność w czasie wykładów.</w:t>
            </w:r>
          </w:p>
          <w:p w14:paraId="292E359C" w14:textId="77777777" w:rsidR="0085747A" w:rsidRPr="009D7C6A" w:rsidRDefault="00E42EE9" w:rsidP="00934B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D7C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minimum 5</w:t>
            </w:r>
            <w:r w:rsidR="00934B1F" w:rsidRPr="009D7C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</w:t>
            </w:r>
            <w:r w:rsidRPr="009D7C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% maksymalnej liczby punktów. Ocena 4,0 wymaga zdobycia 75% maksymalnej liczby punktów.</w:t>
            </w:r>
            <w:r w:rsidR="00934B1F" w:rsidRPr="009D7C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Ocena 5,0 wymaga zdobycia 95% maksymalnej liczby punktów.</w:t>
            </w:r>
          </w:p>
        </w:tc>
      </w:tr>
    </w:tbl>
    <w:p w14:paraId="52E41E11" w14:textId="77777777" w:rsidR="0085747A" w:rsidRPr="009D7C6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624F51" w14:textId="77777777" w:rsidR="00934B1F" w:rsidRPr="009D7C6A" w:rsidRDefault="00934B1F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9D7C6A">
        <w:rPr>
          <w:rFonts w:ascii="Corbel" w:hAnsi="Corbel"/>
          <w:b/>
          <w:sz w:val="24"/>
          <w:szCs w:val="24"/>
        </w:rPr>
        <w:br w:type="page"/>
      </w:r>
    </w:p>
    <w:p w14:paraId="1A898170" w14:textId="77777777" w:rsidR="009F4610" w:rsidRPr="009D7C6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D7C6A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D7C6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8376335" w14:textId="77777777" w:rsidR="0085747A" w:rsidRPr="009D7C6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D7C6A" w14:paraId="0C7AC4AB" w14:textId="77777777" w:rsidTr="003E1941">
        <w:tc>
          <w:tcPr>
            <w:tcW w:w="4962" w:type="dxa"/>
            <w:vAlign w:val="center"/>
          </w:tcPr>
          <w:p w14:paraId="6FE5A099" w14:textId="77777777" w:rsidR="0085747A" w:rsidRPr="009D7C6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D7C6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D7C6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D7C6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74EFE33" w14:textId="77777777" w:rsidR="0085747A" w:rsidRPr="009D7C6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D7C6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D7C6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D7C6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E42EE9" w:rsidRPr="009D7C6A" w14:paraId="4CA7C23F" w14:textId="77777777" w:rsidTr="00923D7D">
        <w:tc>
          <w:tcPr>
            <w:tcW w:w="4962" w:type="dxa"/>
          </w:tcPr>
          <w:p w14:paraId="5CD79B4D" w14:textId="78A4A1B3" w:rsidR="00E42EE9" w:rsidRPr="009D7C6A" w:rsidRDefault="00E42EE9" w:rsidP="002F3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7C6A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891361" w:rsidRPr="009D7C6A">
              <w:rPr>
                <w:rFonts w:ascii="Corbel" w:hAnsi="Corbel"/>
                <w:sz w:val="24"/>
                <w:szCs w:val="24"/>
              </w:rPr>
              <w:t>harmonogramu</w:t>
            </w:r>
            <w:r w:rsidRPr="009D7C6A">
              <w:rPr>
                <w:rFonts w:ascii="Corbel" w:hAnsi="Corbel"/>
                <w:sz w:val="24"/>
                <w:szCs w:val="24"/>
              </w:rPr>
              <w:t xml:space="preserve"> z studiów</w:t>
            </w:r>
          </w:p>
        </w:tc>
        <w:tc>
          <w:tcPr>
            <w:tcW w:w="4677" w:type="dxa"/>
          </w:tcPr>
          <w:p w14:paraId="566DC83D" w14:textId="77777777" w:rsidR="00E42EE9" w:rsidRPr="009D7C6A" w:rsidRDefault="00E42EE9" w:rsidP="00E42E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D7C6A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E42EE9" w:rsidRPr="009D7C6A" w14:paraId="2BD9FED0" w14:textId="77777777" w:rsidTr="00923D7D">
        <w:tc>
          <w:tcPr>
            <w:tcW w:w="4962" w:type="dxa"/>
          </w:tcPr>
          <w:p w14:paraId="5AD3CEEA" w14:textId="77777777" w:rsidR="00E42EE9" w:rsidRPr="009D7C6A" w:rsidRDefault="00E42EE9" w:rsidP="002F3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7C6A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0AB5D3A8" w14:textId="77777777" w:rsidR="00E42EE9" w:rsidRPr="009D7C6A" w:rsidRDefault="00E42EE9" w:rsidP="002F3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7C6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C85960A" w14:textId="77777777" w:rsidR="00E42EE9" w:rsidRPr="009D7C6A" w:rsidRDefault="00E42EE9" w:rsidP="00E42E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D7C6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E42EE9" w:rsidRPr="009D7C6A" w14:paraId="6A00736A" w14:textId="77777777" w:rsidTr="00923D7D">
        <w:tc>
          <w:tcPr>
            <w:tcW w:w="4962" w:type="dxa"/>
          </w:tcPr>
          <w:p w14:paraId="65112ABB" w14:textId="77777777" w:rsidR="00E42EE9" w:rsidRPr="009D7C6A" w:rsidRDefault="00E42EE9" w:rsidP="002F3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7C6A"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egzaminu, studia literatury przedmiotu, przygotowanie zespołowej pracy pisemnej)</w:t>
            </w:r>
          </w:p>
        </w:tc>
        <w:tc>
          <w:tcPr>
            <w:tcW w:w="4677" w:type="dxa"/>
          </w:tcPr>
          <w:p w14:paraId="5EA13879" w14:textId="77777777" w:rsidR="00E42EE9" w:rsidRPr="009D7C6A" w:rsidRDefault="00E42EE9" w:rsidP="00E42E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D7C6A">
              <w:rPr>
                <w:rFonts w:ascii="Corbel" w:hAnsi="Corbel"/>
                <w:sz w:val="24"/>
                <w:szCs w:val="24"/>
              </w:rPr>
              <w:t>67</w:t>
            </w:r>
          </w:p>
        </w:tc>
      </w:tr>
      <w:tr w:rsidR="0085747A" w:rsidRPr="009D7C6A" w14:paraId="3A967427" w14:textId="77777777" w:rsidTr="00923D7D">
        <w:tc>
          <w:tcPr>
            <w:tcW w:w="4962" w:type="dxa"/>
          </w:tcPr>
          <w:p w14:paraId="2E589435" w14:textId="77777777" w:rsidR="0085747A" w:rsidRPr="009D7C6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7C6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73A81E9" w14:textId="77777777" w:rsidR="0085747A" w:rsidRPr="009D7C6A" w:rsidRDefault="00E42EE9" w:rsidP="00E42E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D7C6A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D7C6A" w14:paraId="4721B859" w14:textId="77777777" w:rsidTr="00923D7D">
        <w:tc>
          <w:tcPr>
            <w:tcW w:w="4962" w:type="dxa"/>
          </w:tcPr>
          <w:p w14:paraId="38F2D1F6" w14:textId="77777777" w:rsidR="0085747A" w:rsidRPr="009D7C6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D7C6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66DA362" w14:textId="77777777" w:rsidR="0085747A" w:rsidRPr="009D7C6A" w:rsidRDefault="00E42EE9" w:rsidP="00E42E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D7C6A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73AA0EB0" w14:textId="77777777" w:rsidR="0085747A" w:rsidRPr="009D7C6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D7C6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D7C6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E026667" w14:textId="77777777" w:rsidR="003E1941" w:rsidRPr="009D7C6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1F6FFC" w14:textId="77777777" w:rsidR="0085747A" w:rsidRPr="009D7C6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D7C6A">
        <w:rPr>
          <w:rFonts w:ascii="Corbel" w:hAnsi="Corbel"/>
          <w:smallCaps w:val="0"/>
          <w:szCs w:val="24"/>
        </w:rPr>
        <w:t xml:space="preserve">6. </w:t>
      </w:r>
      <w:r w:rsidR="0085747A" w:rsidRPr="009D7C6A">
        <w:rPr>
          <w:rFonts w:ascii="Corbel" w:hAnsi="Corbel"/>
          <w:smallCaps w:val="0"/>
          <w:szCs w:val="24"/>
        </w:rPr>
        <w:t>PRAKTYKI ZAWO</w:t>
      </w:r>
      <w:r w:rsidR="009D3F3B" w:rsidRPr="009D7C6A">
        <w:rPr>
          <w:rFonts w:ascii="Corbel" w:hAnsi="Corbel"/>
          <w:smallCaps w:val="0"/>
          <w:szCs w:val="24"/>
        </w:rPr>
        <w:t>DOWE W RAMACH PRZEDMIOTU</w:t>
      </w:r>
    </w:p>
    <w:p w14:paraId="5A17E5F8" w14:textId="77777777" w:rsidR="0085747A" w:rsidRPr="009D7C6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D7C6A" w14:paraId="479BB959" w14:textId="77777777" w:rsidTr="003828B0">
        <w:trPr>
          <w:trHeight w:val="397"/>
          <w:jc w:val="center"/>
        </w:trPr>
        <w:tc>
          <w:tcPr>
            <w:tcW w:w="3544" w:type="dxa"/>
          </w:tcPr>
          <w:p w14:paraId="61DE499C" w14:textId="77777777" w:rsidR="0085747A" w:rsidRPr="009D7C6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7C6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7BAE2CE" w14:textId="77777777" w:rsidR="0085747A" w:rsidRPr="009D7C6A" w:rsidRDefault="00E42EE9" w:rsidP="00E42E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7C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D7C6A" w14:paraId="5EA49C71" w14:textId="77777777" w:rsidTr="003828B0">
        <w:trPr>
          <w:trHeight w:val="397"/>
          <w:jc w:val="center"/>
        </w:trPr>
        <w:tc>
          <w:tcPr>
            <w:tcW w:w="3544" w:type="dxa"/>
          </w:tcPr>
          <w:p w14:paraId="3C22743B" w14:textId="77777777" w:rsidR="0085747A" w:rsidRPr="009D7C6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7C6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0D1E0AA" w14:textId="77777777" w:rsidR="0085747A" w:rsidRPr="009D7C6A" w:rsidRDefault="00E42EE9" w:rsidP="00E42E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7C6A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C128E37" w14:textId="77777777" w:rsidR="003E1941" w:rsidRPr="009D7C6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E6B4CA" w14:textId="77777777" w:rsidR="0085747A" w:rsidRPr="009D7C6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D7C6A">
        <w:rPr>
          <w:rFonts w:ascii="Corbel" w:hAnsi="Corbel"/>
          <w:smallCaps w:val="0"/>
          <w:szCs w:val="24"/>
        </w:rPr>
        <w:t xml:space="preserve">7. </w:t>
      </w:r>
      <w:r w:rsidR="0085747A" w:rsidRPr="009D7C6A">
        <w:rPr>
          <w:rFonts w:ascii="Corbel" w:hAnsi="Corbel"/>
          <w:smallCaps w:val="0"/>
          <w:szCs w:val="24"/>
        </w:rPr>
        <w:t>LITERATURA</w:t>
      </w:r>
    </w:p>
    <w:p w14:paraId="13B276F0" w14:textId="77777777" w:rsidR="00675843" w:rsidRPr="009D7C6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D7C6A" w14:paraId="247366B8" w14:textId="77777777" w:rsidTr="003828B0">
        <w:trPr>
          <w:trHeight w:val="397"/>
          <w:jc w:val="center"/>
        </w:trPr>
        <w:tc>
          <w:tcPr>
            <w:tcW w:w="7513" w:type="dxa"/>
          </w:tcPr>
          <w:p w14:paraId="40898897" w14:textId="77777777" w:rsidR="0085747A" w:rsidRPr="009D7C6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7C6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749D38E" w14:textId="77777777" w:rsidR="00E42EE9" w:rsidRPr="009D7C6A" w:rsidRDefault="00E42EE9" w:rsidP="003828B0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D7C6A">
              <w:rPr>
                <w:rFonts w:ascii="Corbel" w:hAnsi="Corbel"/>
                <w:b w:val="0"/>
                <w:smallCaps w:val="0"/>
                <w:szCs w:val="24"/>
              </w:rPr>
              <w:t xml:space="preserve">Samuelson W.F., Marks S.G., </w:t>
            </w:r>
            <w:r w:rsidRPr="009D7C6A">
              <w:rPr>
                <w:rFonts w:ascii="Corbel" w:hAnsi="Corbel"/>
                <w:b w:val="0"/>
                <w:i/>
                <w:smallCaps w:val="0"/>
                <w:szCs w:val="24"/>
              </w:rPr>
              <w:t>Ekonomia menedżerska</w:t>
            </w:r>
            <w:r w:rsidRPr="009D7C6A">
              <w:rPr>
                <w:rFonts w:ascii="Corbel" w:hAnsi="Corbel"/>
                <w:b w:val="0"/>
                <w:smallCaps w:val="0"/>
                <w:szCs w:val="24"/>
              </w:rPr>
              <w:t xml:space="preserve">, PWE, Warszawa 2009. </w:t>
            </w:r>
          </w:p>
          <w:p w14:paraId="6645F275" w14:textId="77777777" w:rsidR="00E42EE9" w:rsidRPr="009D7C6A" w:rsidRDefault="00E42EE9" w:rsidP="003828B0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D7C6A">
              <w:rPr>
                <w:rFonts w:ascii="Corbel" w:hAnsi="Corbel"/>
                <w:b w:val="0"/>
                <w:smallCaps w:val="0"/>
                <w:szCs w:val="24"/>
              </w:rPr>
              <w:t xml:space="preserve">Froeb L.M., McCann B.T., </w:t>
            </w:r>
            <w:r w:rsidRPr="009D7C6A">
              <w:rPr>
                <w:rFonts w:ascii="Corbel" w:hAnsi="Corbel"/>
                <w:b w:val="0"/>
                <w:i/>
                <w:smallCaps w:val="0"/>
                <w:szCs w:val="24"/>
              </w:rPr>
              <w:t>Ekonomia menedżerska</w:t>
            </w:r>
            <w:r w:rsidRPr="009D7C6A">
              <w:rPr>
                <w:rFonts w:ascii="Corbel" w:hAnsi="Corbel"/>
                <w:b w:val="0"/>
                <w:smallCaps w:val="0"/>
                <w:szCs w:val="24"/>
              </w:rPr>
              <w:t>, PWE, Warszawa 2012.</w:t>
            </w:r>
          </w:p>
        </w:tc>
      </w:tr>
      <w:tr w:rsidR="0085747A" w:rsidRPr="009D7C6A" w14:paraId="7EDCAB6D" w14:textId="77777777" w:rsidTr="003828B0">
        <w:trPr>
          <w:trHeight w:val="397"/>
          <w:jc w:val="center"/>
        </w:trPr>
        <w:tc>
          <w:tcPr>
            <w:tcW w:w="7513" w:type="dxa"/>
          </w:tcPr>
          <w:p w14:paraId="7A38701D" w14:textId="77777777" w:rsidR="0085747A" w:rsidRPr="009D7C6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7C6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2320F7B" w14:textId="77777777" w:rsidR="00E42EE9" w:rsidRPr="009D7C6A" w:rsidRDefault="00E42EE9" w:rsidP="003828B0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D7C6A">
              <w:rPr>
                <w:rFonts w:ascii="Corbel" w:hAnsi="Corbel"/>
                <w:b w:val="0"/>
                <w:smallCaps w:val="0"/>
                <w:szCs w:val="24"/>
              </w:rPr>
              <w:t xml:space="preserve">Waśniewska A., Skrzeszewska K., </w:t>
            </w:r>
            <w:r w:rsidRPr="009D7C6A">
              <w:rPr>
                <w:rFonts w:ascii="Corbel" w:hAnsi="Corbel"/>
                <w:b w:val="0"/>
                <w:i/>
                <w:smallCaps w:val="0"/>
                <w:szCs w:val="24"/>
              </w:rPr>
              <w:t>Ekonomia menedżerska. Podstawy teoretyczne z zadaniami</w:t>
            </w:r>
            <w:r w:rsidRPr="009D7C6A">
              <w:rPr>
                <w:rFonts w:ascii="Corbel" w:hAnsi="Corbel"/>
                <w:b w:val="0"/>
                <w:smallCaps w:val="0"/>
                <w:szCs w:val="24"/>
              </w:rPr>
              <w:t xml:space="preserve">, Akademia Morska w Gdyni, Gdynia 2012. </w:t>
            </w:r>
          </w:p>
          <w:p w14:paraId="3588C0C5" w14:textId="77777777" w:rsidR="00E42EE9" w:rsidRPr="009D7C6A" w:rsidRDefault="00E42EE9" w:rsidP="003828B0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D7C6A">
              <w:rPr>
                <w:rFonts w:ascii="Corbel" w:hAnsi="Corbel"/>
                <w:b w:val="0"/>
                <w:smallCaps w:val="0"/>
                <w:szCs w:val="24"/>
              </w:rPr>
              <w:t xml:space="preserve">Sołek A., </w:t>
            </w:r>
            <w:r w:rsidRPr="009D7C6A">
              <w:rPr>
                <w:rFonts w:ascii="Corbel" w:hAnsi="Corbel"/>
                <w:b w:val="0"/>
                <w:i/>
                <w:smallCaps w:val="0"/>
                <w:szCs w:val="24"/>
              </w:rPr>
              <w:t>Optymalne decyzje ekonomia menedżerska w zadaniach</w:t>
            </w:r>
            <w:r w:rsidRPr="009D7C6A">
              <w:rPr>
                <w:rFonts w:ascii="Corbel" w:hAnsi="Corbel"/>
                <w:b w:val="0"/>
                <w:smallCaps w:val="0"/>
                <w:szCs w:val="24"/>
              </w:rPr>
              <w:t>, Wyd. Uniwersytet Ekonomiczny w Krakowie, Kraków 201</w:t>
            </w:r>
            <w:r w:rsidR="00737BB8" w:rsidRPr="009D7C6A">
              <w:rPr>
                <w:rFonts w:ascii="Corbel" w:hAnsi="Corbel"/>
                <w:b w:val="0"/>
                <w:smallCaps w:val="0"/>
                <w:szCs w:val="24"/>
              </w:rPr>
              <w:t>7</w:t>
            </w:r>
            <w:r w:rsidRPr="009D7C6A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5A580C4C" w14:textId="77777777" w:rsidR="00E42EE9" w:rsidRPr="009D7C6A" w:rsidRDefault="00E42EE9" w:rsidP="003828B0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D7C6A">
              <w:rPr>
                <w:rFonts w:ascii="Corbel" w:hAnsi="Corbel"/>
                <w:b w:val="0"/>
                <w:smallCaps w:val="0"/>
                <w:szCs w:val="24"/>
              </w:rPr>
              <w:t xml:space="preserve">Png Ivan, Lehman Dale, </w:t>
            </w:r>
            <w:r w:rsidRPr="009D7C6A">
              <w:rPr>
                <w:rFonts w:ascii="Corbel" w:hAnsi="Corbel"/>
                <w:b w:val="0"/>
                <w:i/>
                <w:smallCaps w:val="0"/>
                <w:szCs w:val="24"/>
              </w:rPr>
              <w:t>Ekonomia menedżerska</w:t>
            </w:r>
            <w:r w:rsidRPr="009D7C6A">
              <w:rPr>
                <w:rFonts w:ascii="Corbel" w:hAnsi="Corbel"/>
                <w:b w:val="0"/>
                <w:smallCaps w:val="0"/>
                <w:szCs w:val="24"/>
              </w:rPr>
              <w:t>, Wolters Kluwer, Warszawa 2011.</w:t>
            </w:r>
          </w:p>
        </w:tc>
      </w:tr>
    </w:tbl>
    <w:p w14:paraId="72A98369" w14:textId="77777777" w:rsidR="0085747A" w:rsidRPr="009D7C6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233513" w14:textId="77777777" w:rsidR="0085747A" w:rsidRPr="009D7C6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DB8035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D7C6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16CC95" w14:textId="77777777" w:rsidR="00307527" w:rsidRDefault="00307527" w:rsidP="00C16ABF">
      <w:pPr>
        <w:spacing w:after="0" w:line="240" w:lineRule="auto"/>
      </w:pPr>
      <w:r>
        <w:separator/>
      </w:r>
    </w:p>
  </w:endnote>
  <w:endnote w:type="continuationSeparator" w:id="0">
    <w:p w14:paraId="2CC10070" w14:textId="77777777" w:rsidR="00307527" w:rsidRDefault="0030752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8E8711" w14:textId="77777777" w:rsidR="00307527" w:rsidRDefault="00307527" w:rsidP="00C16ABF">
      <w:pPr>
        <w:spacing w:after="0" w:line="240" w:lineRule="auto"/>
      </w:pPr>
      <w:r>
        <w:separator/>
      </w:r>
    </w:p>
  </w:footnote>
  <w:footnote w:type="continuationSeparator" w:id="0">
    <w:p w14:paraId="3A5CCF25" w14:textId="77777777" w:rsidR="00307527" w:rsidRDefault="00307527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9322644"/>
    <w:multiLevelType w:val="hybridMultilevel"/>
    <w:tmpl w:val="816EF3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175EB1"/>
    <w:multiLevelType w:val="hybridMultilevel"/>
    <w:tmpl w:val="D63069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36054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E44"/>
    <w:rsid w:val="000D04B0"/>
    <w:rsid w:val="000D19ED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3CB7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667C"/>
    <w:rsid w:val="002278A9"/>
    <w:rsid w:val="002336F9"/>
    <w:rsid w:val="0024028F"/>
    <w:rsid w:val="00243D5B"/>
    <w:rsid w:val="00244ABC"/>
    <w:rsid w:val="00251D92"/>
    <w:rsid w:val="002652D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7527"/>
    <w:rsid w:val="003151C5"/>
    <w:rsid w:val="003343CF"/>
    <w:rsid w:val="00346FE9"/>
    <w:rsid w:val="0034759A"/>
    <w:rsid w:val="003503F6"/>
    <w:rsid w:val="003530DD"/>
    <w:rsid w:val="00363F78"/>
    <w:rsid w:val="003828B0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4987"/>
    <w:rsid w:val="004362C6"/>
    <w:rsid w:val="0043685B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06A6"/>
    <w:rsid w:val="0056696D"/>
    <w:rsid w:val="0059484D"/>
    <w:rsid w:val="005A0855"/>
    <w:rsid w:val="005A133C"/>
    <w:rsid w:val="005A3196"/>
    <w:rsid w:val="005A482F"/>
    <w:rsid w:val="005C080F"/>
    <w:rsid w:val="005C5386"/>
    <w:rsid w:val="005C55E5"/>
    <w:rsid w:val="005C696A"/>
    <w:rsid w:val="005E6E85"/>
    <w:rsid w:val="005F31D2"/>
    <w:rsid w:val="005F6446"/>
    <w:rsid w:val="0061029B"/>
    <w:rsid w:val="00616CFF"/>
    <w:rsid w:val="00617230"/>
    <w:rsid w:val="00621CE1"/>
    <w:rsid w:val="00627FC9"/>
    <w:rsid w:val="00647FA8"/>
    <w:rsid w:val="00650C5F"/>
    <w:rsid w:val="00654934"/>
    <w:rsid w:val="006620D9"/>
    <w:rsid w:val="00671958"/>
    <w:rsid w:val="00674082"/>
    <w:rsid w:val="00675843"/>
    <w:rsid w:val="00696477"/>
    <w:rsid w:val="006C7914"/>
    <w:rsid w:val="006D050F"/>
    <w:rsid w:val="006D0D59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BB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A07"/>
    <w:rsid w:val="007C3BCC"/>
    <w:rsid w:val="007C4546"/>
    <w:rsid w:val="007D6E56"/>
    <w:rsid w:val="007F4155"/>
    <w:rsid w:val="0081554D"/>
    <w:rsid w:val="0081707E"/>
    <w:rsid w:val="008449B3"/>
    <w:rsid w:val="00850B10"/>
    <w:rsid w:val="008552A2"/>
    <w:rsid w:val="0085747A"/>
    <w:rsid w:val="00884922"/>
    <w:rsid w:val="00885F64"/>
    <w:rsid w:val="00891361"/>
    <w:rsid w:val="008917F9"/>
    <w:rsid w:val="008A45F7"/>
    <w:rsid w:val="008B42A1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160"/>
    <w:rsid w:val="00916188"/>
    <w:rsid w:val="00923D7D"/>
    <w:rsid w:val="00934B1F"/>
    <w:rsid w:val="009508DF"/>
    <w:rsid w:val="00950DAC"/>
    <w:rsid w:val="00954A07"/>
    <w:rsid w:val="009636ED"/>
    <w:rsid w:val="00984B23"/>
    <w:rsid w:val="00991867"/>
    <w:rsid w:val="00997F14"/>
    <w:rsid w:val="009A78D9"/>
    <w:rsid w:val="009C3E31"/>
    <w:rsid w:val="009C54AE"/>
    <w:rsid w:val="009C788E"/>
    <w:rsid w:val="009D3F3B"/>
    <w:rsid w:val="009D7C6A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4DBD"/>
    <w:rsid w:val="00AD1146"/>
    <w:rsid w:val="00AD27D3"/>
    <w:rsid w:val="00AD66D6"/>
    <w:rsid w:val="00AE1160"/>
    <w:rsid w:val="00AE203C"/>
    <w:rsid w:val="00AE2E74"/>
    <w:rsid w:val="00AE5FCB"/>
    <w:rsid w:val="00AE6723"/>
    <w:rsid w:val="00AF2C1E"/>
    <w:rsid w:val="00B03E21"/>
    <w:rsid w:val="00B06142"/>
    <w:rsid w:val="00B135B1"/>
    <w:rsid w:val="00B3130B"/>
    <w:rsid w:val="00B40ADB"/>
    <w:rsid w:val="00B43B77"/>
    <w:rsid w:val="00B43E80"/>
    <w:rsid w:val="00B47401"/>
    <w:rsid w:val="00B607DB"/>
    <w:rsid w:val="00B66529"/>
    <w:rsid w:val="00B75946"/>
    <w:rsid w:val="00B8056E"/>
    <w:rsid w:val="00B819C8"/>
    <w:rsid w:val="00B82308"/>
    <w:rsid w:val="00B90885"/>
    <w:rsid w:val="00BB47EB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423F"/>
    <w:rsid w:val="00CD45EA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2F5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2CBE"/>
    <w:rsid w:val="00E21E7D"/>
    <w:rsid w:val="00E22FBC"/>
    <w:rsid w:val="00E24BF5"/>
    <w:rsid w:val="00E25338"/>
    <w:rsid w:val="00E42EE9"/>
    <w:rsid w:val="00E51E44"/>
    <w:rsid w:val="00E63348"/>
    <w:rsid w:val="00E661B9"/>
    <w:rsid w:val="00E742AA"/>
    <w:rsid w:val="00E744D6"/>
    <w:rsid w:val="00E77E88"/>
    <w:rsid w:val="00E8107D"/>
    <w:rsid w:val="00E960BB"/>
    <w:rsid w:val="00EA2074"/>
    <w:rsid w:val="00EA4832"/>
    <w:rsid w:val="00EA4E9D"/>
    <w:rsid w:val="00EB1044"/>
    <w:rsid w:val="00EC4899"/>
    <w:rsid w:val="00EC7FD6"/>
    <w:rsid w:val="00ED03AB"/>
    <w:rsid w:val="00ED32D2"/>
    <w:rsid w:val="00EE32DE"/>
    <w:rsid w:val="00EE5457"/>
    <w:rsid w:val="00F070AB"/>
    <w:rsid w:val="00F17567"/>
    <w:rsid w:val="00F27A7B"/>
    <w:rsid w:val="00F35756"/>
    <w:rsid w:val="00F366CC"/>
    <w:rsid w:val="00F526AF"/>
    <w:rsid w:val="00F617C3"/>
    <w:rsid w:val="00F7066B"/>
    <w:rsid w:val="00F83B28"/>
    <w:rsid w:val="00F974DA"/>
    <w:rsid w:val="00F97E14"/>
    <w:rsid w:val="00FA46E5"/>
    <w:rsid w:val="00FB1EBE"/>
    <w:rsid w:val="00FB7DBA"/>
    <w:rsid w:val="00FC1C25"/>
    <w:rsid w:val="00FC3F45"/>
    <w:rsid w:val="00FD503F"/>
    <w:rsid w:val="00FD7589"/>
    <w:rsid w:val="00FE1D08"/>
    <w:rsid w:val="00FF016A"/>
    <w:rsid w:val="00FF1401"/>
    <w:rsid w:val="00FF5E7D"/>
    <w:rsid w:val="224210AF"/>
    <w:rsid w:val="53CE2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7F5B8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AEAE80-CA78-41B8-A22B-C05CD15842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BE1E54-744A-4561-BDBB-A11A2A02509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85D20AF-5CF4-47FB-9241-B312519ACC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889CCCD-3175-47E2-8899-8D01B8E4A6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951</Words>
  <Characters>5709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3</cp:revision>
  <cp:lastPrinted>2019-02-06T12:12:00Z</cp:lastPrinted>
  <dcterms:created xsi:type="dcterms:W3CDTF">2020-12-15T12:58:00Z</dcterms:created>
  <dcterms:modified xsi:type="dcterms:W3CDTF">2020-12-15T12:59:00Z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