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EB501" w14:textId="77777777" w:rsidR="00772CBB" w:rsidRPr="00772CBB" w:rsidRDefault="00772CBB" w:rsidP="00772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2CBB">
        <w:rPr>
          <w:rFonts w:ascii="Corbel" w:hAnsi="Corbel"/>
          <w:b/>
          <w:smallCaps/>
          <w:sz w:val="24"/>
          <w:szCs w:val="24"/>
        </w:rPr>
        <w:t>SYLABUS</w:t>
      </w:r>
    </w:p>
    <w:p w14:paraId="11D28BEE" w14:textId="387D915E" w:rsidR="00772CBB" w:rsidRPr="00772CBB" w:rsidRDefault="00772CBB" w:rsidP="00772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772CBB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772CBB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772CBB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772CBB">
        <w:rPr>
          <w:rFonts w:ascii="Corbel" w:hAnsi="Corbel"/>
          <w:b/>
          <w:smallCaps/>
          <w:sz w:val="24"/>
          <w:szCs w:val="24"/>
        </w:rPr>
        <w:t xml:space="preserve"> </w:t>
      </w:r>
      <w:r w:rsidRPr="00772CBB">
        <w:rPr>
          <w:rFonts w:ascii="Corbel" w:hAnsi="Corbel"/>
          <w:smallCaps/>
          <w:sz w:val="24"/>
          <w:szCs w:val="24"/>
        </w:rPr>
        <w:t>20</w:t>
      </w:r>
      <w:r w:rsidR="007568FF">
        <w:rPr>
          <w:rFonts w:ascii="Corbel" w:hAnsi="Corbel"/>
          <w:smallCaps/>
          <w:sz w:val="24"/>
          <w:szCs w:val="24"/>
        </w:rPr>
        <w:t>2</w:t>
      </w:r>
      <w:r w:rsidR="0070611D">
        <w:rPr>
          <w:rFonts w:ascii="Corbel" w:hAnsi="Corbel"/>
          <w:smallCaps/>
          <w:sz w:val="24"/>
          <w:szCs w:val="24"/>
        </w:rPr>
        <w:t>1</w:t>
      </w:r>
      <w:r w:rsidRPr="00772CBB">
        <w:rPr>
          <w:rFonts w:ascii="Corbel" w:hAnsi="Corbel"/>
          <w:smallCaps/>
          <w:sz w:val="24"/>
          <w:szCs w:val="24"/>
        </w:rPr>
        <w:t>-202</w:t>
      </w:r>
      <w:r w:rsidR="0070611D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772CB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EF583" w14:textId="77777777" w:rsidR="0085747A" w:rsidRPr="00772CBB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512D8A71" w14:textId="77777777" w:rsidR="0085747A" w:rsidRPr="00772CBB" w:rsidRDefault="00D85F62" w:rsidP="00D04719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</w:rPr>
      </w:pPr>
      <w:r w:rsidRPr="00772CBB">
        <w:rPr>
          <w:rFonts w:ascii="Corbel" w:hAnsi="Corbel"/>
        </w:rPr>
        <w:t xml:space="preserve">Course </w:t>
      </w:r>
      <w:proofErr w:type="spellStart"/>
      <w:r w:rsidRPr="00772CBB">
        <w:rPr>
          <w:rFonts w:ascii="Corbel" w:hAnsi="Corbel"/>
        </w:rPr>
        <w:t>De</w:t>
      </w:r>
      <w:r w:rsidR="00772CBB">
        <w:rPr>
          <w:rFonts w:ascii="Corbel" w:hAnsi="Corbel"/>
        </w:rPr>
        <w:t>s</w:t>
      </w:r>
      <w:r w:rsidRPr="00772CBB">
        <w:rPr>
          <w:rFonts w:ascii="Corbel" w:hAnsi="Corbel"/>
        </w:rPr>
        <w:t>cription</w:t>
      </w:r>
      <w:proofErr w:type="spellEnd"/>
      <w:r w:rsidRPr="00772CBB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568FF" w:rsidRPr="00772CBB" w14:paraId="14AF2FAB" w14:textId="77777777" w:rsidTr="007568FF">
        <w:tc>
          <w:tcPr>
            <w:tcW w:w="2694" w:type="dxa"/>
            <w:vAlign w:val="center"/>
          </w:tcPr>
          <w:p w14:paraId="1C5F1EDF" w14:textId="231B46A1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 xml:space="preserve">COURSE </w:t>
            </w:r>
            <w:proofErr w:type="spellStart"/>
            <w:r w:rsidRPr="003650C0">
              <w:rPr>
                <w:rFonts w:ascii="Corbel" w:hAnsi="Corbel"/>
                <w:sz w:val="22"/>
                <w:szCs w:val="22"/>
                <w:lang w:val="pl-PL"/>
              </w:rPr>
              <w:t>NAME</w:t>
            </w:r>
            <w:proofErr w:type="spellEnd"/>
          </w:p>
        </w:tc>
        <w:tc>
          <w:tcPr>
            <w:tcW w:w="7087" w:type="dxa"/>
            <w:vAlign w:val="center"/>
          </w:tcPr>
          <w:p w14:paraId="30E9CECC" w14:textId="77777777" w:rsidR="007568FF" w:rsidRPr="00772CBB" w:rsidRDefault="007568FF" w:rsidP="007568FF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772CBB">
              <w:rPr>
                <w:rFonts w:ascii="Corbel" w:hAnsi="Corbel"/>
                <w:color w:val="auto"/>
                <w:sz w:val="22"/>
              </w:rPr>
              <w:t>Public Relations</w:t>
            </w:r>
          </w:p>
        </w:tc>
      </w:tr>
      <w:tr w:rsidR="007568FF" w:rsidRPr="00772CBB" w14:paraId="43ABEBDF" w14:textId="77777777" w:rsidTr="007568FF">
        <w:tc>
          <w:tcPr>
            <w:tcW w:w="2694" w:type="dxa"/>
            <w:vAlign w:val="center"/>
          </w:tcPr>
          <w:p w14:paraId="34BEA5DE" w14:textId="687151C6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 xml:space="preserve">COURSE </w:t>
            </w:r>
            <w:proofErr w:type="spellStart"/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CODE</w:t>
            </w:r>
            <w:proofErr w:type="spellEnd"/>
          </w:p>
        </w:tc>
        <w:tc>
          <w:tcPr>
            <w:tcW w:w="7087" w:type="dxa"/>
            <w:vAlign w:val="center"/>
          </w:tcPr>
          <w:p w14:paraId="4F4FCE58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>E/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>IIE</w:t>
            </w:r>
            <w:proofErr w:type="spellEnd"/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>/C-1.2b</w:t>
            </w:r>
          </w:p>
        </w:tc>
      </w:tr>
      <w:tr w:rsidR="007568FF" w:rsidRPr="00772CBB" w14:paraId="2DFDC34A" w14:textId="77777777" w:rsidTr="007568FF">
        <w:tc>
          <w:tcPr>
            <w:tcW w:w="2694" w:type="dxa"/>
            <w:vAlign w:val="center"/>
          </w:tcPr>
          <w:p w14:paraId="179E628B" w14:textId="5E5AF71D" w:rsidR="007568FF" w:rsidRPr="00055DD0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COLLEGE</w:t>
            </w:r>
          </w:p>
        </w:tc>
        <w:tc>
          <w:tcPr>
            <w:tcW w:w="7087" w:type="dxa"/>
            <w:vAlign w:val="center"/>
          </w:tcPr>
          <w:p w14:paraId="3CBCB1CC" w14:textId="15FAAFD5" w:rsidR="007568FF" w:rsidRPr="00055DD0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EE350E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EE350E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EE350E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EE350E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7568FF" w:rsidRPr="00C172E4" w14:paraId="100BEC68" w14:textId="77777777" w:rsidTr="007568FF">
        <w:tc>
          <w:tcPr>
            <w:tcW w:w="2694" w:type="dxa"/>
            <w:vAlign w:val="center"/>
          </w:tcPr>
          <w:p w14:paraId="084A3D31" w14:textId="62C6F9BC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INSTITUTE</w:t>
            </w:r>
            <w:proofErr w:type="spellEnd"/>
          </w:p>
        </w:tc>
        <w:tc>
          <w:tcPr>
            <w:tcW w:w="7087" w:type="dxa"/>
            <w:vAlign w:val="center"/>
          </w:tcPr>
          <w:p w14:paraId="71D83F93" w14:textId="4D38322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A473C5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7568FF" w:rsidRPr="00C172E4" w14:paraId="54E0D762" w14:textId="77777777" w:rsidTr="007568FF">
        <w:tc>
          <w:tcPr>
            <w:tcW w:w="2694" w:type="dxa"/>
            <w:vAlign w:val="center"/>
          </w:tcPr>
          <w:p w14:paraId="417F2081" w14:textId="06679836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 xml:space="preserve">FIELD OF </w:t>
            </w: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STUDY</w:t>
            </w:r>
            <w:proofErr w:type="spellEnd"/>
          </w:p>
        </w:tc>
        <w:tc>
          <w:tcPr>
            <w:tcW w:w="7087" w:type="dxa"/>
            <w:vAlign w:val="center"/>
          </w:tcPr>
          <w:p w14:paraId="22A5FCD2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Economics/ International Business – Cross Cultural Aspects</w:t>
            </w:r>
          </w:p>
        </w:tc>
      </w:tr>
      <w:tr w:rsidR="007568FF" w:rsidRPr="00772CBB" w14:paraId="247A27FF" w14:textId="77777777" w:rsidTr="007568FF">
        <w:tc>
          <w:tcPr>
            <w:tcW w:w="2694" w:type="dxa"/>
            <w:vAlign w:val="center"/>
          </w:tcPr>
          <w:p w14:paraId="6595301E" w14:textId="4F470D35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QUALIFICATION</w:t>
            </w:r>
            <w:proofErr w:type="spellEnd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 xml:space="preserve"> LEVEL</w:t>
            </w:r>
          </w:p>
        </w:tc>
        <w:tc>
          <w:tcPr>
            <w:tcW w:w="7087" w:type="dxa"/>
            <w:vAlign w:val="center"/>
          </w:tcPr>
          <w:p w14:paraId="193F17A1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Master's 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  <w:lang w:val="en-US"/>
              </w:rPr>
              <w:t>degr</w:t>
            </w:r>
            <w:r w:rsidRPr="00772CBB">
              <w:rPr>
                <w:rFonts w:ascii="Corbel" w:hAnsi="Corbel"/>
                <w:b w:val="0"/>
                <w:color w:val="auto"/>
                <w:sz w:val="22"/>
              </w:rPr>
              <w:t>ee</w:t>
            </w:r>
            <w:proofErr w:type="spellEnd"/>
          </w:p>
        </w:tc>
      </w:tr>
      <w:tr w:rsidR="007568FF" w:rsidRPr="00772CBB" w14:paraId="181CFB92" w14:textId="77777777" w:rsidTr="007568FF">
        <w:tc>
          <w:tcPr>
            <w:tcW w:w="2694" w:type="dxa"/>
            <w:vAlign w:val="center"/>
          </w:tcPr>
          <w:p w14:paraId="3F5CEFAE" w14:textId="73D28FEE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PROFILE</w:t>
            </w:r>
          </w:p>
        </w:tc>
        <w:tc>
          <w:tcPr>
            <w:tcW w:w="7087" w:type="dxa"/>
            <w:vAlign w:val="center"/>
          </w:tcPr>
          <w:p w14:paraId="7C244FF9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</w:rPr>
              <w:t xml:space="preserve">General 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academic</w:t>
            </w:r>
            <w:proofErr w:type="spellEnd"/>
          </w:p>
        </w:tc>
      </w:tr>
      <w:tr w:rsidR="007568FF" w:rsidRPr="00772CBB" w14:paraId="73F9E9E4" w14:textId="77777777" w:rsidTr="007568FF">
        <w:tc>
          <w:tcPr>
            <w:tcW w:w="2694" w:type="dxa"/>
            <w:vAlign w:val="center"/>
          </w:tcPr>
          <w:p w14:paraId="6A89BE63" w14:textId="6FE889F4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STUDY</w:t>
            </w:r>
            <w:proofErr w:type="spellEnd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MODE</w:t>
            </w:r>
            <w:proofErr w:type="spellEnd"/>
          </w:p>
        </w:tc>
        <w:tc>
          <w:tcPr>
            <w:tcW w:w="7087" w:type="dxa"/>
            <w:vAlign w:val="center"/>
          </w:tcPr>
          <w:p w14:paraId="32B5653F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</w:rPr>
              <w:t>Full-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time</w:t>
            </w:r>
            <w:proofErr w:type="spellEnd"/>
          </w:p>
        </w:tc>
      </w:tr>
      <w:tr w:rsidR="007568FF" w:rsidRPr="00772CBB" w14:paraId="0813E5FA" w14:textId="77777777" w:rsidTr="007568FF">
        <w:tc>
          <w:tcPr>
            <w:tcW w:w="2694" w:type="dxa"/>
            <w:vAlign w:val="center"/>
          </w:tcPr>
          <w:p w14:paraId="2CF90AF8" w14:textId="47015671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YEAR</w:t>
            </w:r>
            <w:proofErr w:type="spellEnd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 xml:space="preserve"> AND </w:t>
            </w:r>
            <w:proofErr w:type="spellStart"/>
            <w:r w:rsidRPr="00A473C5">
              <w:rPr>
                <w:rFonts w:ascii="Corbel" w:hAnsi="Corbel"/>
                <w:sz w:val="22"/>
                <w:szCs w:val="22"/>
                <w:lang w:val="pl-PL"/>
              </w:rPr>
              <w:t>SEMESTER</w:t>
            </w:r>
            <w:proofErr w:type="spellEnd"/>
          </w:p>
        </w:tc>
        <w:tc>
          <w:tcPr>
            <w:tcW w:w="7087" w:type="dxa"/>
            <w:vAlign w:val="center"/>
          </w:tcPr>
          <w:p w14:paraId="604311EF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</w:rPr>
              <w:t>II/4</w:t>
            </w:r>
          </w:p>
        </w:tc>
      </w:tr>
      <w:tr w:rsidR="007568FF" w:rsidRPr="00772CBB" w14:paraId="2E1B18A6" w14:textId="77777777" w:rsidTr="007568FF">
        <w:tc>
          <w:tcPr>
            <w:tcW w:w="2694" w:type="dxa"/>
            <w:vAlign w:val="center"/>
          </w:tcPr>
          <w:p w14:paraId="0A96150D" w14:textId="195E102F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54006477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Elective</w:t>
            </w:r>
            <w:proofErr w:type="spellEnd"/>
            <w:r w:rsidRPr="00772CBB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specialized</w:t>
            </w:r>
            <w:proofErr w:type="spellEnd"/>
            <w:r w:rsidRPr="00772CBB">
              <w:rPr>
                <w:rFonts w:ascii="Corbel" w:hAnsi="Corbel"/>
                <w:b w:val="0"/>
                <w:color w:val="auto"/>
                <w:sz w:val="22"/>
              </w:rPr>
              <w:t xml:space="preserve">  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content</w:t>
            </w:r>
            <w:proofErr w:type="spellEnd"/>
            <w:r w:rsidRPr="00772CBB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772CBB">
              <w:rPr>
                <w:rFonts w:ascii="Corbel" w:hAnsi="Corbel"/>
                <w:b w:val="0"/>
                <w:color w:val="auto"/>
                <w:sz w:val="22"/>
              </w:rPr>
              <w:t>group</w:t>
            </w:r>
            <w:proofErr w:type="spellEnd"/>
          </w:p>
        </w:tc>
      </w:tr>
      <w:tr w:rsidR="007568FF" w:rsidRPr="00772CBB" w14:paraId="6CCA9559" w14:textId="77777777" w:rsidTr="007568FF">
        <w:tc>
          <w:tcPr>
            <w:tcW w:w="2694" w:type="dxa"/>
            <w:vAlign w:val="center"/>
          </w:tcPr>
          <w:p w14:paraId="65FA6ED5" w14:textId="489F9A77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 xml:space="preserve">COURSE </w:t>
            </w:r>
            <w:proofErr w:type="spellStart"/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COORDINATOR</w:t>
            </w:r>
            <w:proofErr w:type="spellEnd"/>
          </w:p>
        </w:tc>
        <w:tc>
          <w:tcPr>
            <w:tcW w:w="7087" w:type="dxa"/>
            <w:vAlign w:val="center"/>
          </w:tcPr>
          <w:p w14:paraId="2DF36085" w14:textId="401E9173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Grzegorz Hajduk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Pr="00A473C5">
              <w:rPr>
                <w:rFonts w:ascii="Corbel" w:hAnsi="Corbel"/>
                <w:b w:val="0"/>
                <w:color w:val="auto"/>
                <w:sz w:val="22"/>
              </w:rPr>
              <w:t>Assoc</w:t>
            </w:r>
            <w:proofErr w:type="spellEnd"/>
            <w:r w:rsidRPr="00A473C5">
              <w:rPr>
                <w:rFonts w:ascii="Corbel" w:hAnsi="Corbel"/>
                <w:b w:val="0"/>
                <w:color w:val="auto"/>
                <w:sz w:val="22"/>
              </w:rPr>
              <w:t xml:space="preserve">. </w:t>
            </w:r>
            <w:r>
              <w:rPr>
                <w:rFonts w:ascii="Corbel" w:hAnsi="Corbel"/>
                <w:b w:val="0"/>
                <w:color w:val="auto"/>
                <w:sz w:val="22"/>
                <w:lang w:val="en-GB"/>
              </w:rPr>
              <w:t>Prof.</w:t>
            </w:r>
          </w:p>
        </w:tc>
      </w:tr>
      <w:tr w:rsidR="007568FF" w:rsidRPr="00772CBB" w14:paraId="06AA015D" w14:textId="77777777" w:rsidTr="007568FF">
        <w:tc>
          <w:tcPr>
            <w:tcW w:w="2694" w:type="dxa"/>
            <w:vAlign w:val="center"/>
          </w:tcPr>
          <w:p w14:paraId="2AA5F464" w14:textId="2DF59455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 xml:space="preserve">COURSE </w:t>
            </w:r>
            <w:proofErr w:type="spellStart"/>
            <w:r w:rsidRPr="003650C0">
              <w:rPr>
                <w:rFonts w:ascii="Corbel" w:hAnsi="Corbel"/>
                <w:sz w:val="22"/>
                <w:szCs w:val="22"/>
                <w:lang w:val="pl-PL"/>
              </w:rPr>
              <w:t>INSTRUCTOR</w:t>
            </w:r>
            <w:proofErr w:type="spellEnd"/>
            <w:r w:rsidRPr="003650C0">
              <w:rPr>
                <w:rFonts w:ascii="Corbel" w:hAnsi="Corbel"/>
                <w:sz w:val="22"/>
                <w:szCs w:val="22"/>
                <w:lang w:val="pl-PL"/>
              </w:rPr>
              <w:t>(S)</w:t>
            </w:r>
          </w:p>
        </w:tc>
        <w:tc>
          <w:tcPr>
            <w:tcW w:w="7087" w:type="dxa"/>
            <w:vAlign w:val="center"/>
          </w:tcPr>
          <w:p w14:paraId="7DE649CC" w14:textId="6FBEC8E8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Grzegorz Hajduk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Pr="00971F98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Assoc. </w:t>
            </w:r>
            <w:r>
              <w:rPr>
                <w:rFonts w:ascii="Corbel" w:hAnsi="Corbel"/>
                <w:b w:val="0"/>
                <w:color w:val="auto"/>
                <w:sz w:val="22"/>
                <w:lang w:val="en-GB"/>
              </w:rPr>
              <w:t>Prof.</w:t>
            </w:r>
          </w:p>
        </w:tc>
      </w:tr>
      <w:tr w:rsidR="007568FF" w:rsidRPr="00772CBB" w14:paraId="66DB3888" w14:textId="77777777" w:rsidTr="007568FF">
        <w:tc>
          <w:tcPr>
            <w:tcW w:w="2694" w:type="dxa"/>
            <w:vAlign w:val="center"/>
          </w:tcPr>
          <w:p w14:paraId="21146FF0" w14:textId="41485732" w:rsidR="007568FF" w:rsidRPr="00772CBB" w:rsidRDefault="007568FF" w:rsidP="007568FF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62B57876" w14:textId="77777777" w:rsidR="007568FF" w:rsidRPr="00772CBB" w:rsidRDefault="007568FF" w:rsidP="007568F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72CBB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0314A84E" w14:textId="77777777" w:rsidR="0085747A" w:rsidRPr="00772CBB" w:rsidRDefault="0085747A" w:rsidP="00B819C8">
      <w:pPr>
        <w:pStyle w:val="Podpunkty"/>
        <w:ind w:left="0"/>
        <w:rPr>
          <w:rFonts w:ascii="Corbel" w:hAnsi="Corbel"/>
        </w:rPr>
      </w:pPr>
    </w:p>
    <w:p w14:paraId="4A896538" w14:textId="77777777" w:rsidR="0085747A" w:rsidRPr="00772CBB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772CBB">
        <w:rPr>
          <w:rFonts w:ascii="Corbel" w:hAnsi="Corbel"/>
          <w:lang w:val="en-US"/>
        </w:rPr>
        <w:t>1.2.</w:t>
      </w:r>
      <w:r w:rsidR="00A205F3" w:rsidRPr="00772CBB">
        <w:rPr>
          <w:rFonts w:ascii="Corbel" w:hAnsi="Corbel"/>
          <w:lang w:val="en-US"/>
        </w:rPr>
        <w:t xml:space="preserve"> </w:t>
      </w:r>
      <w:r w:rsidR="00A205F3" w:rsidRPr="00772CBB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="00A205F3" w:rsidRPr="00772CBB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="00A205F3" w:rsidRPr="00772CBB">
        <w:rPr>
          <w:rFonts w:ascii="Corbel" w:eastAsia="Calibri" w:hAnsi="Corbel"/>
          <w:szCs w:val="22"/>
          <w:lang w:val="en-US" w:eastAsia="en-US"/>
        </w:rPr>
        <w:t xml:space="preserve"> –learning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772CBB" w14:paraId="53512AB1" w14:textId="77777777" w:rsidTr="00CE7E9D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E79F" w14:textId="77777777" w:rsidR="0085747A" w:rsidRPr="00772CBB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73CF" w14:textId="77777777" w:rsidR="0085747A" w:rsidRPr="00772CBB" w:rsidRDefault="00CE7E9D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772CBB">
              <w:rPr>
                <w:rFonts w:ascii="Corbel" w:hAnsi="Corbel"/>
                <w:sz w:val="22"/>
                <w:lang w:val="pl-PL" w:eastAsia="en-US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BD1E" w14:textId="77777777" w:rsidR="0085747A" w:rsidRPr="00772CBB" w:rsidRDefault="00CE7E9D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Conver</w:t>
            </w:r>
            <w:proofErr w:type="spellEnd"/>
            <w:r w:rsidRPr="00772CBB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F77A" w14:textId="77777777" w:rsidR="0085747A" w:rsidRPr="00772CBB" w:rsidRDefault="0085747A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772CBB">
              <w:rPr>
                <w:rFonts w:ascii="Corbel" w:hAnsi="Corbel"/>
                <w:sz w:val="22"/>
                <w:lang w:val="pl-PL" w:eastAsia="en-US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B30C" w14:textId="77777777" w:rsidR="0085747A" w:rsidRPr="00772CBB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C840" w14:textId="77777777" w:rsidR="0085747A" w:rsidRPr="00772CBB" w:rsidRDefault="0085747A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ZP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0084" w14:textId="77777777" w:rsidR="0085747A" w:rsidRPr="00772CBB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8373" w14:textId="77777777" w:rsidR="0085747A" w:rsidRPr="00772CBB" w:rsidRDefault="00A205F3" w:rsidP="009B1FA2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sz w:val="22"/>
                <w:lang w:val="pl-PL" w:eastAsia="en-US"/>
              </w:rPr>
              <w:t>Other</w:t>
            </w:r>
            <w:proofErr w:type="spellEnd"/>
            <w:r w:rsidR="009B1FA2" w:rsidRPr="00772CBB">
              <w:rPr>
                <w:rFonts w:ascii="Corbel" w:hAnsi="Corbel"/>
                <w:sz w:val="22"/>
                <w:lang w:val="pl-PL" w:eastAsia="en-US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A4C" w14:textId="77777777" w:rsidR="0085747A" w:rsidRPr="00772CBB" w:rsidRDefault="0085747A" w:rsidP="000E5AD1">
            <w:pPr>
              <w:pStyle w:val="Nagwkitablic"/>
              <w:rPr>
                <w:rFonts w:ascii="Corbel" w:hAnsi="Corbel"/>
                <w:b/>
                <w:sz w:val="22"/>
                <w:lang w:val="pl-PL" w:eastAsia="en-US"/>
              </w:rPr>
            </w:pPr>
            <w:proofErr w:type="spellStart"/>
            <w:r w:rsidRPr="00772CBB">
              <w:rPr>
                <w:rFonts w:ascii="Corbel" w:hAnsi="Corbel"/>
                <w:b/>
                <w:sz w:val="22"/>
                <w:lang w:val="pl-PL" w:eastAsia="en-US"/>
              </w:rPr>
              <w:t>ECTS</w:t>
            </w:r>
            <w:proofErr w:type="spellEnd"/>
            <w:r w:rsidR="00A205F3" w:rsidRPr="00772CBB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="000E5AD1" w:rsidRPr="00772CBB">
              <w:rPr>
                <w:rFonts w:ascii="Corbel" w:hAnsi="Corbel"/>
                <w:b/>
                <w:sz w:val="22"/>
                <w:lang w:val="pl-PL" w:eastAsia="en-US"/>
              </w:rPr>
              <w:t>credit</w:t>
            </w:r>
            <w:proofErr w:type="spellEnd"/>
            <w:r w:rsidR="000E5AD1" w:rsidRPr="00772CBB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="00A205F3" w:rsidRPr="00772CBB">
              <w:rPr>
                <w:rFonts w:ascii="Corbel" w:hAnsi="Corbel"/>
                <w:b/>
                <w:sz w:val="22"/>
                <w:lang w:val="pl-PL" w:eastAsia="en-US"/>
              </w:rPr>
              <w:t>p</w:t>
            </w:r>
            <w:r w:rsidR="000E5AD1" w:rsidRPr="00772CBB">
              <w:rPr>
                <w:rFonts w:ascii="Corbel" w:hAnsi="Corbel"/>
                <w:b/>
                <w:sz w:val="22"/>
                <w:lang w:val="pl-PL" w:eastAsia="en-US"/>
              </w:rPr>
              <w:t>t</w:t>
            </w:r>
            <w:r w:rsidR="00A205F3" w:rsidRPr="00772CBB">
              <w:rPr>
                <w:rFonts w:ascii="Corbel" w:hAnsi="Corbel"/>
                <w:b/>
                <w:sz w:val="22"/>
                <w:lang w:val="pl-PL" w:eastAsia="en-US"/>
              </w:rPr>
              <w:t>s</w:t>
            </w:r>
            <w:proofErr w:type="spellEnd"/>
            <w:r w:rsidR="000E5AD1" w:rsidRPr="00772CBB">
              <w:rPr>
                <w:rFonts w:ascii="Corbel" w:hAnsi="Corbel"/>
                <w:b/>
                <w:sz w:val="22"/>
                <w:lang w:val="pl-PL" w:eastAsia="en-US"/>
              </w:rPr>
              <w:t>.</w:t>
            </w:r>
          </w:p>
        </w:tc>
      </w:tr>
      <w:tr w:rsidR="0085747A" w:rsidRPr="00772CBB" w14:paraId="601FAF3A" w14:textId="77777777" w:rsidTr="00CE7E9D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98A9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7125" w14:textId="77777777" w:rsidR="002F42E7" w:rsidRPr="00772CBB" w:rsidRDefault="002F42E7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72CBB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8C0E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D96A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99AA" w14:textId="77777777" w:rsidR="00DA2114" w:rsidRPr="00772CBB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E6A7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4A9E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60DA" w14:textId="77777777" w:rsidR="0085747A" w:rsidRPr="00772CBB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34C8" w14:textId="77777777" w:rsidR="0085747A" w:rsidRPr="00772CBB" w:rsidRDefault="00CD30B5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72CBB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3A92245B" w14:textId="77777777" w:rsidR="0085747A" w:rsidRPr="00772CBB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13897A33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1C21A06A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772CBB">
        <w:rPr>
          <w:rFonts w:ascii="Corbel" w:hAnsi="Corbel"/>
          <w:smallCaps w:val="0"/>
          <w:sz w:val="20"/>
          <w:szCs w:val="20"/>
        </w:rPr>
        <w:t>1.</w:t>
      </w:r>
      <w:r w:rsidRPr="00772CBB">
        <w:rPr>
          <w:rFonts w:ascii="Corbel" w:hAnsi="Corbel"/>
          <w:smallCaps w:val="0"/>
          <w:sz w:val="22"/>
        </w:rPr>
        <w:t xml:space="preserve">3.  </w:t>
      </w:r>
      <w:r w:rsidR="00CE7E9D" w:rsidRPr="00772CBB">
        <w:rPr>
          <w:rFonts w:ascii="Corbel" w:hAnsi="Corbel"/>
          <w:smallCaps w:val="0"/>
          <w:sz w:val="22"/>
          <w:lang w:val="en-US"/>
        </w:rPr>
        <w:t>Method of teaching</w:t>
      </w:r>
    </w:p>
    <w:p w14:paraId="5113CA97" w14:textId="17724278" w:rsidR="0085747A" w:rsidRPr="00772CBB" w:rsidRDefault="007568FF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bookmarkStart w:id="1" w:name="_Hlk58584374"/>
      <w:r w:rsidRPr="003650C0">
        <w:rPr>
          <w:rFonts w:ascii="Corbel" w:eastAsia="MS Gothic" w:hAnsi="Corbel"/>
          <w:lang w:val="en-US"/>
        </w:rPr>
        <w:t>X</w:t>
      </w:r>
      <w:bookmarkEnd w:id="1"/>
      <w:r w:rsidRPr="00772CBB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772CBB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7F4FD2A7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772CBB">
        <w:rPr>
          <w:rFonts w:ascii="Corbel" w:eastAsia="MS Gothic" w:hAnsi="Segoe UI Symbol" w:cs="Segoe UI Symbol"/>
          <w:b w:val="0"/>
          <w:lang w:val="en-US"/>
        </w:rPr>
        <w:t>☐</w:t>
      </w:r>
      <w:r w:rsidR="005669C0" w:rsidRPr="00772CBB">
        <w:rPr>
          <w:rFonts w:ascii="Corbel" w:eastAsia="MS Gothic" w:hAnsi="Corbel"/>
          <w:b w:val="0"/>
          <w:lang w:val="en-US"/>
        </w:rPr>
        <w:t xml:space="preserve"> </w:t>
      </w:r>
      <w:r w:rsidR="005669C0" w:rsidRPr="00772CBB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34513BAB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2B6AD149" w14:textId="77777777" w:rsidR="0085747A" w:rsidRPr="00772CBB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772CBB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772CBB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772CBB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772CBB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772CBB">
        <w:rPr>
          <w:rFonts w:ascii="Corbel" w:hAnsi="Corbel"/>
          <w:smallCaps w:val="0"/>
          <w:sz w:val="22"/>
          <w:lang w:val="en-US"/>
        </w:rPr>
        <w:t>study plan</w:t>
      </w:r>
      <w:r w:rsidR="005669C0" w:rsidRPr="00772CBB">
        <w:rPr>
          <w:rFonts w:ascii="Corbel" w:hAnsi="Corbel"/>
          <w:smallCaps w:val="0"/>
          <w:sz w:val="22"/>
          <w:lang w:val="en-US"/>
        </w:rPr>
        <w:t>)</w:t>
      </w:r>
      <w:r w:rsidR="000E5AD1" w:rsidRPr="00772CBB">
        <w:rPr>
          <w:rFonts w:ascii="Corbel" w:hAnsi="Corbel"/>
          <w:smallCaps w:val="0"/>
          <w:sz w:val="22"/>
          <w:lang w:val="en-US"/>
        </w:rPr>
        <w:t>:</w:t>
      </w:r>
      <w:r w:rsidR="000E5AD1" w:rsidRPr="00772CBB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772CBB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772CBB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772CBB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772CBB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772CBB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772CBB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772CBB" w14:paraId="59625E92" w14:textId="77777777" w:rsidTr="00463D13">
        <w:tc>
          <w:tcPr>
            <w:tcW w:w="9778" w:type="dxa"/>
            <w:shd w:val="clear" w:color="auto" w:fill="auto"/>
          </w:tcPr>
          <w:p w14:paraId="3BEB9FE8" w14:textId="77777777" w:rsidR="009B1FA2" w:rsidRPr="00772CBB" w:rsidRDefault="009A0E0C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2DD2F855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lang w:val="en-US"/>
        </w:rPr>
      </w:pPr>
    </w:p>
    <w:p w14:paraId="118DA0EF" w14:textId="77777777" w:rsidR="0085747A" w:rsidRPr="00772CBB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772CBB">
        <w:rPr>
          <w:rFonts w:ascii="Corbel" w:hAnsi="Corbel"/>
          <w:szCs w:val="24"/>
        </w:rPr>
        <w:t>2.</w:t>
      </w:r>
      <w:r w:rsidR="00A205F3" w:rsidRPr="00772CBB">
        <w:rPr>
          <w:rFonts w:ascii="Corbel" w:hAnsi="Corbel"/>
        </w:rPr>
        <w:t xml:space="preserve"> </w:t>
      </w:r>
      <w:proofErr w:type="spellStart"/>
      <w:r w:rsidR="00BE2927" w:rsidRPr="00772CBB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C172E4" w14:paraId="68BC7775" w14:textId="77777777" w:rsidTr="005E6E85">
        <w:tc>
          <w:tcPr>
            <w:tcW w:w="9778" w:type="dxa"/>
          </w:tcPr>
          <w:p w14:paraId="0163B251" w14:textId="77777777" w:rsidR="007A4AC8" w:rsidRPr="00772CBB" w:rsidRDefault="00226EBE" w:rsidP="00630B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The student has acquired a basic knowledge of economics, management and marketing. They are familiar with the general principles of international business and knows basic principles of building social relations.</w:t>
            </w:r>
          </w:p>
        </w:tc>
      </w:tr>
    </w:tbl>
    <w:p w14:paraId="213FBFE3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lang w:val="en-GB"/>
        </w:rPr>
      </w:pPr>
    </w:p>
    <w:p w14:paraId="25B13A7D" w14:textId="77777777" w:rsidR="0085747A" w:rsidRPr="00772CBB" w:rsidRDefault="0085747A" w:rsidP="00D0471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772CBB">
        <w:rPr>
          <w:rFonts w:ascii="Corbel" w:hAnsi="Corbel"/>
          <w:lang w:val="en-US"/>
        </w:rPr>
        <w:t xml:space="preserve"> </w:t>
      </w:r>
      <w:r w:rsidR="00754B59" w:rsidRPr="00772CBB">
        <w:rPr>
          <w:rFonts w:ascii="Corbel" w:hAnsi="Corbel"/>
          <w:lang w:val="en-US"/>
        </w:rPr>
        <w:t>O</w:t>
      </w:r>
      <w:r w:rsidR="00BE2927" w:rsidRPr="00772CBB">
        <w:rPr>
          <w:rFonts w:ascii="Corbel" w:hAnsi="Corbel"/>
          <w:sz w:val="22"/>
          <w:lang w:val="en-US"/>
        </w:rPr>
        <w:t xml:space="preserve">bjectives </w:t>
      </w:r>
      <w:r w:rsidRPr="00772CBB">
        <w:rPr>
          <w:rFonts w:ascii="Corbel" w:hAnsi="Corbel"/>
          <w:sz w:val="22"/>
          <w:lang w:val="en-US"/>
        </w:rPr>
        <w:t xml:space="preserve">, </w:t>
      </w:r>
      <w:r w:rsidR="00754B59" w:rsidRPr="00772CBB">
        <w:rPr>
          <w:rFonts w:ascii="Corbel" w:hAnsi="Corbel"/>
          <w:sz w:val="22"/>
          <w:lang w:val="en-US"/>
        </w:rPr>
        <w:t>teaching</w:t>
      </w:r>
      <w:r w:rsidR="00BE2927" w:rsidRPr="00772CBB">
        <w:rPr>
          <w:rFonts w:ascii="Corbel" w:hAnsi="Corbel"/>
          <w:sz w:val="22"/>
          <w:lang w:val="en-US"/>
        </w:rPr>
        <w:t xml:space="preserve"> outcomes</w:t>
      </w:r>
      <w:r w:rsidRPr="00772CBB">
        <w:rPr>
          <w:rFonts w:ascii="Corbel" w:hAnsi="Corbel"/>
          <w:sz w:val="22"/>
          <w:lang w:val="en-US"/>
        </w:rPr>
        <w:t xml:space="preserve">, </w:t>
      </w:r>
      <w:r w:rsidR="00BE2927" w:rsidRPr="00772CBB">
        <w:rPr>
          <w:rFonts w:ascii="Corbel" w:hAnsi="Corbel"/>
          <w:sz w:val="22"/>
          <w:lang w:val="en-US"/>
        </w:rPr>
        <w:t>description and didactic methods</w:t>
      </w:r>
    </w:p>
    <w:p w14:paraId="1B1D8AC7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5761C511" w14:textId="77777777" w:rsidR="0085747A" w:rsidRPr="00772CBB" w:rsidRDefault="00E80D02" w:rsidP="00D04719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772CBB">
        <w:rPr>
          <w:rFonts w:ascii="Corbel" w:hAnsi="Corbel"/>
        </w:rPr>
        <w:t xml:space="preserve">COURSE </w:t>
      </w:r>
      <w:proofErr w:type="spellStart"/>
      <w:r w:rsidR="005669C0" w:rsidRPr="00772CBB">
        <w:rPr>
          <w:rFonts w:ascii="Corbel" w:hAnsi="Corbel"/>
        </w:rPr>
        <w:t>OBJECTIVES</w:t>
      </w:r>
      <w:proofErr w:type="spellEnd"/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C172E4" w:rsidRPr="00C172E4" w14:paraId="34577AE2" w14:textId="77777777" w:rsidTr="00C172E4">
        <w:tc>
          <w:tcPr>
            <w:tcW w:w="675" w:type="dxa"/>
            <w:vAlign w:val="center"/>
          </w:tcPr>
          <w:p w14:paraId="5CD1EFAC" w14:textId="77777777" w:rsidR="00C172E4" w:rsidRPr="007568FF" w:rsidRDefault="00C172E4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7568FF">
              <w:rPr>
                <w:rFonts w:ascii="Corbel" w:hAnsi="Corbel"/>
                <w:b w:val="0"/>
                <w:szCs w:val="22"/>
                <w:lang w:val="en-GB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CE472CC" w14:textId="77777777" w:rsidR="00C172E4" w:rsidRPr="007568FF" w:rsidRDefault="00C172E4" w:rsidP="00630B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7568FF">
              <w:rPr>
                <w:rFonts w:ascii="Corbel" w:hAnsi="Corbel"/>
                <w:b w:val="0"/>
                <w:szCs w:val="22"/>
                <w:lang w:val="en-US"/>
              </w:rPr>
              <w:t>Relay</w:t>
            </w:r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knowledge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about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the role and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importance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of public relations in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international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business</w:t>
            </w:r>
          </w:p>
        </w:tc>
      </w:tr>
      <w:tr w:rsidR="00C172E4" w:rsidRPr="00C172E4" w14:paraId="330451A4" w14:textId="77777777" w:rsidTr="00C172E4">
        <w:tc>
          <w:tcPr>
            <w:tcW w:w="675" w:type="dxa"/>
            <w:vAlign w:val="center"/>
          </w:tcPr>
          <w:p w14:paraId="1B1202AD" w14:textId="77777777" w:rsidR="00C172E4" w:rsidRPr="007568FF" w:rsidRDefault="00C172E4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7568FF">
              <w:rPr>
                <w:rFonts w:ascii="Corbel" w:hAnsi="Corbel"/>
                <w:sz w:val="22"/>
                <w:szCs w:val="22"/>
                <w:lang w:val="en-GB"/>
              </w:rPr>
              <w:t>C2</w:t>
            </w:r>
          </w:p>
        </w:tc>
        <w:tc>
          <w:tcPr>
            <w:tcW w:w="9103" w:type="dxa"/>
            <w:vAlign w:val="center"/>
          </w:tcPr>
          <w:p w14:paraId="1CFD60C5" w14:textId="77777777" w:rsidR="00C172E4" w:rsidRPr="007568FF" w:rsidRDefault="00C172E4" w:rsidP="001201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7568FF">
              <w:rPr>
                <w:rFonts w:ascii="Corbel" w:hAnsi="Corbel"/>
                <w:b w:val="0"/>
                <w:szCs w:val="22"/>
              </w:rPr>
              <w:t>Develop</w:t>
            </w:r>
            <w:r w:rsidRPr="007568FF">
              <w:rPr>
                <w:rFonts w:ascii="Corbel" w:hAnsi="Corbel"/>
                <w:b w:val="0"/>
                <w:szCs w:val="22"/>
                <w:lang w:val="en-US"/>
              </w:rPr>
              <w:t>ment of</w:t>
            </w:r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competences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in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choosing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effective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methods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and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tools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r w:rsidRPr="007568FF">
              <w:rPr>
                <w:rFonts w:ascii="Corbel" w:hAnsi="Corbel"/>
                <w:b w:val="0"/>
                <w:szCs w:val="22"/>
                <w:lang w:val="en-US"/>
              </w:rPr>
              <w:t>to</w:t>
            </w:r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creat</w:t>
            </w:r>
            <w:r w:rsidRPr="007568FF">
              <w:rPr>
                <w:rFonts w:ascii="Corbel" w:hAnsi="Corbel"/>
                <w:b w:val="0"/>
                <w:szCs w:val="22"/>
                <w:lang w:val="en-US"/>
              </w:rPr>
              <w:t>e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image of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institutions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and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organizations</w:t>
            </w:r>
            <w:proofErr w:type="spellEnd"/>
          </w:p>
        </w:tc>
      </w:tr>
      <w:tr w:rsidR="00C172E4" w:rsidRPr="00C172E4" w14:paraId="440BD7A2" w14:textId="77777777" w:rsidTr="00C172E4">
        <w:tc>
          <w:tcPr>
            <w:tcW w:w="675" w:type="dxa"/>
            <w:vAlign w:val="center"/>
          </w:tcPr>
          <w:p w14:paraId="47BCC8A9" w14:textId="77777777" w:rsidR="00C172E4" w:rsidRPr="007568FF" w:rsidRDefault="00C172E4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GB"/>
              </w:rPr>
            </w:pPr>
            <w:r w:rsidRPr="007568FF">
              <w:rPr>
                <w:rFonts w:ascii="Corbel" w:hAnsi="Corbel"/>
                <w:b w:val="0"/>
                <w:szCs w:val="22"/>
                <w:lang w:val="en-GB"/>
              </w:rPr>
              <w:t>C3</w:t>
            </w:r>
          </w:p>
        </w:tc>
        <w:tc>
          <w:tcPr>
            <w:tcW w:w="9103" w:type="dxa"/>
            <w:vAlign w:val="center"/>
          </w:tcPr>
          <w:p w14:paraId="306ACB32" w14:textId="77777777" w:rsidR="00C172E4" w:rsidRPr="007568FF" w:rsidRDefault="00C172E4" w:rsidP="00C12F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7568FF">
              <w:rPr>
                <w:rFonts w:ascii="Corbel" w:hAnsi="Corbel"/>
                <w:b w:val="0"/>
                <w:szCs w:val="22"/>
              </w:rPr>
              <w:t>Develop</w:t>
            </w:r>
            <w:r w:rsidRPr="007568FF">
              <w:rPr>
                <w:rFonts w:ascii="Corbel" w:hAnsi="Corbel"/>
                <w:b w:val="0"/>
                <w:szCs w:val="22"/>
                <w:lang w:val="en-US"/>
              </w:rPr>
              <w:t>ment of</w:t>
            </w:r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skills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to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diagnose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factors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affecting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the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reputation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of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institutions</w:t>
            </w:r>
            <w:proofErr w:type="spellEnd"/>
            <w:r w:rsidRPr="007568FF">
              <w:rPr>
                <w:rFonts w:ascii="Corbel" w:hAnsi="Corbel"/>
                <w:b w:val="0"/>
                <w:szCs w:val="22"/>
              </w:rPr>
              <w:t xml:space="preserve"> and </w:t>
            </w:r>
            <w:proofErr w:type="spellStart"/>
            <w:r w:rsidRPr="007568FF">
              <w:rPr>
                <w:rFonts w:ascii="Corbel" w:hAnsi="Corbel"/>
                <w:b w:val="0"/>
                <w:szCs w:val="22"/>
              </w:rPr>
              <w:t>organizations</w:t>
            </w:r>
            <w:proofErr w:type="spellEnd"/>
          </w:p>
        </w:tc>
      </w:tr>
    </w:tbl>
    <w:p w14:paraId="33267600" w14:textId="77777777" w:rsidR="007568FF" w:rsidRDefault="007568FF" w:rsidP="000E5AD1">
      <w:pPr>
        <w:pStyle w:val="Punktygwne"/>
        <w:spacing w:before="0" w:after="120"/>
        <w:rPr>
          <w:rFonts w:ascii="Corbel" w:hAnsi="Corbel"/>
          <w:b w:val="0"/>
          <w:lang w:val="en-GB"/>
        </w:rPr>
      </w:pPr>
    </w:p>
    <w:p w14:paraId="155C4A9B" w14:textId="037824BF" w:rsidR="0085747A" w:rsidRPr="00772CBB" w:rsidRDefault="0085747A" w:rsidP="000E5AD1">
      <w:pPr>
        <w:pStyle w:val="Punktygwne"/>
        <w:spacing w:before="0" w:after="120"/>
        <w:rPr>
          <w:rFonts w:ascii="Corbel" w:hAnsi="Corbel"/>
          <w:lang w:val="en-GB"/>
        </w:rPr>
      </w:pPr>
      <w:r w:rsidRPr="00772CBB">
        <w:rPr>
          <w:rFonts w:ascii="Corbel" w:hAnsi="Corbel"/>
          <w:b w:val="0"/>
          <w:lang w:val="en-GB"/>
        </w:rPr>
        <w:lastRenderedPageBreak/>
        <w:t xml:space="preserve">3.2  </w:t>
      </w:r>
      <w:r w:rsidR="00754B59" w:rsidRPr="00772CBB">
        <w:rPr>
          <w:rFonts w:ascii="Corbel" w:hAnsi="Corbel"/>
          <w:lang w:val="en-GB"/>
        </w:rPr>
        <w:t>Learning</w:t>
      </w:r>
      <w:r w:rsidR="002A0F18" w:rsidRPr="00772CBB">
        <w:rPr>
          <w:rFonts w:ascii="Corbel" w:hAnsi="Corbel"/>
          <w:lang w:val="en-GB"/>
        </w:rPr>
        <w:t xml:space="preserve"> O</w:t>
      </w:r>
      <w:r w:rsidR="00754B59" w:rsidRPr="00772CBB">
        <w:rPr>
          <w:rFonts w:ascii="Corbel" w:hAnsi="Corbel"/>
          <w:lang w:val="en-GB"/>
        </w:rPr>
        <w:t>utcomes</w:t>
      </w:r>
    </w:p>
    <w:p w14:paraId="10A6CD3D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172E4" w14:paraId="6E6B0B44" w14:textId="77777777" w:rsidTr="005E6E85">
        <w:tc>
          <w:tcPr>
            <w:tcW w:w="1701" w:type="dxa"/>
          </w:tcPr>
          <w:p w14:paraId="6A1C6816" w14:textId="77777777" w:rsidR="0085747A" w:rsidRPr="007568F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smallCaps w:val="0"/>
                <w:sz w:val="22"/>
              </w:rPr>
              <w:t>EK</w:t>
            </w:r>
            <w:r w:rsidRPr="007568FF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754B59" w:rsidRPr="007568FF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E80D02" w:rsidRPr="007568F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E80D02" w:rsidRPr="007568FF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7568FF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5ED20668" w14:textId="77777777" w:rsidR="0085747A" w:rsidRPr="007568F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14:paraId="3A4CABA2" w14:textId="77777777" w:rsidR="0085747A" w:rsidRPr="007568FF" w:rsidRDefault="007327F2" w:rsidP="00754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</w:t>
            </w:r>
            <w:r w:rsidR="00E80D02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Intended Student </w:t>
            </w:r>
            <w:r w:rsidR="00754B59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</w:t>
            </w:r>
            <w:r w:rsidR="00E80D02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5669C0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Course </w:t>
            </w:r>
            <w:r w:rsidR="00E80D02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Outcomes </w:t>
            </w:r>
          </w:p>
        </w:tc>
        <w:tc>
          <w:tcPr>
            <w:tcW w:w="1873" w:type="dxa"/>
          </w:tcPr>
          <w:p w14:paraId="2A613640" w14:textId="77777777" w:rsidR="0085747A" w:rsidRPr="007568FF" w:rsidRDefault="00BE2927" w:rsidP="00754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</w:t>
            </w:r>
            <w:r w:rsidR="00754B59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</w:t>
            </w:r>
            <w:r w:rsidR="00AD4B1D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outcomes </w:t>
            </w:r>
            <w:r w:rsidR="007327F2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with regard to the field </w:t>
            </w:r>
            <w:r w:rsidR="00AD4B1D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of study</w:t>
            </w:r>
            <w:r w:rsidR="007327F2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AD4B1D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85747A" w:rsidRPr="007568FF">
              <w:rPr>
                <w:rFonts w:ascii="Corbel" w:hAnsi="Corbel"/>
                <w:smallCaps w:val="0"/>
                <w:sz w:val="22"/>
                <w:lang w:val="en-US"/>
              </w:rPr>
              <w:t>(</w:t>
            </w:r>
            <w:proofErr w:type="spellStart"/>
            <w:r w:rsidR="0085747A" w:rsidRPr="007568FF">
              <w:rPr>
                <w:rFonts w:ascii="Corbel" w:hAnsi="Corbel"/>
                <w:smallCaps w:val="0"/>
                <w:sz w:val="22"/>
                <w:lang w:val="en-US"/>
              </w:rPr>
              <w:t>KEK</w:t>
            </w:r>
            <w:proofErr w:type="spellEnd"/>
            <w:r w:rsidR="0085747A" w:rsidRPr="007568FF">
              <w:rPr>
                <w:rFonts w:ascii="Corbel" w:hAnsi="Corbel"/>
                <w:smallCaps w:val="0"/>
                <w:sz w:val="22"/>
                <w:lang w:val="en-US"/>
              </w:rPr>
              <w:t>)</w:t>
            </w:r>
          </w:p>
        </w:tc>
      </w:tr>
      <w:tr w:rsidR="00630B33" w:rsidRPr="007568FF" w14:paraId="0B69638D" w14:textId="77777777" w:rsidTr="005E6E85">
        <w:tc>
          <w:tcPr>
            <w:tcW w:w="1701" w:type="dxa"/>
          </w:tcPr>
          <w:p w14:paraId="1B9C1DA0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4F294895" w14:textId="77777777" w:rsidR="00630B33" w:rsidRPr="007568FF" w:rsidRDefault="00843D0F" w:rsidP="001201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Characterizes various lines of economic thought</w:t>
            </w:r>
          </w:p>
        </w:tc>
        <w:tc>
          <w:tcPr>
            <w:tcW w:w="1873" w:type="dxa"/>
          </w:tcPr>
          <w:p w14:paraId="7DD26493" w14:textId="77777777" w:rsidR="00630B33" w:rsidRPr="007568FF" w:rsidRDefault="00B71C39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630B33" w:rsidRPr="007568FF" w14:paraId="5FF8F28E" w14:textId="77777777" w:rsidTr="005E6E85">
        <w:tc>
          <w:tcPr>
            <w:tcW w:w="1701" w:type="dxa"/>
          </w:tcPr>
          <w:p w14:paraId="651CCD58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1CFEA0DB" w14:textId="77777777" w:rsidR="00630B33" w:rsidRPr="007568FF" w:rsidRDefault="00843D0F" w:rsidP="00843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Identifies determinants of processes of in modern economies in the context of modern management methods.</w:t>
            </w:r>
          </w:p>
        </w:tc>
        <w:tc>
          <w:tcPr>
            <w:tcW w:w="1873" w:type="dxa"/>
          </w:tcPr>
          <w:p w14:paraId="6F6DBD02" w14:textId="77777777" w:rsidR="00630B33" w:rsidRPr="007568FF" w:rsidRDefault="00630B33" w:rsidP="0005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B71C39" w:rsidRPr="007568FF">
              <w:rPr>
                <w:rFonts w:ascii="Corbel" w:hAnsi="Corbel"/>
                <w:b w:val="0"/>
                <w:smallCaps w:val="0"/>
                <w:sz w:val="22"/>
              </w:rPr>
              <w:t>07</w:t>
            </w:r>
          </w:p>
        </w:tc>
      </w:tr>
      <w:tr w:rsidR="00630B33" w:rsidRPr="007568FF" w14:paraId="06A05C8C" w14:textId="77777777" w:rsidTr="00C12F9F">
        <w:tc>
          <w:tcPr>
            <w:tcW w:w="1701" w:type="dxa"/>
          </w:tcPr>
          <w:p w14:paraId="6C7E231A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E157D67" w14:textId="77777777" w:rsidR="00630B33" w:rsidRPr="007568FF" w:rsidRDefault="00843D0F" w:rsidP="00A312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Capable of obtaining and </w:t>
            </w:r>
            <w:proofErr w:type="spellStart"/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analysing</w:t>
            </w:r>
            <w:proofErr w:type="spellEnd"/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data </w:t>
            </w:r>
            <w:r w:rsidR="00A312B7"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and presenting them in written form</w:t>
            </w:r>
          </w:p>
        </w:tc>
        <w:tc>
          <w:tcPr>
            <w:tcW w:w="1873" w:type="dxa"/>
          </w:tcPr>
          <w:p w14:paraId="5978B40E" w14:textId="77777777" w:rsidR="00630B33" w:rsidRPr="007568FF" w:rsidRDefault="00B71C39" w:rsidP="000571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630B33" w:rsidRPr="007568FF" w14:paraId="0973B9DD" w14:textId="77777777" w:rsidTr="00C12F9F">
        <w:tc>
          <w:tcPr>
            <w:tcW w:w="1701" w:type="dxa"/>
          </w:tcPr>
          <w:p w14:paraId="510B2A12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3459CBC2" w14:textId="77777777" w:rsidR="00630B33" w:rsidRPr="007568FF" w:rsidRDefault="00A312B7" w:rsidP="00222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Applies economic knowledge in resolving social and economic difficulties</w:t>
            </w:r>
          </w:p>
        </w:tc>
        <w:tc>
          <w:tcPr>
            <w:tcW w:w="1873" w:type="dxa"/>
          </w:tcPr>
          <w:p w14:paraId="73EA956F" w14:textId="77777777" w:rsidR="00630B33" w:rsidRPr="007568FF" w:rsidRDefault="00843D0F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630B33" w:rsidRPr="007568FF" w14:paraId="776E5AB7" w14:textId="77777777" w:rsidTr="00C12F9F">
        <w:tc>
          <w:tcPr>
            <w:tcW w:w="1701" w:type="dxa"/>
          </w:tcPr>
          <w:p w14:paraId="37AE148C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2C5720B8" w14:textId="77777777" w:rsidR="00630B33" w:rsidRPr="007568FF" w:rsidRDefault="00A312B7" w:rsidP="00222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Capable of conducting independent critical analysis of suitability of solutions regarding social problems</w:t>
            </w:r>
          </w:p>
        </w:tc>
        <w:tc>
          <w:tcPr>
            <w:tcW w:w="1873" w:type="dxa"/>
          </w:tcPr>
          <w:p w14:paraId="258EEEDD" w14:textId="77777777" w:rsidR="00630B33" w:rsidRPr="007568FF" w:rsidRDefault="00B71C39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630B33" w:rsidRPr="007568FF" w14:paraId="1D579C25" w14:textId="77777777" w:rsidTr="00C12F9F">
        <w:tc>
          <w:tcPr>
            <w:tcW w:w="1701" w:type="dxa"/>
          </w:tcPr>
          <w:p w14:paraId="5F9B14CA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5B798264" w14:textId="77777777" w:rsidR="00630B33" w:rsidRPr="007568FF" w:rsidRDefault="00A312B7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Possesses the skills necessary to prepare varied types of written papers in English</w:t>
            </w:r>
          </w:p>
        </w:tc>
        <w:tc>
          <w:tcPr>
            <w:tcW w:w="1873" w:type="dxa"/>
          </w:tcPr>
          <w:p w14:paraId="5F8C1D94" w14:textId="77777777" w:rsidR="00630B33" w:rsidRPr="007568FF" w:rsidRDefault="00843D0F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K_U11</w:t>
            </w:r>
          </w:p>
        </w:tc>
      </w:tr>
      <w:tr w:rsidR="00630B33" w:rsidRPr="007568FF" w14:paraId="35A14911" w14:textId="77777777" w:rsidTr="00C12F9F">
        <w:tc>
          <w:tcPr>
            <w:tcW w:w="1701" w:type="dxa"/>
          </w:tcPr>
          <w:p w14:paraId="450E0810" w14:textId="77777777" w:rsidR="00630B33" w:rsidRPr="007568FF" w:rsidRDefault="00630B33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465838BC" w14:textId="77777777" w:rsidR="00630B33" w:rsidRPr="007568FF" w:rsidRDefault="00A312B7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Manifests attitudes </w:t>
            </w:r>
            <w:proofErr w:type="spellStart"/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>favouring</w:t>
            </w:r>
            <w:proofErr w:type="spellEnd"/>
            <w:r w:rsidRPr="007568FF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independent action in learning and work organization.</w:t>
            </w:r>
          </w:p>
        </w:tc>
        <w:tc>
          <w:tcPr>
            <w:tcW w:w="1873" w:type="dxa"/>
          </w:tcPr>
          <w:p w14:paraId="418565DB" w14:textId="77777777" w:rsidR="00630B33" w:rsidRPr="007568FF" w:rsidRDefault="00843D0F" w:rsidP="00C12F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568FF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14:paraId="04924384" w14:textId="77777777" w:rsidR="007568FF" w:rsidRDefault="007568FF" w:rsidP="007568FF">
      <w:pPr>
        <w:pStyle w:val="Kolorowalistaakcent11"/>
        <w:ind w:left="862"/>
        <w:jc w:val="both"/>
        <w:rPr>
          <w:rFonts w:ascii="Corbel" w:hAnsi="Corbel"/>
          <w:b/>
        </w:rPr>
      </w:pPr>
    </w:p>
    <w:p w14:paraId="5DE0AF2B" w14:textId="785F8C32" w:rsidR="0085747A" w:rsidRPr="00772CBB" w:rsidRDefault="002A0F18" w:rsidP="00D04719">
      <w:pPr>
        <w:pStyle w:val="Kolorowalistaakcent11"/>
        <w:numPr>
          <w:ilvl w:val="1"/>
          <w:numId w:val="3"/>
        </w:numPr>
        <w:jc w:val="both"/>
        <w:rPr>
          <w:rFonts w:ascii="Corbel" w:hAnsi="Corbel"/>
          <w:b/>
        </w:rPr>
      </w:pPr>
      <w:r w:rsidRPr="00772CBB">
        <w:rPr>
          <w:rFonts w:ascii="Corbel" w:hAnsi="Corbel"/>
          <w:b/>
        </w:rPr>
        <w:t xml:space="preserve">COURSE </w:t>
      </w:r>
      <w:proofErr w:type="spellStart"/>
      <w:r w:rsidRPr="00772CBB">
        <w:rPr>
          <w:rFonts w:ascii="Corbel" w:hAnsi="Corbel"/>
          <w:b/>
        </w:rPr>
        <w:t>DESCRIPTION</w:t>
      </w:r>
      <w:proofErr w:type="spellEnd"/>
    </w:p>
    <w:p w14:paraId="0FACE548" w14:textId="77777777" w:rsidR="0085747A" w:rsidRPr="00772CBB" w:rsidRDefault="002A0F18" w:rsidP="00D04719">
      <w:pPr>
        <w:pStyle w:val="Kolorowalistaakcent11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772CBB">
        <w:rPr>
          <w:rFonts w:ascii="Corbel" w:hAnsi="Corbel"/>
        </w:rPr>
        <w:t>Lecture</w:t>
      </w:r>
      <w:proofErr w:type="spellEnd"/>
      <w:r w:rsidRPr="00772CBB">
        <w:rPr>
          <w:rFonts w:ascii="Corbel" w:hAnsi="Corbel"/>
        </w:rPr>
        <w:t xml:space="preserve"> </w:t>
      </w:r>
      <w:proofErr w:type="spellStart"/>
      <w:r w:rsidRPr="00772CBB">
        <w:rPr>
          <w:rFonts w:ascii="Corbel" w:hAnsi="Corbel"/>
        </w:rPr>
        <w:t>content</w:t>
      </w:r>
      <w:r w:rsidR="0094705E" w:rsidRPr="00772CBB">
        <w:rPr>
          <w:rFonts w:ascii="Corbel" w:hAnsi="Corbel"/>
        </w:rPr>
        <w:t>s</w:t>
      </w:r>
      <w:proofErr w:type="spellEnd"/>
    </w:p>
    <w:p w14:paraId="6EE3F59C" w14:textId="77777777" w:rsidR="0085747A" w:rsidRPr="00772CBB" w:rsidRDefault="00D82B39" w:rsidP="00D04719">
      <w:pPr>
        <w:pStyle w:val="Kolorowalistaakcent11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772CBB">
        <w:rPr>
          <w:rFonts w:ascii="Corbel" w:hAnsi="Corbel"/>
          <w:lang w:val="en-US"/>
        </w:rPr>
        <w:t>Content</w:t>
      </w:r>
      <w:r w:rsidR="0094705E" w:rsidRPr="00772CBB">
        <w:rPr>
          <w:rFonts w:ascii="Corbel" w:hAnsi="Corbel"/>
          <w:lang w:val="en-US"/>
        </w:rPr>
        <w:t>s</w:t>
      </w:r>
      <w:r w:rsidRPr="00772CBB">
        <w:rPr>
          <w:rFonts w:ascii="Corbel" w:hAnsi="Corbel"/>
          <w:lang w:val="en-US"/>
        </w:rPr>
        <w:t xml:space="preserve"> of the t</w:t>
      </w:r>
      <w:r w:rsidR="00AD4B1D" w:rsidRPr="00772CBB">
        <w:rPr>
          <w:rFonts w:ascii="Corbel" w:hAnsi="Corbel"/>
          <w:lang w:val="en-US"/>
        </w:rPr>
        <w:t>utorial</w:t>
      </w:r>
      <w:r w:rsidRPr="00772CBB">
        <w:rPr>
          <w:rFonts w:ascii="Corbel" w:hAnsi="Corbel"/>
          <w:lang w:val="en-US"/>
        </w:rPr>
        <w:t>s</w:t>
      </w:r>
      <w:r w:rsidR="00AD4B1D" w:rsidRPr="00772CBB">
        <w:rPr>
          <w:rFonts w:ascii="Corbel" w:hAnsi="Corbel"/>
          <w:lang w:val="en-US"/>
        </w:rPr>
        <w:t>, seminar</w:t>
      </w:r>
      <w:r w:rsidRPr="00772CBB">
        <w:rPr>
          <w:rFonts w:ascii="Corbel" w:hAnsi="Corbel"/>
          <w:lang w:val="en-US"/>
        </w:rPr>
        <w:t>s</w:t>
      </w:r>
      <w:r w:rsidR="009B1FA2" w:rsidRPr="00772CBB">
        <w:rPr>
          <w:rFonts w:ascii="Corbel" w:hAnsi="Corbel"/>
          <w:lang w:val="en-US"/>
        </w:rPr>
        <w:t xml:space="preserve">, etc.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A523BE" w:rsidRPr="00C172E4" w14:paraId="0422EFE7" w14:textId="77777777" w:rsidTr="00B819C8">
        <w:tc>
          <w:tcPr>
            <w:tcW w:w="7229" w:type="dxa"/>
          </w:tcPr>
          <w:p w14:paraId="3A5258BC" w14:textId="77777777" w:rsidR="009A0E0C" w:rsidRPr="007568FF" w:rsidRDefault="00F61D3D" w:rsidP="00630B33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 xml:space="preserve">Corporate identity and corporate image </w:t>
            </w:r>
          </w:p>
        </w:tc>
      </w:tr>
      <w:tr w:rsidR="00A523BE" w:rsidRPr="007568FF" w14:paraId="5DC85620" w14:textId="77777777" w:rsidTr="00B819C8">
        <w:tc>
          <w:tcPr>
            <w:tcW w:w="7229" w:type="dxa"/>
          </w:tcPr>
          <w:p w14:paraId="4B5A2EF5" w14:textId="77777777" w:rsidR="00A523BE" w:rsidRPr="007568FF" w:rsidRDefault="00A523BE" w:rsidP="00A523BE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US"/>
              </w:rPr>
            </w:pPr>
            <w:r w:rsidRPr="007568FF">
              <w:rPr>
                <w:rFonts w:ascii="Corbel" w:hAnsi="Corbel"/>
                <w:lang w:val="en-US"/>
              </w:rPr>
              <w:t>International Corporate Brand Management</w:t>
            </w:r>
          </w:p>
        </w:tc>
      </w:tr>
      <w:tr w:rsidR="00A523BE" w:rsidRPr="00C172E4" w14:paraId="47A6062A" w14:textId="77777777" w:rsidTr="00B819C8">
        <w:tc>
          <w:tcPr>
            <w:tcW w:w="7229" w:type="dxa"/>
          </w:tcPr>
          <w:p w14:paraId="699D03C2" w14:textId="77777777" w:rsidR="009A0E0C" w:rsidRPr="007568FF" w:rsidRDefault="00BF3E41" w:rsidP="00BF3E41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US"/>
              </w:rPr>
            </w:pPr>
            <w:r w:rsidRPr="007568FF">
              <w:rPr>
                <w:rFonts w:ascii="Corbel" w:hAnsi="Corbel"/>
                <w:lang w:val="en-US"/>
              </w:rPr>
              <w:t>Theory and concepts of communication in public relations</w:t>
            </w:r>
          </w:p>
        </w:tc>
      </w:tr>
      <w:tr w:rsidR="00A523BE" w:rsidRPr="007568FF" w14:paraId="1482AC52" w14:textId="77777777" w:rsidTr="00B819C8">
        <w:tc>
          <w:tcPr>
            <w:tcW w:w="7229" w:type="dxa"/>
          </w:tcPr>
          <w:p w14:paraId="4747472F" w14:textId="77777777" w:rsidR="009A0E0C" w:rsidRPr="007568FF" w:rsidRDefault="00BF3E41" w:rsidP="00BF3E41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 xml:space="preserve">Foundations of public relations </w:t>
            </w:r>
          </w:p>
        </w:tc>
      </w:tr>
      <w:tr w:rsidR="00A523BE" w:rsidRPr="00C172E4" w14:paraId="10B292DA" w14:textId="77777777" w:rsidTr="00B819C8">
        <w:tc>
          <w:tcPr>
            <w:tcW w:w="7229" w:type="dxa"/>
          </w:tcPr>
          <w:p w14:paraId="74197BE2" w14:textId="77777777" w:rsidR="009A0E0C" w:rsidRPr="007568FF" w:rsidRDefault="00A523BE" w:rsidP="00A523BE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>Public Relations Components and Planning</w:t>
            </w:r>
            <w:r w:rsidRPr="007568FF">
              <w:rPr>
                <w:rFonts w:ascii="Corbel" w:hAnsi="Corbel"/>
                <w:sz w:val="22"/>
                <w:szCs w:val="22"/>
                <w:lang w:val="en-US"/>
              </w:rPr>
              <w:tab/>
            </w:r>
            <w:r w:rsidR="00BF3E41" w:rsidRPr="007568FF">
              <w:rPr>
                <w:rFonts w:ascii="Corbel" w:hAnsi="Corbel"/>
                <w:sz w:val="22"/>
                <w:szCs w:val="22"/>
                <w:lang w:val="en-US"/>
              </w:rPr>
              <w:tab/>
            </w:r>
          </w:p>
        </w:tc>
      </w:tr>
      <w:tr w:rsidR="009A0E0C" w:rsidRPr="00C172E4" w14:paraId="17E790E6" w14:textId="77777777" w:rsidTr="00B819C8">
        <w:tc>
          <w:tcPr>
            <w:tcW w:w="7229" w:type="dxa"/>
          </w:tcPr>
          <w:p w14:paraId="2DB87184" w14:textId="77777777" w:rsidR="009A0E0C" w:rsidRPr="007568FF" w:rsidRDefault="00BF3E41" w:rsidP="00630B33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>Public relations tools and methods</w:t>
            </w:r>
          </w:p>
        </w:tc>
      </w:tr>
      <w:tr w:rsidR="009A0E0C" w:rsidRPr="007568FF" w14:paraId="277E9EE3" w14:textId="77777777" w:rsidTr="00B819C8">
        <w:tc>
          <w:tcPr>
            <w:tcW w:w="7229" w:type="dxa"/>
          </w:tcPr>
          <w:p w14:paraId="29AE8705" w14:textId="77777777" w:rsidR="009A0E0C" w:rsidRPr="007568FF" w:rsidRDefault="00A523BE" w:rsidP="00630B33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>International consumer relations</w:t>
            </w:r>
          </w:p>
        </w:tc>
      </w:tr>
      <w:tr w:rsidR="00A523BE" w:rsidRPr="00C172E4" w14:paraId="4DFE0333" w14:textId="77777777" w:rsidTr="00B819C8">
        <w:tc>
          <w:tcPr>
            <w:tcW w:w="7229" w:type="dxa"/>
          </w:tcPr>
          <w:p w14:paraId="3FA23CA9" w14:textId="77777777" w:rsidR="00BF3E41" w:rsidRPr="007568FF" w:rsidRDefault="00A523BE" w:rsidP="00A523BE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>Media Relations, press release preparing</w:t>
            </w:r>
            <w:r w:rsidRPr="007568FF">
              <w:rPr>
                <w:rFonts w:ascii="Corbel" w:hAnsi="Corbel"/>
                <w:sz w:val="22"/>
                <w:szCs w:val="22"/>
                <w:lang w:val="en-US"/>
              </w:rPr>
              <w:tab/>
            </w:r>
          </w:p>
        </w:tc>
      </w:tr>
      <w:tr w:rsidR="00A523BE" w:rsidRPr="00C172E4" w14:paraId="7D978C70" w14:textId="77777777" w:rsidTr="00B819C8">
        <w:tc>
          <w:tcPr>
            <w:tcW w:w="7229" w:type="dxa"/>
          </w:tcPr>
          <w:p w14:paraId="24CD9345" w14:textId="77777777" w:rsidR="00BF3E41" w:rsidRPr="007568FF" w:rsidRDefault="00BF3E41" w:rsidP="00A523BE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 xml:space="preserve">Crisis </w:t>
            </w:r>
            <w:r w:rsidR="00A523BE" w:rsidRPr="007568FF">
              <w:rPr>
                <w:rFonts w:ascii="Corbel" w:hAnsi="Corbel"/>
                <w:sz w:val="22"/>
                <w:szCs w:val="22"/>
                <w:lang w:val="en-US"/>
              </w:rPr>
              <w:t>management</w:t>
            </w:r>
            <w:r w:rsidRPr="007568FF">
              <w:rPr>
                <w:rFonts w:ascii="Corbel" w:hAnsi="Corbel"/>
                <w:sz w:val="22"/>
                <w:szCs w:val="22"/>
                <w:lang w:val="en-US"/>
              </w:rPr>
              <w:t xml:space="preserve"> and </w:t>
            </w:r>
            <w:r w:rsidR="00A523BE" w:rsidRPr="007568FF">
              <w:rPr>
                <w:rFonts w:ascii="Corbel" w:hAnsi="Corbel"/>
                <w:sz w:val="22"/>
                <w:szCs w:val="22"/>
                <w:lang w:val="en-US"/>
              </w:rPr>
              <w:t>crisis communication</w:t>
            </w:r>
          </w:p>
        </w:tc>
      </w:tr>
      <w:tr w:rsidR="00BF3E41" w:rsidRPr="00C172E4" w14:paraId="5303D0D5" w14:textId="77777777" w:rsidTr="00B819C8">
        <w:tc>
          <w:tcPr>
            <w:tcW w:w="7229" w:type="dxa"/>
          </w:tcPr>
          <w:p w14:paraId="39F3A4BE" w14:textId="77777777" w:rsidR="00BF3E41" w:rsidRPr="007568FF" w:rsidRDefault="00A523BE" w:rsidP="00630B33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7568FF">
              <w:rPr>
                <w:rFonts w:ascii="Corbel" w:hAnsi="Corbel"/>
                <w:sz w:val="22"/>
                <w:szCs w:val="22"/>
                <w:lang w:val="en-US"/>
              </w:rPr>
              <w:t>Internet and social media in public relations practice</w:t>
            </w:r>
          </w:p>
        </w:tc>
      </w:tr>
    </w:tbl>
    <w:p w14:paraId="505B5D8A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5C204A4D" w14:textId="77777777" w:rsidR="0085747A" w:rsidRPr="00772CBB" w:rsidRDefault="0094705E" w:rsidP="00D04719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proofErr w:type="spellStart"/>
      <w:r w:rsidRPr="00772CBB">
        <w:rPr>
          <w:rFonts w:ascii="Corbel" w:hAnsi="Corbel"/>
          <w:smallCaps w:val="0"/>
          <w:sz w:val="22"/>
        </w:rPr>
        <w:t>TEACHING</w:t>
      </w:r>
      <w:proofErr w:type="spellEnd"/>
      <w:r w:rsidR="00AD4B1D" w:rsidRPr="00772CBB">
        <w:rPr>
          <w:rFonts w:ascii="Corbel" w:hAnsi="Corbel"/>
          <w:smallCaps w:val="0"/>
          <w:sz w:val="22"/>
        </w:rPr>
        <w:t xml:space="preserve"> </w:t>
      </w:r>
      <w:proofErr w:type="spellStart"/>
      <w:r w:rsidR="00AD4B1D" w:rsidRPr="00772CBB">
        <w:rPr>
          <w:rFonts w:ascii="Corbel" w:hAnsi="Corbel"/>
          <w:smallCaps w:val="0"/>
          <w:sz w:val="22"/>
        </w:rPr>
        <w:t>METHODS</w:t>
      </w:r>
      <w:proofErr w:type="spellEnd"/>
      <w:r w:rsidR="0085747A" w:rsidRPr="00772CBB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A0E0C" w:rsidRPr="00C172E4" w14:paraId="7748251B" w14:textId="77777777" w:rsidTr="00463D13">
        <w:tc>
          <w:tcPr>
            <w:tcW w:w="9778" w:type="dxa"/>
            <w:shd w:val="clear" w:color="auto" w:fill="auto"/>
          </w:tcPr>
          <w:p w14:paraId="5DCF5DA3" w14:textId="77777777" w:rsidR="009A0E0C" w:rsidRPr="00772CBB" w:rsidRDefault="00920661" w:rsidP="009A0E0C">
            <w:pPr>
              <w:rPr>
                <w:rFonts w:ascii="Corbel" w:hAnsi="Corbel"/>
                <w:caps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presentations, groupwork, discussions, case studies</w:t>
            </w:r>
          </w:p>
        </w:tc>
      </w:tr>
    </w:tbl>
    <w:p w14:paraId="25C4766B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7CFFB937" w14:textId="77777777" w:rsidR="0085747A" w:rsidRPr="00772CBB" w:rsidRDefault="00D85F62" w:rsidP="00D0471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772CBB">
        <w:rPr>
          <w:rFonts w:ascii="Corbel" w:hAnsi="Corbel"/>
          <w:sz w:val="22"/>
        </w:rPr>
        <w:t>Methods</w:t>
      </w:r>
      <w:proofErr w:type="spellEnd"/>
      <w:r w:rsidRPr="00772CBB">
        <w:rPr>
          <w:rFonts w:ascii="Corbel" w:hAnsi="Corbel"/>
          <w:sz w:val="22"/>
        </w:rPr>
        <w:t xml:space="preserve"> And </w:t>
      </w:r>
      <w:proofErr w:type="spellStart"/>
      <w:r w:rsidRPr="00772CBB">
        <w:rPr>
          <w:rFonts w:ascii="Corbel" w:hAnsi="Corbel"/>
          <w:sz w:val="22"/>
        </w:rPr>
        <w:t>Assessment</w:t>
      </w:r>
      <w:proofErr w:type="spellEnd"/>
    </w:p>
    <w:p w14:paraId="797164B8" w14:textId="77777777" w:rsidR="0085747A" w:rsidRPr="00772CBB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772CBB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772CBB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772CBB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772CBB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772CBB" w14:paraId="5061A983" w14:textId="77777777" w:rsidTr="005E6E85">
        <w:tc>
          <w:tcPr>
            <w:tcW w:w="1984" w:type="dxa"/>
          </w:tcPr>
          <w:p w14:paraId="0E31DCDC" w14:textId="77777777" w:rsidR="0085747A" w:rsidRPr="00772CBB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AD4B1D" w:rsidRPr="00772C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772CBB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772CBB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29F29AB2" w14:textId="77777777" w:rsidR="0085747A" w:rsidRPr="00772CBB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5B257009" w14:textId="77777777" w:rsidR="0085747A" w:rsidRPr="00772CBB" w:rsidRDefault="007F4ABE" w:rsidP="00D82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Grading systems for </w:t>
            </w:r>
            <w:r w:rsidR="00D82B39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teaching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outcomes 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(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i.e.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: 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test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 w:rsidR="00AD4B1D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oral exam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ination</w:t>
            </w:r>
            <w:r w:rsidR="00AD4B1D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written exam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ination</w:t>
            </w:r>
            <w:r w:rsidR="00AD4B1D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essay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AD4B1D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project,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report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observation during classes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)</w:t>
            </w:r>
          </w:p>
        </w:tc>
        <w:tc>
          <w:tcPr>
            <w:tcW w:w="2233" w:type="dxa"/>
          </w:tcPr>
          <w:p w14:paraId="4647ED26" w14:textId="77777777" w:rsidR="0085747A" w:rsidRPr="00772CBB" w:rsidRDefault="007F4ABE" w:rsidP="008E4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</w:t>
            </w:r>
            <w:r w:rsidR="00B53213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(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tutorial, 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…)</w:t>
            </w:r>
          </w:p>
        </w:tc>
      </w:tr>
      <w:tr w:rsidR="008E495D" w:rsidRPr="00772CBB" w14:paraId="1740CB64" w14:textId="77777777" w:rsidTr="005E6E85">
        <w:tc>
          <w:tcPr>
            <w:tcW w:w="1984" w:type="dxa"/>
          </w:tcPr>
          <w:p w14:paraId="4DB0F735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72CB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03" w:type="dxa"/>
          </w:tcPr>
          <w:p w14:paraId="19088652" w14:textId="77777777" w:rsidR="008E495D" w:rsidRPr="00772CBB" w:rsidRDefault="00057179" w:rsidP="00057179">
            <w:pPr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 xml:space="preserve">Test, </w:t>
            </w:r>
            <w:r w:rsidR="008E495D" w:rsidRPr="00772CBB">
              <w:rPr>
                <w:rFonts w:ascii="Corbel" w:hAnsi="Corbel"/>
                <w:lang w:val="en-GB"/>
              </w:rPr>
              <w:t xml:space="preserve">observation during classes </w:t>
            </w:r>
          </w:p>
        </w:tc>
        <w:tc>
          <w:tcPr>
            <w:tcW w:w="2233" w:type="dxa"/>
          </w:tcPr>
          <w:p w14:paraId="7715B800" w14:textId="77777777" w:rsidR="008E495D" w:rsidRPr="00772CBB" w:rsidRDefault="008E495D" w:rsidP="008E495D">
            <w:pPr>
              <w:jc w:val="center"/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4651E10D" w14:textId="77777777" w:rsidTr="005E6E85">
        <w:tc>
          <w:tcPr>
            <w:tcW w:w="1984" w:type="dxa"/>
          </w:tcPr>
          <w:p w14:paraId="2BC78AAE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211FF667" w14:textId="77777777" w:rsidR="008E495D" w:rsidRPr="00772CBB" w:rsidRDefault="00843D0F" w:rsidP="00057179">
            <w:pPr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GB"/>
              </w:rPr>
              <w:t>Test, observation during classes</w:t>
            </w:r>
          </w:p>
        </w:tc>
        <w:tc>
          <w:tcPr>
            <w:tcW w:w="2233" w:type="dxa"/>
          </w:tcPr>
          <w:p w14:paraId="623C81F1" w14:textId="77777777" w:rsidR="008E495D" w:rsidRPr="00772CBB" w:rsidRDefault="008E495D" w:rsidP="008E495D">
            <w:pPr>
              <w:jc w:val="center"/>
              <w:rPr>
                <w:rFonts w:ascii="Corbel" w:hAnsi="Corbel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74451DB2" w14:textId="77777777" w:rsidTr="005E6E85">
        <w:tc>
          <w:tcPr>
            <w:tcW w:w="1984" w:type="dxa"/>
          </w:tcPr>
          <w:p w14:paraId="4E339C25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2CFA0AEA" w14:textId="77777777" w:rsidR="008E495D" w:rsidRPr="00772CBB" w:rsidRDefault="00057179" w:rsidP="008E495D">
            <w:pPr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>Obse</w:t>
            </w:r>
            <w:r w:rsidR="00843D0F">
              <w:rPr>
                <w:rFonts w:ascii="Corbel" w:hAnsi="Corbel"/>
                <w:lang w:val="en-GB"/>
              </w:rPr>
              <w:t>rvation during classes</w:t>
            </w:r>
          </w:p>
        </w:tc>
        <w:tc>
          <w:tcPr>
            <w:tcW w:w="2233" w:type="dxa"/>
          </w:tcPr>
          <w:p w14:paraId="0F8173D3" w14:textId="77777777" w:rsidR="008E495D" w:rsidRPr="00772CBB" w:rsidRDefault="008E495D" w:rsidP="008E495D">
            <w:pPr>
              <w:jc w:val="center"/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2913D50A" w14:textId="77777777" w:rsidTr="005E6E85">
        <w:tc>
          <w:tcPr>
            <w:tcW w:w="1984" w:type="dxa"/>
          </w:tcPr>
          <w:p w14:paraId="1A9130C6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EK_04</w:t>
            </w:r>
          </w:p>
        </w:tc>
        <w:tc>
          <w:tcPr>
            <w:tcW w:w="5103" w:type="dxa"/>
          </w:tcPr>
          <w:p w14:paraId="4F08E030" w14:textId="77777777" w:rsidR="008E495D" w:rsidRPr="00772CBB" w:rsidRDefault="00843D0F" w:rsidP="00057179">
            <w:pPr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GB"/>
              </w:rPr>
              <w:t>Obse</w:t>
            </w:r>
            <w:r>
              <w:rPr>
                <w:rFonts w:ascii="Corbel" w:hAnsi="Corbel"/>
                <w:lang w:val="en-GB"/>
              </w:rPr>
              <w:t>rvation during classes</w:t>
            </w:r>
          </w:p>
        </w:tc>
        <w:tc>
          <w:tcPr>
            <w:tcW w:w="2233" w:type="dxa"/>
          </w:tcPr>
          <w:p w14:paraId="228D7D7C" w14:textId="77777777" w:rsidR="008E495D" w:rsidRPr="00772CBB" w:rsidRDefault="008E495D" w:rsidP="008E495D">
            <w:pPr>
              <w:jc w:val="center"/>
              <w:rPr>
                <w:rFonts w:ascii="Corbel" w:hAnsi="Corbel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5F66CBDF" w14:textId="77777777" w:rsidTr="005E6E85">
        <w:tc>
          <w:tcPr>
            <w:tcW w:w="1984" w:type="dxa"/>
          </w:tcPr>
          <w:p w14:paraId="78E0B60C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5FB4ED42" w14:textId="77777777" w:rsidR="008E495D" w:rsidRPr="00772CBB" w:rsidRDefault="00843D0F" w:rsidP="008E495D">
            <w:pPr>
              <w:rPr>
                <w:rFonts w:ascii="Corbel" w:hAnsi="Corbel"/>
              </w:rPr>
            </w:pPr>
            <w:r w:rsidRPr="00772CBB">
              <w:rPr>
                <w:rFonts w:ascii="Corbel" w:hAnsi="Corbel"/>
                <w:lang w:val="en-GB"/>
              </w:rPr>
              <w:t>Obse</w:t>
            </w:r>
            <w:r>
              <w:rPr>
                <w:rFonts w:ascii="Corbel" w:hAnsi="Corbel"/>
                <w:lang w:val="en-GB"/>
              </w:rPr>
              <w:t>rvation during classes</w:t>
            </w:r>
          </w:p>
        </w:tc>
        <w:tc>
          <w:tcPr>
            <w:tcW w:w="2233" w:type="dxa"/>
          </w:tcPr>
          <w:p w14:paraId="3AFEE367" w14:textId="77777777" w:rsidR="008E495D" w:rsidRPr="00772CBB" w:rsidRDefault="00057179" w:rsidP="008E495D">
            <w:pPr>
              <w:jc w:val="center"/>
              <w:rPr>
                <w:rFonts w:ascii="Corbel" w:hAnsi="Corbel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373438C7" w14:textId="77777777" w:rsidTr="005E6E85">
        <w:tc>
          <w:tcPr>
            <w:tcW w:w="1984" w:type="dxa"/>
          </w:tcPr>
          <w:p w14:paraId="05A8019B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195257C0" w14:textId="77777777" w:rsidR="008E495D" w:rsidRPr="00772CBB" w:rsidRDefault="00057179" w:rsidP="00057179">
            <w:pPr>
              <w:rPr>
                <w:rFonts w:ascii="Corbel" w:hAnsi="Corbel"/>
                <w:b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 xml:space="preserve">Observation during classes </w:t>
            </w:r>
          </w:p>
        </w:tc>
        <w:tc>
          <w:tcPr>
            <w:tcW w:w="2233" w:type="dxa"/>
          </w:tcPr>
          <w:p w14:paraId="06FD1C52" w14:textId="77777777" w:rsidR="008E495D" w:rsidRPr="00772CBB" w:rsidRDefault="008E495D" w:rsidP="008E495D">
            <w:pPr>
              <w:jc w:val="center"/>
              <w:rPr>
                <w:rFonts w:ascii="Corbel" w:hAnsi="Corbel"/>
                <w:b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772CBB" w14:paraId="351280AC" w14:textId="77777777" w:rsidTr="005E6E85">
        <w:tc>
          <w:tcPr>
            <w:tcW w:w="1984" w:type="dxa"/>
          </w:tcPr>
          <w:p w14:paraId="6972EC9A" w14:textId="77777777" w:rsidR="008E495D" w:rsidRPr="00772CBB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03" w:type="dxa"/>
          </w:tcPr>
          <w:p w14:paraId="78EBC6A1" w14:textId="77777777" w:rsidR="008E495D" w:rsidRPr="00772CBB" w:rsidRDefault="00057179" w:rsidP="00843D0F">
            <w:pPr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 xml:space="preserve">Observation of attitudes </w:t>
            </w:r>
            <w:r w:rsidR="00843D0F">
              <w:rPr>
                <w:rFonts w:ascii="Corbel" w:hAnsi="Corbel"/>
                <w:lang w:val="en-GB"/>
              </w:rPr>
              <w:t>during classes</w:t>
            </w:r>
          </w:p>
        </w:tc>
        <w:tc>
          <w:tcPr>
            <w:tcW w:w="2233" w:type="dxa"/>
          </w:tcPr>
          <w:p w14:paraId="083003E8" w14:textId="77777777" w:rsidR="008E495D" w:rsidRPr="00772CBB" w:rsidRDefault="00057179" w:rsidP="008E495D">
            <w:pPr>
              <w:jc w:val="center"/>
              <w:rPr>
                <w:rFonts w:ascii="Corbel" w:hAnsi="Corbel"/>
                <w:lang w:val="en-GB"/>
              </w:rPr>
            </w:pPr>
            <w:r w:rsidRPr="00772CBB">
              <w:rPr>
                <w:rFonts w:ascii="Corbel" w:hAnsi="Corbel"/>
                <w:lang w:val="en-GB"/>
              </w:rPr>
              <w:t>tutorial</w:t>
            </w:r>
          </w:p>
        </w:tc>
      </w:tr>
    </w:tbl>
    <w:p w14:paraId="21DF1277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05D419C1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34ECAF45" w14:textId="77777777" w:rsidR="0085747A" w:rsidRPr="00772CBB" w:rsidRDefault="0085747A" w:rsidP="000E5AD1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772CBB">
        <w:rPr>
          <w:rFonts w:ascii="Corbel" w:hAnsi="Corbel"/>
          <w:b w:val="0"/>
          <w:smallCaps w:val="0"/>
          <w:sz w:val="22"/>
          <w:lang w:val="en-US"/>
        </w:rPr>
        <w:t xml:space="preserve">4.2  </w:t>
      </w:r>
      <w:r w:rsidR="00D82B39" w:rsidRPr="00772CBB">
        <w:rPr>
          <w:rFonts w:ascii="Corbel" w:hAnsi="Corbel"/>
          <w:b w:val="0"/>
          <w:smallCaps w:val="0"/>
          <w:sz w:val="22"/>
          <w:lang w:val="en-US"/>
        </w:rPr>
        <w:t>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C172E4" w14:paraId="3F237432" w14:textId="77777777" w:rsidTr="005E6E85">
        <w:tc>
          <w:tcPr>
            <w:tcW w:w="9244" w:type="dxa"/>
          </w:tcPr>
          <w:p w14:paraId="770CBFB5" w14:textId="77777777" w:rsidR="0085747A" w:rsidRPr="00772CBB" w:rsidRDefault="00A312B7" w:rsidP="00D90916">
            <w:pPr>
              <w:rPr>
                <w:rFonts w:ascii="Corbel" w:hAnsi="Corbel"/>
                <w:b/>
                <w:smallCaps/>
                <w:lang w:val="en-US"/>
              </w:rPr>
            </w:pPr>
            <w:r w:rsidRPr="00A312B7">
              <w:rPr>
                <w:rFonts w:ascii="Corbel" w:hAnsi="Corbel"/>
                <w:lang w:val="en-US"/>
              </w:rPr>
              <w:t>The credit and final grade awarded at the end of the course is based on the following criteria: attendance and in-class participation (20%), assessing pro</w:t>
            </w:r>
            <w:r>
              <w:rPr>
                <w:rFonts w:ascii="Corbel" w:hAnsi="Corbel"/>
                <w:lang w:val="en-US"/>
              </w:rPr>
              <w:t>gress in performing written communicates</w:t>
            </w:r>
            <w:r w:rsidRPr="00A312B7">
              <w:rPr>
                <w:rFonts w:ascii="Corbel" w:hAnsi="Corbel"/>
                <w:lang w:val="en-US"/>
              </w:rPr>
              <w:t xml:space="preserve"> (40%) , final test (40%).</w:t>
            </w:r>
          </w:p>
        </w:tc>
      </w:tr>
    </w:tbl>
    <w:p w14:paraId="4E2D7C4D" w14:textId="77777777" w:rsidR="0085747A" w:rsidRPr="00772CBB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2068385" w14:textId="77777777" w:rsidR="0085747A" w:rsidRPr="00772CBB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772CBB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772CBB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C172E4" w14:paraId="737E4FFD" w14:textId="77777777" w:rsidTr="00B819C8">
        <w:tc>
          <w:tcPr>
            <w:tcW w:w="4066" w:type="dxa"/>
          </w:tcPr>
          <w:p w14:paraId="0EF04E3A" w14:textId="77777777" w:rsidR="0085747A" w:rsidRPr="00772CBB" w:rsidRDefault="00AD4B1D" w:rsidP="00B819C8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r w:rsidRPr="00772CBB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33F5B06F" w14:textId="77777777" w:rsidR="0085747A" w:rsidRPr="00772CBB" w:rsidRDefault="00AD4B1D" w:rsidP="00AD4B1D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No</w:t>
            </w:r>
            <w:r w:rsidR="004B28B0" w:rsidRPr="00772CBB">
              <w:rPr>
                <w:rFonts w:ascii="Corbel" w:hAnsi="Corbel"/>
                <w:lang w:val="en-US"/>
              </w:rPr>
              <w:t>.</w:t>
            </w:r>
            <w:r w:rsidRPr="00772CBB">
              <w:rPr>
                <w:rFonts w:ascii="Corbel" w:hAnsi="Corbel"/>
                <w:lang w:val="en-US"/>
              </w:rPr>
              <w:t xml:space="preserve"> of hours</w:t>
            </w:r>
            <w:r w:rsidR="0085747A" w:rsidRPr="00772CBB">
              <w:rPr>
                <w:rFonts w:ascii="Corbel" w:hAnsi="Corbel"/>
                <w:lang w:val="en-US"/>
              </w:rPr>
              <w:t>/</w:t>
            </w:r>
            <w:r w:rsidRPr="00772CBB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85747A" w:rsidRPr="00772CBB" w14:paraId="22B41BEC" w14:textId="77777777" w:rsidTr="00B819C8">
        <w:tc>
          <w:tcPr>
            <w:tcW w:w="4066" w:type="dxa"/>
          </w:tcPr>
          <w:p w14:paraId="4FCF898E" w14:textId="77777777" w:rsidR="0085747A" w:rsidRPr="00772CBB" w:rsidRDefault="004B28B0" w:rsidP="004B28B0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67DCF51C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15</w:t>
            </w:r>
          </w:p>
        </w:tc>
      </w:tr>
      <w:tr w:rsidR="0085747A" w:rsidRPr="00772CBB" w14:paraId="1BA72D03" w14:textId="77777777" w:rsidTr="00B819C8">
        <w:tc>
          <w:tcPr>
            <w:tcW w:w="4066" w:type="dxa"/>
          </w:tcPr>
          <w:p w14:paraId="72A00406" w14:textId="77777777" w:rsidR="0085747A" w:rsidRPr="00772CBB" w:rsidRDefault="00D82B39" w:rsidP="00D82B39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T</w:t>
            </w:r>
            <w:r w:rsidR="004B28B0" w:rsidRPr="00772CBB">
              <w:rPr>
                <w:rFonts w:ascii="Corbel" w:hAnsi="Corbel"/>
                <w:lang w:val="en-US"/>
              </w:rPr>
              <w:t>utorial</w:t>
            </w:r>
            <w:r w:rsidRPr="00772CBB">
              <w:rPr>
                <w:rFonts w:ascii="Corbel" w:hAnsi="Corbel"/>
                <w:lang w:val="en-US"/>
              </w:rPr>
              <w:t xml:space="preserve"> preparation</w:t>
            </w:r>
          </w:p>
        </w:tc>
        <w:tc>
          <w:tcPr>
            <w:tcW w:w="3402" w:type="dxa"/>
          </w:tcPr>
          <w:p w14:paraId="7FC74B78" w14:textId="77777777" w:rsidR="0085747A" w:rsidRPr="00772CBB" w:rsidRDefault="00CB69EC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1</w:t>
            </w:r>
            <w:r w:rsidR="00920661" w:rsidRPr="00772CBB">
              <w:rPr>
                <w:rFonts w:ascii="Corbel" w:hAnsi="Corbel"/>
                <w:lang w:val="en-US"/>
              </w:rPr>
              <w:t>8</w:t>
            </w:r>
          </w:p>
        </w:tc>
      </w:tr>
      <w:tr w:rsidR="0085747A" w:rsidRPr="00772CBB" w14:paraId="1BF18652" w14:textId="77777777" w:rsidTr="00B819C8">
        <w:tc>
          <w:tcPr>
            <w:tcW w:w="4066" w:type="dxa"/>
          </w:tcPr>
          <w:p w14:paraId="77768DA6" w14:textId="77777777" w:rsidR="0085747A" w:rsidRPr="00772CBB" w:rsidRDefault="00D82B39" w:rsidP="00D82B39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Consultations (attending</w:t>
            </w:r>
            <w:r w:rsidR="00D72827" w:rsidRPr="00772CBB">
              <w:rPr>
                <w:rFonts w:ascii="Corbel" w:hAnsi="Corbel"/>
                <w:lang w:val="en-US"/>
              </w:rPr>
              <w:t xml:space="preserve"> </w:t>
            </w:r>
            <w:r w:rsidRPr="00772CBB">
              <w:rPr>
                <w:rFonts w:ascii="Corbel" w:hAnsi="Corbel"/>
                <w:lang w:val="en-US"/>
              </w:rPr>
              <w:t>the teacher’s office hours)</w:t>
            </w:r>
          </w:p>
        </w:tc>
        <w:tc>
          <w:tcPr>
            <w:tcW w:w="3402" w:type="dxa"/>
          </w:tcPr>
          <w:p w14:paraId="1A251709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2</w:t>
            </w:r>
          </w:p>
        </w:tc>
      </w:tr>
      <w:tr w:rsidR="0085747A" w:rsidRPr="00772CBB" w14:paraId="32FE4D0F" w14:textId="77777777" w:rsidTr="00B819C8">
        <w:tc>
          <w:tcPr>
            <w:tcW w:w="4066" w:type="dxa"/>
          </w:tcPr>
          <w:p w14:paraId="1BBAA74C" w14:textId="77777777" w:rsidR="0085747A" w:rsidRPr="00772CBB" w:rsidRDefault="00D82B39" w:rsidP="00D82B39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62B0C83A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1</w:t>
            </w:r>
            <w:r w:rsidR="005D2415" w:rsidRPr="00772CBB">
              <w:rPr>
                <w:rFonts w:ascii="Corbel" w:hAnsi="Corbel"/>
                <w:lang w:val="en-US"/>
              </w:rPr>
              <w:t>5</w:t>
            </w:r>
          </w:p>
        </w:tc>
      </w:tr>
      <w:tr w:rsidR="0085747A" w:rsidRPr="00772CBB" w14:paraId="4DFE98EA" w14:textId="77777777" w:rsidTr="00B819C8">
        <w:tc>
          <w:tcPr>
            <w:tcW w:w="4066" w:type="dxa"/>
          </w:tcPr>
          <w:p w14:paraId="60DF192E" w14:textId="77777777" w:rsidR="0085747A" w:rsidRPr="00772CBB" w:rsidRDefault="00D82B39" w:rsidP="00D82B39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The final examination p</w:t>
            </w:r>
            <w:r w:rsidR="00D72827" w:rsidRPr="00772CBB">
              <w:rPr>
                <w:rFonts w:ascii="Corbel" w:hAnsi="Corbel"/>
                <w:lang w:val="en-US"/>
              </w:rPr>
              <w:t>repar</w:t>
            </w:r>
            <w:r w:rsidRPr="00772CBB">
              <w:rPr>
                <w:rFonts w:ascii="Corbel" w:hAnsi="Corbel"/>
                <w:lang w:val="en-US"/>
              </w:rPr>
              <w:t>ation</w:t>
            </w:r>
            <w:r w:rsidR="00D72827" w:rsidRPr="00772CBB">
              <w:rPr>
                <w:rFonts w:ascii="Corbel" w:hAnsi="Corbel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69D5E6A8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772CBB">
              <w:rPr>
                <w:rFonts w:ascii="Corbel" w:hAnsi="Corbel"/>
                <w:lang w:val="en-US"/>
              </w:rPr>
              <w:t>0</w:t>
            </w:r>
          </w:p>
        </w:tc>
      </w:tr>
      <w:tr w:rsidR="0085747A" w:rsidRPr="00772CBB" w14:paraId="1A5A46E8" w14:textId="77777777" w:rsidTr="00B819C8">
        <w:tc>
          <w:tcPr>
            <w:tcW w:w="4066" w:type="dxa"/>
          </w:tcPr>
          <w:p w14:paraId="3B3D39B3" w14:textId="77777777" w:rsidR="0085747A" w:rsidRPr="00772CBB" w:rsidRDefault="00D82B39" w:rsidP="00D82B39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772CBB">
              <w:rPr>
                <w:rFonts w:ascii="Corbel" w:hAnsi="Corbel"/>
              </w:rPr>
              <w:t>E</w:t>
            </w:r>
            <w:r w:rsidR="00D72827" w:rsidRPr="00772CBB">
              <w:rPr>
                <w:rFonts w:ascii="Corbel" w:hAnsi="Corbel"/>
              </w:rPr>
              <w:t>xam</w:t>
            </w:r>
            <w:r w:rsidRPr="00772CBB">
              <w:rPr>
                <w:rFonts w:ascii="Corbel" w:hAnsi="Corbel"/>
              </w:rPr>
              <w:t>ination</w:t>
            </w:r>
            <w:proofErr w:type="spellEnd"/>
            <w:r w:rsidRPr="00772CBB">
              <w:rPr>
                <w:rFonts w:ascii="Corbel" w:hAnsi="Corbel"/>
              </w:rPr>
              <w:t xml:space="preserve"> </w:t>
            </w:r>
            <w:proofErr w:type="spellStart"/>
            <w:r w:rsidRPr="00772CBB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36DB690F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72CBB">
              <w:rPr>
                <w:rFonts w:ascii="Corbel" w:hAnsi="Corbel"/>
              </w:rPr>
              <w:t>0</w:t>
            </w:r>
          </w:p>
        </w:tc>
      </w:tr>
      <w:tr w:rsidR="0085747A" w:rsidRPr="00772CBB" w14:paraId="24E04A5E" w14:textId="77777777" w:rsidTr="00B819C8">
        <w:tc>
          <w:tcPr>
            <w:tcW w:w="4066" w:type="dxa"/>
          </w:tcPr>
          <w:p w14:paraId="145EFFAF" w14:textId="77777777" w:rsidR="0085747A" w:rsidRPr="00772CBB" w:rsidRDefault="00D72827" w:rsidP="00D72827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772CBB">
              <w:rPr>
                <w:rFonts w:ascii="Corbel" w:hAnsi="Corbel"/>
              </w:rPr>
              <w:t>Other</w:t>
            </w:r>
            <w:proofErr w:type="spellEnd"/>
            <w:r w:rsidR="0085747A" w:rsidRPr="00772CBB">
              <w:rPr>
                <w:rFonts w:ascii="Corbel" w:hAnsi="Corbel"/>
              </w:rPr>
              <w:t xml:space="preserve"> (</w:t>
            </w:r>
            <w:proofErr w:type="spellStart"/>
            <w:r w:rsidR="00D82B39" w:rsidRPr="00772CBB">
              <w:rPr>
                <w:rFonts w:ascii="Corbel" w:hAnsi="Corbel"/>
              </w:rPr>
              <w:t>please</w:t>
            </w:r>
            <w:proofErr w:type="spellEnd"/>
            <w:r w:rsidR="00D82B39" w:rsidRPr="00772CBB">
              <w:rPr>
                <w:rFonts w:ascii="Corbel" w:hAnsi="Corbel"/>
              </w:rPr>
              <w:t xml:space="preserve"> </w:t>
            </w:r>
            <w:proofErr w:type="spellStart"/>
            <w:r w:rsidR="00D82B39" w:rsidRPr="00772CBB">
              <w:rPr>
                <w:rFonts w:ascii="Corbel" w:hAnsi="Corbel"/>
              </w:rPr>
              <w:t>specify</w:t>
            </w:r>
            <w:proofErr w:type="spellEnd"/>
            <w:r w:rsidR="0085747A" w:rsidRPr="00772CBB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1B83A867" w14:textId="77777777" w:rsidR="0085747A" w:rsidRPr="00772CBB" w:rsidRDefault="0085747A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85747A" w:rsidRPr="00772CBB" w14:paraId="30038F3C" w14:textId="77777777" w:rsidTr="00B819C8">
        <w:tc>
          <w:tcPr>
            <w:tcW w:w="4066" w:type="dxa"/>
          </w:tcPr>
          <w:p w14:paraId="4B91AE8C" w14:textId="77777777" w:rsidR="0085747A" w:rsidRPr="00772CBB" w:rsidRDefault="00D72827" w:rsidP="00B819C8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r w:rsidRPr="00772CBB">
              <w:rPr>
                <w:rFonts w:ascii="Corbel" w:hAnsi="Corbel"/>
              </w:rPr>
              <w:t xml:space="preserve">TOTAL </w:t>
            </w:r>
            <w:proofErr w:type="spellStart"/>
            <w:r w:rsidRPr="00772CBB">
              <w:rPr>
                <w:rFonts w:ascii="Corbel" w:hAnsi="Corbel"/>
              </w:rPr>
              <w:t>NUMBER</w:t>
            </w:r>
            <w:proofErr w:type="spellEnd"/>
            <w:r w:rsidRPr="00772CBB">
              <w:rPr>
                <w:rFonts w:ascii="Corbel" w:hAnsi="Corbel"/>
              </w:rPr>
              <w:t xml:space="preserve"> OF </w:t>
            </w:r>
            <w:proofErr w:type="spellStart"/>
            <w:r w:rsidRPr="00772CBB">
              <w:rPr>
                <w:rFonts w:ascii="Corbel" w:hAnsi="Corbel"/>
              </w:rPr>
              <w:t>HOURS</w:t>
            </w:r>
            <w:proofErr w:type="spellEnd"/>
          </w:p>
        </w:tc>
        <w:tc>
          <w:tcPr>
            <w:tcW w:w="3402" w:type="dxa"/>
          </w:tcPr>
          <w:p w14:paraId="2EE205C1" w14:textId="77777777" w:rsidR="0085747A" w:rsidRPr="00772CBB" w:rsidRDefault="005D2415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72CBB">
              <w:rPr>
                <w:rFonts w:ascii="Corbel" w:hAnsi="Corbel"/>
              </w:rPr>
              <w:t>50</w:t>
            </w:r>
          </w:p>
        </w:tc>
      </w:tr>
      <w:tr w:rsidR="0085747A" w:rsidRPr="00772CBB" w14:paraId="1B95897C" w14:textId="77777777" w:rsidTr="00B819C8">
        <w:tc>
          <w:tcPr>
            <w:tcW w:w="4066" w:type="dxa"/>
          </w:tcPr>
          <w:p w14:paraId="139ACDA3" w14:textId="77777777" w:rsidR="0085747A" w:rsidRPr="00772CBB" w:rsidRDefault="0085747A" w:rsidP="00D72827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772CBB">
              <w:rPr>
                <w:rFonts w:ascii="Corbel" w:hAnsi="Corbel"/>
                <w:b/>
                <w:lang w:val="en-US"/>
              </w:rPr>
              <w:t>ECTS</w:t>
            </w:r>
            <w:r w:rsidR="00D72827" w:rsidRPr="00772CBB">
              <w:rPr>
                <w:rFonts w:ascii="Corbel" w:hAnsi="Corbel"/>
                <w:b/>
                <w:lang w:val="en-US"/>
              </w:rPr>
              <w:t xml:space="preserve"> CREDITS IN TOTAL</w:t>
            </w:r>
          </w:p>
        </w:tc>
        <w:tc>
          <w:tcPr>
            <w:tcW w:w="3402" w:type="dxa"/>
          </w:tcPr>
          <w:p w14:paraId="34CF9BB7" w14:textId="77777777" w:rsidR="0085747A" w:rsidRPr="00772CBB" w:rsidRDefault="00920661" w:rsidP="005D2415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772CBB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52C810E5" w14:textId="77777777" w:rsidR="0085747A" w:rsidRPr="00772CBB" w:rsidRDefault="00D85F62" w:rsidP="00D04719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772CBB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772CBB" w14:paraId="40824858" w14:textId="77777777" w:rsidTr="007568FF">
        <w:tc>
          <w:tcPr>
            <w:tcW w:w="4111" w:type="dxa"/>
          </w:tcPr>
          <w:p w14:paraId="603CF988" w14:textId="77777777" w:rsidR="0085747A" w:rsidRPr="00772CBB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72CBB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772CBB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772CBB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402" w:type="dxa"/>
          </w:tcPr>
          <w:p w14:paraId="1E3DB62B" w14:textId="77777777" w:rsidR="0085747A" w:rsidRPr="00772CBB" w:rsidRDefault="009A0E0C" w:rsidP="00756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85747A" w:rsidRPr="00772CBB" w14:paraId="3D9D0148" w14:textId="77777777" w:rsidTr="007568FF">
        <w:tc>
          <w:tcPr>
            <w:tcW w:w="4111" w:type="dxa"/>
          </w:tcPr>
          <w:p w14:paraId="611E1EB3" w14:textId="77777777" w:rsidR="0085747A" w:rsidRPr="00772CBB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402" w:type="dxa"/>
          </w:tcPr>
          <w:p w14:paraId="5B8CA4D9" w14:textId="77777777" w:rsidR="0085747A" w:rsidRPr="00772CBB" w:rsidRDefault="009A0E0C" w:rsidP="007568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4B4708F0" w14:textId="77777777" w:rsidR="0085747A" w:rsidRPr="00772CBB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7F2EBA99" w14:textId="77777777" w:rsidR="0085747A" w:rsidRPr="00772CBB" w:rsidRDefault="00D85F62" w:rsidP="00D04719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772CBB">
        <w:rPr>
          <w:rFonts w:ascii="Corbel" w:hAnsi="Corbel"/>
          <w:sz w:val="22"/>
        </w:rPr>
        <w:t xml:space="preserve">Course </w:t>
      </w:r>
      <w:proofErr w:type="spellStart"/>
      <w:r w:rsidRPr="00772CBB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172E4" w14:paraId="07C34335" w14:textId="77777777" w:rsidTr="005E6E85">
        <w:tc>
          <w:tcPr>
            <w:tcW w:w="7513" w:type="dxa"/>
          </w:tcPr>
          <w:p w14:paraId="3EB97080" w14:textId="77777777" w:rsidR="009A0E0C" w:rsidRPr="00772CBB" w:rsidRDefault="0094705E" w:rsidP="009A0E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Primary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:</w:t>
            </w:r>
            <w:r w:rsidR="009A0E0C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</w:p>
          <w:p w14:paraId="6B1DAE25" w14:textId="4429E087" w:rsidR="00D73E92" w:rsidRPr="00772CBB" w:rsidRDefault="007568FF" w:rsidP="005D2415">
            <w:pPr>
              <w:pStyle w:val="Punktygwne"/>
              <w:numPr>
                <w:ilvl w:val="0"/>
                <w:numId w:val="11"/>
              </w:numPr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D.L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. 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Wilcox, G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T. Cameron and 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H.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B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.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Reber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, </w:t>
            </w:r>
            <w:r w:rsidR="00D73E92" w:rsidRPr="00772CBB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Public relations: Strategies and tactics</w:t>
            </w:r>
            <w:r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,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Ed. Ashley Dodge New York, NY: Pearson, 2015.</w:t>
            </w:r>
          </w:p>
          <w:p w14:paraId="6CAEC4DD" w14:textId="3B5B99D9" w:rsidR="0085747A" w:rsidRPr="00772CBB" w:rsidRDefault="00D73E92" w:rsidP="005D2415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proofErr w:type="spellStart"/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Seitel</w:t>
            </w:r>
            <w:proofErr w:type="spellEnd"/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f.p.</w:t>
            </w:r>
            <w:proofErr w:type="spellEnd"/>
            <w:r w:rsidR="007568FF"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r w:rsidRPr="00772CBB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The practice of public relations</w:t>
            </w:r>
            <w:r w:rsidR="007568FF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,</w:t>
            </w:r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Harlow, Essex, England Pearson Education Limited, 2014. </w:t>
            </w:r>
          </w:p>
        </w:tc>
      </w:tr>
      <w:tr w:rsidR="0085747A" w:rsidRPr="00C172E4" w14:paraId="0E3BA2AE" w14:textId="77777777" w:rsidTr="005E6E85">
        <w:tc>
          <w:tcPr>
            <w:tcW w:w="7513" w:type="dxa"/>
          </w:tcPr>
          <w:p w14:paraId="68F5F18A" w14:textId="77777777" w:rsidR="0085747A" w:rsidRPr="00772CBB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Supplementary</w:t>
            </w:r>
            <w:r w:rsidR="0085747A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: </w:t>
            </w:r>
          </w:p>
          <w:p w14:paraId="3E401832" w14:textId="1084DCF4" w:rsidR="009A0E0C" w:rsidRPr="00772CBB" w:rsidRDefault="007568FF" w:rsidP="005D2415">
            <w:pPr>
              <w:pStyle w:val="Punktygwne"/>
              <w:numPr>
                <w:ilvl w:val="0"/>
                <w:numId w:val="12"/>
              </w:numPr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S. 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>Black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r w:rsidR="00D73E92" w:rsidRPr="00772CBB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Practice of Public Relations</w:t>
            </w:r>
            <w:r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,</w:t>
            </w:r>
            <w:r w:rsidR="00D73E92" w:rsidRPr="00772CBB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Routledge, 2013.</w:t>
            </w:r>
          </w:p>
          <w:p w14:paraId="3BED0092" w14:textId="77777777" w:rsidR="0085747A" w:rsidRPr="00772CBB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</w:p>
        </w:tc>
      </w:tr>
    </w:tbl>
    <w:p w14:paraId="20DCA52F" w14:textId="77777777" w:rsidR="0085747A" w:rsidRPr="00772CBB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31817881" w14:textId="77777777" w:rsidR="0085747A" w:rsidRPr="00772CBB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GB"/>
        </w:rPr>
      </w:pPr>
    </w:p>
    <w:p w14:paraId="34CCC887" w14:textId="541D3CC7" w:rsidR="00772CBB" w:rsidRPr="00772CBB" w:rsidRDefault="004B28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772CBB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772CBB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772CBB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sectPr w:rsidR="00772CBB" w:rsidRPr="00772C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981C4" w14:textId="77777777" w:rsidR="00BD1197" w:rsidRDefault="00BD1197" w:rsidP="00C16ABF">
      <w:pPr>
        <w:spacing w:after="0" w:line="240" w:lineRule="auto"/>
      </w:pPr>
      <w:r>
        <w:separator/>
      </w:r>
    </w:p>
  </w:endnote>
  <w:endnote w:type="continuationSeparator" w:id="0">
    <w:p w14:paraId="268A736E" w14:textId="77777777" w:rsidR="00BD1197" w:rsidRDefault="00BD1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8A7A0" w14:textId="77777777" w:rsidR="00BD1197" w:rsidRDefault="00BD1197" w:rsidP="00C16ABF">
      <w:pPr>
        <w:spacing w:after="0" w:line="240" w:lineRule="auto"/>
      </w:pPr>
      <w:r>
        <w:separator/>
      </w:r>
    </w:p>
  </w:footnote>
  <w:footnote w:type="continuationSeparator" w:id="0">
    <w:p w14:paraId="7E68F680" w14:textId="77777777" w:rsidR="00BD1197" w:rsidRDefault="00BD119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5D3226"/>
    <w:multiLevelType w:val="hybridMultilevel"/>
    <w:tmpl w:val="7EC6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430D1"/>
    <w:multiLevelType w:val="hybridMultilevel"/>
    <w:tmpl w:val="EE224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0785E"/>
    <w:multiLevelType w:val="hybridMultilevel"/>
    <w:tmpl w:val="B64C2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8434E1"/>
    <w:multiLevelType w:val="hybridMultilevel"/>
    <w:tmpl w:val="B68CB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0F79"/>
    <w:multiLevelType w:val="hybridMultilevel"/>
    <w:tmpl w:val="98CC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20189"/>
    <w:multiLevelType w:val="hybridMultilevel"/>
    <w:tmpl w:val="B64C2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CC8"/>
    <w:multiLevelType w:val="hybridMultilevel"/>
    <w:tmpl w:val="05F4D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379ED"/>
    <w:rsid w:val="00042A51"/>
    <w:rsid w:val="00042D2E"/>
    <w:rsid w:val="00044C82"/>
    <w:rsid w:val="00057179"/>
    <w:rsid w:val="00070ED6"/>
    <w:rsid w:val="00071D55"/>
    <w:rsid w:val="000742DC"/>
    <w:rsid w:val="00084C12"/>
    <w:rsid w:val="00093788"/>
    <w:rsid w:val="00094B12"/>
    <w:rsid w:val="00096C46"/>
    <w:rsid w:val="000A296F"/>
    <w:rsid w:val="000A2A28"/>
    <w:rsid w:val="000B192D"/>
    <w:rsid w:val="000B28EE"/>
    <w:rsid w:val="000B3E37"/>
    <w:rsid w:val="000D04B0"/>
    <w:rsid w:val="000E0AAE"/>
    <w:rsid w:val="000E1094"/>
    <w:rsid w:val="000E5AD1"/>
    <w:rsid w:val="000F1C57"/>
    <w:rsid w:val="000F5513"/>
    <w:rsid w:val="000F5615"/>
    <w:rsid w:val="0012010D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B7906"/>
    <w:rsid w:val="001B7C79"/>
    <w:rsid w:val="001D657B"/>
    <w:rsid w:val="001E0209"/>
    <w:rsid w:val="001F2CA2"/>
    <w:rsid w:val="00212EBF"/>
    <w:rsid w:val="002144C0"/>
    <w:rsid w:val="0022148A"/>
    <w:rsid w:val="002225AC"/>
    <w:rsid w:val="0022477D"/>
    <w:rsid w:val="00226EBE"/>
    <w:rsid w:val="002336F9"/>
    <w:rsid w:val="0024028F"/>
    <w:rsid w:val="00243BA0"/>
    <w:rsid w:val="00244ABC"/>
    <w:rsid w:val="00281FF2"/>
    <w:rsid w:val="002857DE"/>
    <w:rsid w:val="00291567"/>
    <w:rsid w:val="002A0F18"/>
    <w:rsid w:val="002A2389"/>
    <w:rsid w:val="002A671D"/>
    <w:rsid w:val="002B4D55"/>
    <w:rsid w:val="002B6119"/>
    <w:rsid w:val="002C1F06"/>
    <w:rsid w:val="002D6EDD"/>
    <w:rsid w:val="002D73D4"/>
    <w:rsid w:val="002E3C59"/>
    <w:rsid w:val="002F02A3"/>
    <w:rsid w:val="002F42E7"/>
    <w:rsid w:val="002F45A3"/>
    <w:rsid w:val="003018BA"/>
    <w:rsid w:val="00305C92"/>
    <w:rsid w:val="003151C5"/>
    <w:rsid w:val="003343CF"/>
    <w:rsid w:val="00346FE9"/>
    <w:rsid w:val="0034759A"/>
    <w:rsid w:val="003503F6"/>
    <w:rsid w:val="003530DD"/>
    <w:rsid w:val="003979C4"/>
    <w:rsid w:val="003A1176"/>
    <w:rsid w:val="003A143B"/>
    <w:rsid w:val="003C0BAE"/>
    <w:rsid w:val="003D18A9"/>
    <w:rsid w:val="003D6CE2"/>
    <w:rsid w:val="003E2FE6"/>
    <w:rsid w:val="003E49D5"/>
    <w:rsid w:val="00414E3C"/>
    <w:rsid w:val="0042244A"/>
    <w:rsid w:val="0042745A"/>
    <w:rsid w:val="004362C6"/>
    <w:rsid w:val="00437FA2"/>
    <w:rsid w:val="00461EFC"/>
    <w:rsid w:val="00463D13"/>
    <w:rsid w:val="004652C2"/>
    <w:rsid w:val="004706FA"/>
    <w:rsid w:val="00471326"/>
    <w:rsid w:val="0047598D"/>
    <w:rsid w:val="004840FD"/>
    <w:rsid w:val="00490F7D"/>
    <w:rsid w:val="00491678"/>
    <w:rsid w:val="004968E2"/>
    <w:rsid w:val="004A3EEA"/>
    <w:rsid w:val="004A4D1F"/>
    <w:rsid w:val="004B28B0"/>
    <w:rsid w:val="004D5282"/>
    <w:rsid w:val="004F1551"/>
    <w:rsid w:val="004F55A3"/>
    <w:rsid w:val="0050496F"/>
    <w:rsid w:val="005345A3"/>
    <w:rsid w:val="005363C4"/>
    <w:rsid w:val="00536BDE"/>
    <w:rsid w:val="00542A22"/>
    <w:rsid w:val="00543ACC"/>
    <w:rsid w:val="005669C0"/>
    <w:rsid w:val="0057116D"/>
    <w:rsid w:val="005A0855"/>
    <w:rsid w:val="005A3196"/>
    <w:rsid w:val="005B2315"/>
    <w:rsid w:val="005C080F"/>
    <w:rsid w:val="005C55E5"/>
    <w:rsid w:val="005C696A"/>
    <w:rsid w:val="005D2415"/>
    <w:rsid w:val="005D5821"/>
    <w:rsid w:val="005E6E85"/>
    <w:rsid w:val="005F31D2"/>
    <w:rsid w:val="0061029B"/>
    <w:rsid w:val="00621CE1"/>
    <w:rsid w:val="00630B33"/>
    <w:rsid w:val="00647FA8"/>
    <w:rsid w:val="006620D9"/>
    <w:rsid w:val="00671958"/>
    <w:rsid w:val="006C54F1"/>
    <w:rsid w:val="006D050F"/>
    <w:rsid w:val="006D6139"/>
    <w:rsid w:val="006E5D65"/>
    <w:rsid w:val="006F1FBC"/>
    <w:rsid w:val="0070153E"/>
    <w:rsid w:val="0070611D"/>
    <w:rsid w:val="007072BA"/>
    <w:rsid w:val="00724677"/>
    <w:rsid w:val="00725459"/>
    <w:rsid w:val="007327F2"/>
    <w:rsid w:val="00734608"/>
    <w:rsid w:val="007461D6"/>
    <w:rsid w:val="00746EC8"/>
    <w:rsid w:val="0075288E"/>
    <w:rsid w:val="00754B59"/>
    <w:rsid w:val="007568FF"/>
    <w:rsid w:val="00763BF1"/>
    <w:rsid w:val="00766FD4"/>
    <w:rsid w:val="00772CBB"/>
    <w:rsid w:val="0078168C"/>
    <w:rsid w:val="00790E27"/>
    <w:rsid w:val="007A0C92"/>
    <w:rsid w:val="007A4022"/>
    <w:rsid w:val="007A4AC8"/>
    <w:rsid w:val="007A6E6E"/>
    <w:rsid w:val="007C3299"/>
    <w:rsid w:val="007C3BCC"/>
    <w:rsid w:val="007D6E56"/>
    <w:rsid w:val="007F142A"/>
    <w:rsid w:val="007F4155"/>
    <w:rsid w:val="007F4ABE"/>
    <w:rsid w:val="0081707E"/>
    <w:rsid w:val="00826AAE"/>
    <w:rsid w:val="00827843"/>
    <w:rsid w:val="00843D0F"/>
    <w:rsid w:val="008449B3"/>
    <w:rsid w:val="0085747A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95D"/>
    <w:rsid w:val="008E64F4"/>
    <w:rsid w:val="008F12C9"/>
    <w:rsid w:val="008F6E29"/>
    <w:rsid w:val="00916188"/>
    <w:rsid w:val="00920661"/>
    <w:rsid w:val="0094705E"/>
    <w:rsid w:val="00954A07"/>
    <w:rsid w:val="009A0E0C"/>
    <w:rsid w:val="009A78D9"/>
    <w:rsid w:val="009B1FA2"/>
    <w:rsid w:val="009C3E31"/>
    <w:rsid w:val="009C788E"/>
    <w:rsid w:val="009E3B41"/>
    <w:rsid w:val="009F3C5C"/>
    <w:rsid w:val="00A00ECC"/>
    <w:rsid w:val="00A155EE"/>
    <w:rsid w:val="00A205F3"/>
    <w:rsid w:val="00A2245B"/>
    <w:rsid w:val="00A30110"/>
    <w:rsid w:val="00A312B7"/>
    <w:rsid w:val="00A36899"/>
    <w:rsid w:val="00A371F6"/>
    <w:rsid w:val="00A43BF6"/>
    <w:rsid w:val="00A523BE"/>
    <w:rsid w:val="00A54817"/>
    <w:rsid w:val="00A60799"/>
    <w:rsid w:val="00A97DE1"/>
    <w:rsid w:val="00AB053C"/>
    <w:rsid w:val="00AD1146"/>
    <w:rsid w:val="00AD27D3"/>
    <w:rsid w:val="00AD4B1D"/>
    <w:rsid w:val="00AD66D6"/>
    <w:rsid w:val="00AE1160"/>
    <w:rsid w:val="00AE203C"/>
    <w:rsid w:val="00AE2E74"/>
    <w:rsid w:val="00AE5FCB"/>
    <w:rsid w:val="00AF2C1E"/>
    <w:rsid w:val="00B06142"/>
    <w:rsid w:val="00B135B1"/>
    <w:rsid w:val="00B33DA1"/>
    <w:rsid w:val="00B40ADB"/>
    <w:rsid w:val="00B43B77"/>
    <w:rsid w:val="00B43E80"/>
    <w:rsid w:val="00B45399"/>
    <w:rsid w:val="00B53213"/>
    <w:rsid w:val="00B607DB"/>
    <w:rsid w:val="00B66529"/>
    <w:rsid w:val="00B71C39"/>
    <w:rsid w:val="00B75946"/>
    <w:rsid w:val="00B8056E"/>
    <w:rsid w:val="00B819C8"/>
    <w:rsid w:val="00BB520A"/>
    <w:rsid w:val="00BD1197"/>
    <w:rsid w:val="00BD3869"/>
    <w:rsid w:val="00BD66E9"/>
    <w:rsid w:val="00BE2927"/>
    <w:rsid w:val="00BE342C"/>
    <w:rsid w:val="00BF3E41"/>
    <w:rsid w:val="00C058B4"/>
    <w:rsid w:val="00C12F9F"/>
    <w:rsid w:val="00C131B5"/>
    <w:rsid w:val="00C16ABF"/>
    <w:rsid w:val="00C170AE"/>
    <w:rsid w:val="00C172E4"/>
    <w:rsid w:val="00C26CB7"/>
    <w:rsid w:val="00C324C1"/>
    <w:rsid w:val="00C36992"/>
    <w:rsid w:val="00C56036"/>
    <w:rsid w:val="00C61998"/>
    <w:rsid w:val="00C67879"/>
    <w:rsid w:val="00C67E92"/>
    <w:rsid w:val="00C70A26"/>
    <w:rsid w:val="00C82988"/>
    <w:rsid w:val="00C94B98"/>
    <w:rsid w:val="00CA2B96"/>
    <w:rsid w:val="00CA5089"/>
    <w:rsid w:val="00CB69EC"/>
    <w:rsid w:val="00CD30B5"/>
    <w:rsid w:val="00CE5BAC"/>
    <w:rsid w:val="00CE7E9D"/>
    <w:rsid w:val="00CF25BE"/>
    <w:rsid w:val="00CF78ED"/>
    <w:rsid w:val="00D02B25"/>
    <w:rsid w:val="00D04719"/>
    <w:rsid w:val="00D17C3C"/>
    <w:rsid w:val="00D26B2C"/>
    <w:rsid w:val="00D352C9"/>
    <w:rsid w:val="00D425B2"/>
    <w:rsid w:val="00D552B2"/>
    <w:rsid w:val="00D608D1"/>
    <w:rsid w:val="00D72827"/>
    <w:rsid w:val="00D73E92"/>
    <w:rsid w:val="00D74119"/>
    <w:rsid w:val="00D8075B"/>
    <w:rsid w:val="00D82B39"/>
    <w:rsid w:val="00D85F62"/>
    <w:rsid w:val="00D90916"/>
    <w:rsid w:val="00D96163"/>
    <w:rsid w:val="00DA2114"/>
    <w:rsid w:val="00DC3489"/>
    <w:rsid w:val="00DD04F1"/>
    <w:rsid w:val="00DF320D"/>
    <w:rsid w:val="00DF45D5"/>
    <w:rsid w:val="00E129B8"/>
    <w:rsid w:val="00E24BF5"/>
    <w:rsid w:val="00E25338"/>
    <w:rsid w:val="00E51E44"/>
    <w:rsid w:val="00E63348"/>
    <w:rsid w:val="00E77E88"/>
    <w:rsid w:val="00E80D02"/>
    <w:rsid w:val="00E8107D"/>
    <w:rsid w:val="00EB1013"/>
    <w:rsid w:val="00EC12C6"/>
    <w:rsid w:val="00EC4899"/>
    <w:rsid w:val="00EC6F71"/>
    <w:rsid w:val="00ED03AB"/>
    <w:rsid w:val="00ED32D2"/>
    <w:rsid w:val="00EE32DE"/>
    <w:rsid w:val="00EE5457"/>
    <w:rsid w:val="00F070AB"/>
    <w:rsid w:val="00F27A7B"/>
    <w:rsid w:val="00F3599F"/>
    <w:rsid w:val="00F53A24"/>
    <w:rsid w:val="00F617C3"/>
    <w:rsid w:val="00F61D3D"/>
    <w:rsid w:val="00F7066B"/>
    <w:rsid w:val="00F93006"/>
    <w:rsid w:val="00FA6BD0"/>
    <w:rsid w:val="00FB4AD1"/>
    <w:rsid w:val="00FB7DBA"/>
    <w:rsid w:val="00FC1C25"/>
    <w:rsid w:val="00FC3F45"/>
    <w:rsid w:val="00FD503F"/>
    <w:rsid w:val="00FD7589"/>
    <w:rsid w:val="00FF016A"/>
    <w:rsid w:val="00FF1401"/>
    <w:rsid w:val="00FF5AF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0C93"/>
  <w15:docId w15:val="{526CDD3E-97E7-43DC-BFE2-0D551053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0E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NormalnyWeb">
    <w:name w:val="Normal (Web)"/>
    <w:basedOn w:val="Normalny"/>
    <w:rsid w:val="009A0E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A0E0C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943F-7EDE-435C-AC9C-B3FA8C961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83ADE0-4829-4E7E-A5DC-796E9ABFE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5AB9A3-5C04-4EBC-84A8-31403525B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2C4F30-D9A6-4E36-9968-ADDF932A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2017-05-11T00:37:00Z</cp:lastPrinted>
  <dcterms:created xsi:type="dcterms:W3CDTF">2020-12-09T21:40:00Z</dcterms:created>
  <dcterms:modified xsi:type="dcterms:W3CDTF">2021-09-06T07:52:00Z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