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9457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39A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14427" w14:textId="7D14491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041BC">
        <w:rPr>
          <w:rFonts w:ascii="Corbel" w:hAnsi="Corbel"/>
          <w:b/>
          <w:smallCaps/>
          <w:sz w:val="24"/>
          <w:szCs w:val="24"/>
        </w:rPr>
        <w:t>202</w:t>
      </w:r>
      <w:r w:rsidR="00D92246">
        <w:rPr>
          <w:rFonts w:ascii="Corbel" w:hAnsi="Corbel"/>
          <w:b/>
          <w:smallCaps/>
          <w:sz w:val="24"/>
          <w:szCs w:val="24"/>
        </w:rPr>
        <w:t>1</w:t>
      </w:r>
      <w:r w:rsidR="00B036C4" w:rsidRPr="00C041BC">
        <w:rPr>
          <w:rFonts w:ascii="Corbel" w:hAnsi="Corbel"/>
          <w:b/>
          <w:smallCaps/>
          <w:sz w:val="24"/>
          <w:szCs w:val="24"/>
        </w:rPr>
        <w:t>-202</w:t>
      </w:r>
      <w:r w:rsidR="00D92246">
        <w:rPr>
          <w:rFonts w:ascii="Corbel" w:hAnsi="Corbel"/>
          <w:b/>
          <w:smallCaps/>
          <w:sz w:val="24"/>
          <w:szCs w:val="24"/>
        </w:rPr>
        <w:t>3</w:t>
      </w:r>
    </w:p>
    <w:p w14:paraId="5BA07A03" w14:textId="0EA4B5B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92246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D9224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675A9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028F40" w14:textId="77777777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3E6FC8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670D07AE" w14:textId="77777777" w:rsidTr="00B819C8">
        <w:tc>
          <w:tcPr>
            <w:tcW w:w="2694" w:type="dxa"/>
            <w:vAlign w:val="center"/>
          </w:tcPr>
          <w:p w14:paraId="525303DA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7A4E0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63D596BC" w14:textId="77777777" w:rsidTr="00B819C8">
        <w:tc>
          <w:tcPr>
            <w:tcW w:w="2694" w:type="dxa"/>
            <w:vAlign w:val="center"/>
          </w:tcPr>
          <w:p w14:paraId="79EC8409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247B5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</w:t>
            </w:r>
            <w:proofErr w:type="spellStart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GFiR</w:t>
            </w:r>
            <w:proofErr w:type="spellEnd"/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1380E2B1" w14:textId="77777777" w:rsidTr="00B819C8">
        <w:tc>
          <w:tcPr>
            <w:tcW w:w="2694" w:type="dxa"/>
            <w:vAlign w:val="center"/>
          </w:tcPr>
          <w:p w14:paraId="14049C0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E30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16EC1405" w14:textId="77777777" w:rsidTr="00B819C8">
        <w:tc>
          <w:tcPr>
            <w:tcW w:w="2694" w:type="dxa"/>
            <w:vAlign w:val="center"/>
          </w:tcPr>
          <w:p w14:paraId="5285623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16920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39AB192E" w14:textId="77777777" w:rsidTr="00B819C8">
        <w:tc>
          <w:tcPr>
            <w:tcW w:w="2694" w:type="dxa"/>
            <w:vAlign w:val="center"/>
          </w:tcPr>
          <w:p w14:paraId="79C8CD9E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85236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69CC9BA1" w14:textId="77777777" w:rsidTr="00B819C8">
        <w:tc>
          <w:tcPr>
            <w:tcW w:w="2694" w:type="dxa"/>
            <w:vAlign w:val="center"/>
          </w:tcPr>
          <w:p w14:paraId="73F1C47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BD3E4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0D70228D" w14:textId="77777777" w:rsidTr="00B819C8">
        <w:tc>
          <w:tcPr>
            <w:tcW w:w="2694" w:type="dxa"/>
            <w:vAlign w:val="center"/>
          </w:tcPr>
          <w:p w14:paraId="697B6C7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D1089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03572" w:rsidRPr="009C54AE" w14:paraId="5CC91AE4" w14:textId="77777777" w:rsidTr="00B819C8">
        <w:tc>
          <w:tcPr>
            <w:tcW w:w="2694" w:type="dxa"/>
            <w:vAlign w:val="center"/>
          </w:tcPr>
          <w:p w14:paraId="21EA395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A68856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3572" w:rsidRPr="009C54AE" w14:paraId="16D7C170" w14:textId="77777777" w:rsidTr="00B819C8">
        <w:tc>
          <w:tcPr>
            <w:tcW w:w="2694" w:type="dxa"/>
            <w:vAlign w:val="center"/>
          </w:tcPr>
          <w:p w14:paraId="2A1979E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5EA3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003572" w:rsidRPr="009C54AE" w14:paraId="467BA271" w14:textId="77777777" w:rsidTr="00B819C8">
        <w:tc>
          <w:tcPr>
            <w:tcW w:w="2694" w:type="dxa"/>
            <w:vAlign w:val="center"/>
          </w:tcPr>
          <w:p w14:paraId="6E249DA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12A2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78D4E7AD" w14:textId="77777777" w:rsidTr="00B819C8">
        <w:tc>
          <w:tcPr>
            <w:tcW w:w="2694" w:type="dxa"/>
            <w:vAlign w:val="center"/>
          </w:tcPr>
          <w:p w14:paraId="1013955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48DE8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15D6C3E4" w14:textId="77777777" w:rsidTr="00B819C8">
        <w:tc>
          <w:tcPr>
            <w:tcW w:w="2694" w:type="dxa"/>
            <w:vAlign w:val="center"/>
          </w:tcPr>
          <w:p w14:paraId="1AC8D55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ADC12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260AF3C7" w14:textId="77777777" w:rsidTr="00B819C8">
        <w:tc>
          <w:tcPr>
            <w:tcW w:w="2694" w:type="dxa"/>
            <w:vAlign w:val="center"/>
          </w:tcPr>
          <w:p w14:paraId="6B25BE71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7F33B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0D36EE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658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9F8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4EAFF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F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7387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9D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1C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3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E69B18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36" w14:textId="77777777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E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A03" w14:textId="77777777" w:rsidR="00015B8F" w:rsidRPr="009C54AE" w:rsidRDefault="001306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3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F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84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B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8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79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EDE7" w14:textId="77777777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D8E2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84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EDB5E" w14:textId="77777777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C2A400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031A81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F140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3F8C9B" w14:textId="77777777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1501C5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BB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D4994" w14:textId="77777777" w:rsidTr="00745302">
        <w:tc>
          <w:tcPr>
            <w:tcW w:w="9670" w:type="dxa"/>
          </w:tcPr>
          <w:p w14:paraId="5D520A98" w14:textId="77777777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C8A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A6B9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0ECC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D4C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0DE7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36C4" w:rsidRPr="009C54AE" w14:paraId="3844A146" w14:textId="77777777" w:rsidTr="00923D7D">
        <w:tc>
          <w:tcPr>
            <w:tcW w:w="851" w:type="dxa"/>
            <w:vAlign w:val="center"/>
          </w:tcPr>
          <w:p w14:paraId="2B86A31F" w14:textId="77777777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2CAF0E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A4A5B3E" w14:textId="77777777" w:rsidTr="00923D7D">
        <w:tc>
          <w:tcPr>
            <w:tcW w:w="851" w:type="dxa"/>
            <w:vAlign w:val="center"/>
          </w:tcPr>
          <w:p w14:paraId="3BEBD791" w14:textId="77777777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9A70C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019B1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962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0B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131635B" w14:textId="77777777" w:rsidTr="0071620A">
        <w:tc>
          <w:tcPr>
            <w:tcW w:w="1701" w:type="dxa"/>
            <w:vAlign w:val="center"/>
          </w:tcPr>
          <w:p w14:paraId="0DBCE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B4D6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3E9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43551BE" w14:textId="77777777" w:rsidTr="005E6E85">
        <w:tc>
          <w:tcPr>
            <w:tcW w:w="1701" w:type="dxa"/>
          </w:tcPr>
          <w:p w14:paraId="1EBD71A7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BDD41B" w14:textId="77777777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617EF1BD" w14:textId="77777777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5E0CC902" w14:textId="77777777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B883A67" w14:textId="77777777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171085B9" w14:textId="77777777" w:rsidTr="005E6E85">
        <w:tc>
          <w:tcPr>
            <w:tcW w:w="1701" w:type="dxa"/>
          </w:tcPr>
          <w:p w14:paraId="2C8DB513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686594" w14:textId="77777777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pozwalającą scharakteryzować modele analizy ekonomicznej oraz dopasować je do poszczególnych procesów zachodzących w gospodarce, czy przedsiębiorstwie</w:t>
            </w:r>
          </w:p>
        </w:tc>
        <w:tc>
          <w:tcPr>
            <w:tcW w:w="1873" w:type="dxa"/>
          </w:tcPr>
          <w:p w14:paraId="670DCA23" w14:textId="77777777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2C3382C6" w14:textId="77777777" w:rsidTr="005E6E85">
        <w:tc>
          <w:tcPr>
            <w:tcW w:w="1701" w:type="dxa"/>
          </w:tcPr>
          <w:p w14:paraId="6FE6B7FC" w14:textId="77777777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2D3E14" w14:textId="77777777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FB33EBC" w14:textId="77777777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A7A9859" w14:textId="77777777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1C0B6B0" w14:textId="77777777" w:rsidTr="005E6E85">
        <w:tc>
          <w:tcPr>
            <w:tcW w:w="1701" w:type="dxa"/>
          </w:tcPr>
          <w:p w14:paraId="4F2CA3BF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92AA9A" w14:textId="77777777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A7DC71" w14:textId="77777777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322921D7" w14:textId="77777777" w:rsidTr="005E6E85">
        <w:tc>
          <w:tcPr>
            <w:tcW w:w="1701" w:type="dxa"/>
          </w:tcPr>
          <w:p w14:paraId="692D5D65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64D545" w14:textId="77777777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135668EC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7503E9B1" w14:textId="77777777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1CA39390" w14:textId="77777777" w:rsidTr="005E6E85">
        <w:tc>
          <w:tcPr>
            <w:tcW w:w="1701" w:type="dxa"/>
          </w:tcPr>
          <w:p w14:paraId="6F03F65E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0F5602" w14:textId="77777777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156346E6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55990C5E" w14:textId="77777777" w:rsidTr="005E6E85">
        <w:tc>
          <w:tcPr>
            <w:tcW w:w="1701" w:type="dxa"/>
          </w:tcPr>
          <w:p w14:paraId="4A60C305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D266A22" w14:textId="77777777" w:rsidR="00F678CA" w:rsidRPr="00B036C4" w:rsidRDefault="00F54004" w:rsidP="00242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 </w:t>
            </w:r>
            <w:r w:rsidR="00242682">
              <w:rPr>
                <w:rFonts w:ascii="Corbel" w:hAnsi="Corbel"/>
                <w:sz w:val="24"/>
                <w:szCs w:val="24"/>
              </w:rPr>
              <w:t>s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kutecznie </w:t>
            </w:r>
            <w:proofErr w:type="spellStart"/>
            <w:r w:rsidR="00406312">
              <w:rPr>
                <w:rFonts w:ascii="Corbel" w:hAnsi="Corbel"/>
                <w:sz w:val="24"/>
                <w:szCs w:val="24"/>
              </w:rPr>
              <w:t>oddziaływując</w:t>
            </w:r>
            <w:proofErr w:type="spellEnd"/>
            <w:r w:rsidR="00406312">
              <w:rPr>
                <w:rFonts w:ascii="Corbel" w:hAnsi="Corbel"/>
                <w:sz w:val="24"/>
                <w:szCs w:val="24"/>
              </w:rPr>
              <w:t xml:space="preserve"> na innych w tym zakresie.</w:t>
            </w:r>
          </w:p>
        </w:tc>
        <w:tc>
          <w:tcPr>
            <w:tcW w:w="1873" w:type="dxa"/>
          </w:tcPr>
          <w:p w14:paraId="45C299F4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39FAF274" w14:textId="77777777" w:rsidTr="005E6E85">
        <w:tc>
          <w:tcPr>
            <w:tcW w:w="1701" w:type="dxa"/>
          </w:tcPr>
          <w:p w14:paraId="6B7C4D1C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AA718A5" w14:textId="77777777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finansowego oraz syntetycznej oceny procesów ekonomicznych zachodzących w przedsiębiorstwie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6933F5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6B342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C5607" w14:textId="77777777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FD1DC9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6CA0A8" w14:textId="77777777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3A5C11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36253C04" w14:textId="77777777" w:rsidTr="005875ED">
        <w:tc>
          <w:tcPr>
            <w:tcW w:w="9639" w:type="dxa"/>
          </w:tcPr>
          <w:p w14:paraId="791BAF69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3227B6D5" w14:textId="77777777" w:rsidTr="005875ED">
        <w:tc>
          <w:tcPr>
            <w:tcW w:w="9639" w:type="dxa"/>
          </w:tcPr>
          <w:p w14:paraId="4D7C3C72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1C8A285D" w14:textId="77777777" w:rsidTr="005875ED">
        <w:tc>
          <w:tcPr>
            <w:tcW w:w="9639" w:type="dxa"/>
          </w:tcPr>
          <w:p w14:paraId="389DE5EB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28A9B2FF" w14:textId="77777777" w:rsidTr="005875ED">
        <w:tc>
          <w:tcPr>
            <w:tcW w:w="9639" w:type="dxa"/>
          </w:tcPr>
          <w:p w14:paraId="7B3B2FE7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10D5D87C" w14:textId="77777777" w:rsidTr="005875ED">
        <w:tc>
          <w:tcPr>
            <w:tcW w:w="9639" w:type="dxa"/>
            <w:vAlign w:val="center"/>
          </w:tcPr>
          <w:p w14:paraId="1144A0B4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5A366A3B" w14:textId="77777777" w:rsidTr="005875ED">
        <w:tc>
          <w:tcPr>
            <w:tcW w:w="9639" w:type="dxa"/>
            <w:vAlign w:val="center"/>
          </w:tcPr>
          <w:p w14:paraId="76DEBE46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Wykorzystanie modeli dyskryminacyjnych,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5349A8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5349A8">
              <w:rPr>
                <w:rFonts w:ascii="Corbel" w:hAnsi="Corbel"/>
                <w:sz w:val="24"/>
                <w:szCs w:val="24"/>
              </w:rPr>
              <w:t xml:space="preserve"> do oceny kondycji finansowej przedsiębiorstwa</w:t>
            </w:r>
          </w:p>
        </w:tc>
      </w:tr>
      <w:tr w:rsidR="00B036C4" w:rsidRPr="005349A8" w14:paraId="42704822" w14:textId="77777777" w:rsidTr="005875ED">
        <w:tc>
          <w:tcPr>
            <w:tcW w:w="9639" w:type="dxa"/>
            <w:vAlign w:val="center"/>
          </w:tcPr>
          <w:p w14:paraId="74963B5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6414819B" w14:textId="77777777" w:rsidTr="005875ED">
        <w:tc>
          <w:tcPr>
            <w:tcW w:w="9639" w:type="dxa"/>
            <w:vAlign w:val="center"/>
          </w:tcPr>
          <w:p w14:paraId="688C292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1BD0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1AF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87A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8CA8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09E6FE4C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7DB667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7B4F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D58C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208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3D3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B5C25F" w14:textId="77777777" w:rsidTr="00613345">
        <w:tc>
          <w:tcPr>
            <w:tcW w:w="1962" w:type="dxa"/>
            <w:vAlign w:val="center"/>
          </w:tcPr>
          <w:p w14:paraId="488668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DAB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96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799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90F2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36C4" w:rsidRPr="009C54AE" w14:paraId="29183CEB" w14:textId="77777777" w:rsidTr="00613345">
        <w:tc>
          <w:tcPr>
            <w:tcW w:w="1962" w:type="dxa"/>
          </w:tcPr>
          <w:p w14:paraId="0FEE845E" w14:textId="0D9B9777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58B30F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DA2709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2B2B387" w14:textId="77777777" w:rsidTr="00613345">
        <w:tc>
          <w:tcPr>
            <w:tcW w:w="1962" w:type="dxa"/>
          </w:tcPr>
          <w:p w14:paraId="21E5C324" w14:textId="320E7FB5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67BF64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CA4A09E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2A25B03" w14:textId="77777777" w:rsidTr="00613345">
        <w:tc>
          <w:tcPr>
            <w:tcW w:w="1962" w:type="dxa"/>
          </w:tcPr>
          <w:p w14:paraId="0C9E0BA0" w14:textId="25E131A4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630BAD7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67C890C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039A0A2" w14:textId="77777777" w:rsidTr="00613345">
        <w:tc>
          <w:tcPr>
            <w:tcW w:w="1962" w:type="dxa"/>
          </w:tcPr>
          <w:p w14:paraId="098A7123" w14:textId="0F06246A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1F230689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DBE7FCD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3FC532A" w14:textId="77777777" w:rsidTr="00613345">
        <w:tc>
          <w:tcPr>
            <w:tcW w:w="1962" w:type="dxa"/>
          </w:tcPr>
          <w:p w14:paraId="2DD4336E" w14:textId="655DA018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C5CED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7F9DCE32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6B45DBBD" w14:textId="77777777" w:rsidTr="00613345">
        <w:tc>
          <w:tcPr>
            <w:tcW w:w="1962" w:type="dxa"/>
          </w:tcPr>
          <w:p w14:paraId="620F6DF6" w14:textId="7853B67A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4FA724D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6FFB816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2123BD76" w14:textId="77777777" w:rsidTr="00613345">
        <w:tc>
          <w:tcPr>
            <w:tcW w:w="1962" w:type="dxa"/>
          </w:tcPr>
          <w:p w14:paraId="720BC0E4" w14:textId="2BCA2E7B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47F3E5EF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C8EC72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7A451493" w14:textId="77777777" w:rsidTr="00613345">
        <w:tc>
          <w:tcPr>
            <w:tcW w:w="1962" w:type="dxa"/>
          </w:tcPr>
          <w:p w14:paraId="73282F02" w14:textId="0D72BF70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7A04314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0A3A5114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73340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01D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857B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AE9DEF9" w14:textId="77777777" w:rsidTr="00923D7D">
        <w:tc>
          <w:tcPr>
            <w:tcW w:w="9670" w:type="dxa"/>
          </w:tcPr>
          <w:p w14:paraId="7BF1BAB9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3953F0D" w14:textId="77777777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0FA0824F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BB3C71A" w14:textId="77777777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591BE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A70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66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41C8019" w14:textId="77777777" w:rsidTr="003E1941">
        <w:tc>
          <w:tcPr>
            <w:tcW w:w="4962" w:type="dxa"/>
            <w:vAlign w:val="center"/>
          </w:tcPr>
          <w:p w14:paraId="5203D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0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66716C" w14:textId="77777777" w:rsidTr="00923D7D">
        <w:tc>
          <w:tcPr>
            <w:tcW w:w="4962" w:type="dxa"/>
          </w:tcPr>
          <w:p w14:paraId="646B1EEA" w14:textId="77777777" w:rsidR="0085747A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DDD0F" w14:textId="77777777" w:rsidR="0085747A" w:rsidRPr="009C54AE" w:rsidRDefault="00130633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7AEC93EC" w14:textId="77777777" w:rsidTr="00923D7D">
        <w:tc>
          <w:tcPr>
            <w:tcW w:w="4962" w:type="dxa"/>
          </w:tcPr>
          <w:p w14:paraId="1A1A288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90C8C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2A9E5" w14:textId="77777777" w:rsidR="00C61DC5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70560A" w14:textId="77777777" w:rsidTr="00923D7D">
        <w:tc>
          <w:tcPr>
            <w:tcW w:w="4962" w:type="dxa"/>
          </w:tcPr>
          <w:p w14:paraId="60F3CDDA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D0DA0" w14:textId="77777777" w:rsidR="00C61DC5" w:rsidRPr="009C54AE" w:rsidRDefault="00130633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3944FCC" w14:textId="77777777" w:rsidTr="00923D7D">
        <w:tc>
          <w:tcPr>
            <w:tcW w:w="4962" w:type="dxa"/>
          </w:tcPr>
          <w:p w14:paraId="23A1B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F163F4" w14:textId="77777777" w:rsidR="0085747A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424B27" w14:textId="77777777" w:rsidTr="00923D7D">
        <w:tc>
          <w:tcPr>
            <w:tcW w:w="4962" w:type="dxa"/>
          </w:tcPr>
          <w:p w14:paraId="0BC61B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284740" w14:textId="77777777" w:rsidR="0085747A" w:rsidRPr="00B036C4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036C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849D6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A4D9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A58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3DB7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7B8F9D5" w14:textId="77777777" w:rsidTr="008962A4">
        <w:trPr>
          <w:trHeight w:val="397"/>
        </w:trPr>
        <w:tc>
          <w:tcPr>
            <w:tcW w:w="2359" w:type="pct"/>
          </w:tcPr>
          <w:p w14:paraId="53BB02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5B758A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D0A781" w14:textId="77777777" w:rsidTr="008962A4">
        <w:trPr>
          <w:trHeight w:val="397"/>
        </w:trPr>
        <w:tc>
          <w:tcPr>
            <w:tcW w:w="2359" w:type="pct"/>
          </w:tcPr>
          <w:p w14:paraId="0E556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F3DF76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6E0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314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96D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90A03DC" w14:textId="77777777" w:rsidTr="00003572">
        <w:trPr>
          <w:trHeight w:val="397"/>
          <w:jc w:val="center"/>
        </w:trPr>
        <w:tc>
          <w:tcPr>
            <w:tcW w:w="7513" w:type="dxa"/>
          </w:tcPr>
          <w:p w14:paraId="6F9CEEC5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280DC99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G. Gołębiowski, Analiza finansowa przedsiębiorstwa, Wydanie III zaktualizowane,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549BBC1D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Jerzemowska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Analiza ekonomiczna w przedsiębiorstwie, Wydanie IV zmienione, PWE, Warszawa 2018.</w:t>
            </w:r>
          </w:p>
          <w:p w14:paraId="758C78FA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0AAC4499" w14:textId="77777777" w:rsidTr="00003572">
        <w:trPr>
          <w:trHeight w:val="397"/>
          <w:jc w:val="center"/>
        </w:trPr>
        <w:tc>
          <w:tcPr>
            <w:tcW w:w="7513" w:type="dxa"/>
          </w:tcPr>
          <w:p w14:paraId="0042DE46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055E49F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1A305C4A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C515168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6ACEA68" w14:textId="77777777" w:rsid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12A979A4" w14:textId="77777777" w:rsidR="00B036C4" w:rsidRP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Dyktus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</w:tc>
      </w:tr>
    </w:tbl>
    <w:p w14:paraId="0DD06805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33168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B0E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57C75" w14:textId="77777777" w:rsidR="005859DC" w:rsidRDefault="005859DC" w:rsidP="00C16ABF">
      <w:pPr>
        <w:spacing w:after="0" w:line="240" w:lineRule="auto"/>
      </w:pPr>
      <w:r>
        <w:separator/>
      </w:r>
    </w:p>
  </w:endnote>
  <w:endnote w:type="continuationSeparator" w:id="0">
    <w:p w14:paraId="2C17F593" w14:textId="77777777" w:rsidR="005859DC" w:rsidRDefault="005859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EEE31" w14:textId="77777777" w:rsidR="005859DC" w:rsidRDefault="005859DC" w:rsidP="00C16ABF">
      <w:pPr>
        <w:spacing w:after="0" w:line="240" w:lineRule="auto"/>
      </w:pPr>
      <w:r>
        <w:separator/>
      </w:r>
    </w:p>
  </w:footnote>
  <w:footnote w:type="continuationSeparator" w:id="0">
    <w:p w14:paraId="3138FC7B" w14:textId="77777777" w:rsidR="005859DC" w:rsidRDefault="005859DC" w:rsidP="00C16ABF">
      <w:pPr>
        <w:spacing w:after="0" w:line="240" w:lineRule="auto"/>
      </w:pPr>
      <w:r>
        <w:continuationSeparator/>
      </w:r>
    </w:p>
  </w:footnote>
  <w:footnote w:id="1">
    <w:p w14:paraId="057B58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268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FF1"/>
    <w:rsid w:val="00390F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D5282"/>
    <w:rsid w:val="004E7617"/>
    <w:rsid w:val="004F1551"/>
    <w:rsid w:val="004F55A3"/>
    <w:rsid w:val="0050496F"/>
    <w:rsid w:val="00513B6F"/>
    <w:rsid w:val="00515703"/>
    <w:rsid w:val="00517C63"/>
    <w:rsid w:val="00522EE4"/>
    <w:rsid w:val="005363C4"/>
    <w:rsid w:val="00536BDE"/>
    <w:rsid w:val="00543ACC"/>
    <w:rsid w:val="0056696D"/>
    <w:rsid w:val="005859D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3130B"/>
    <w:rsid w:val="00B40ADB"/>
    <w:rsid w:val="00B421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E429A"/>
    <w:rsid w:val="00BF2C41"/>
    <w:rsid w:val="00C00CA7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BD6"/>
    <w:rsid w:val="00D8075B"/>
    <w:rsid w:val="00D8678B"/>
    <w:rsid w:val="00D9224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30B"/>
    <w:rsid w:val="00E51E44"/>
    <w:rsid w:val="00E63348"/>
    <w:rsid w:val="00E661B9"/>
    <w:rsid w:val="00E742AA"/>
    <w:rsid w:val="00E777D5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2AC"/>
    <w:rsid w:val="00F070AB"/>
    <w:rsid w:val="00F17567"/>
    <w:rsid w:val="00F27A7B"/>
    <w:rsid w:val="00F526AF"/>
    <w:rsid w:val="00F54004"/>
    <w:rsid w:val="00F617C3"/>
    <w:rsid w:val="00F678C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6F5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54019-2B20-4AC0-B10E-383EAC8A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47461-04C3-45CA-A5BC-8C46F08A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1138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2020-11-28T06:09:00Z</dcterms:created>
  <dcterms:modified xsi:type="dcterms:W3CDTF">2021-09-06T06:09:00Z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