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F4164" w14:textId="0C077C03" w:rsidR="00D716FB" w:rsidRDefault="00D716FB" w:rsidP="58C7EF5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="26735E6D" w:rsidRPr="58C7EF53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14:paraId="4B680FF6" w14:textId="77777777" w:rsidR="00D716FB" w:rsidRDefault="00D716FB" w:rsidP="00D716F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09AFB9AC" w14:textId="2C0B0EB0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72B9C0" w14:textId="3AAA78DD" w:rsidR="0085747A" w:rsidRPr="009D3A4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D3A4B">
        <w:rPr>
          <w:rFonts w:ascii="Corbel" w:hAnsi="Corbel"/>
          <w:i/>
          <w:smallCaps/>
          <w:sz w:val="24"/>
          <w:szCs w:val="24"/>
        </w:rPr>
        <w:t xml:space="preserve"> 2020-2023</w:t>
      </w:r>
    </w:p>
    <w:p w14:paraId="5D7FB053" w14:textId="62C47997" w:rsidR="009D3A4B" w:rsidRPr="009D3A4B" w:rsidRDefault="009D3A4B" w:rsidP="008F4181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2022/2023</w:t>
      </w:r>
    </w:p>
    <w:p w14:paraId="2BBE39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091A006" w14:textId="77777777" w:rsidTr="226B55D9">
        <w:tc>
          <w:tcPr>
            <w:tcW w:w="2694" w:type="dxa"/>
            <w:vAlign w:val="center"/>
          </w:tcPr>
          <w:p w14:paraId="3BA8148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27B683" w14:textId="0EDB199D" w:rsidR="0085747A" w:rsidRPr="009C54AE" w:rsidRDefault="00164AD3" w:rsidP="226B55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="0085747A" w:rsidRPr="009C54AE" w14:paraId="78C8BC97" w14:textId="77777777" w:rsidTr="226B55D9">
        <w:tc>
          <w:tcPr>
            <w:tcW w:w="2694" w:type="dxa"/>
            <w:vAlign w:val="center"/>
          </w:tcPr>
          <w:p w14:paraId="0DB4D74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B2A09E" w14:textId="57E0F8C3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="0085747A" w:rsidRPr="009C54AE" w14:paraId="53FF5173" w14:textId="77777777" w:rsidTr="226B55D9">
        <w:tc>
          <w:tcPr>
            <w:tcW w:w="2694" w:type="dxa"/>
            <w:vAlign w:val="center"/>
          </w:tcPr>
          <w:p w14:paraId="47F7DBF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ABEC7B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8B098" w14:textId="77777777" w:rsidTr="226B55D9">
        <w:tc>
          <w:tcPr>
            <w:tcW w:w="2694" w:type="dxa"/>
            <w:vAlign w:val="center"/>
          </w:tcPr>
          <w:p w14:paraId="04E490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8A6104" w14:textId="00C89664" w:rsidR="0085747A" w:rsidRPr="009C54AE" w:rsidRDefault="001C00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48585E1" w14:textId="77777777" w:rsidTr="226B55D9">
        <w:tc>
          <w:tcPr>
            <w:tcW w:w="2694" w:type="dxa"/>
            <w:vAlign w:val="center"/>
          </w:tcPr>
          <w:p w14:paraId="6A5B7E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0CFE53" w14:textId="6A773486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633031" w14:textId="77777777" w:rsidTr="226B55D9">
        <w:tc>
          <w:tcPr>
            <w:tcW w:w="2694" w:type="dxa"/>
            <w:vAlign w:val="center"/>
          </w:tcPr>
          <w:p w14:paraId="016DC6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614A10" w14:textId="0F6289D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5834040" w14:textId="77777777" w:rsidTr="226B55D9">
        <w:tc>
          <w:tcPr>
            <w:tcW w:w="2694" w:type="dxa"/>
            <w:vAlign w:val="center"/>
          </w:tcPr>
          <w:p w14:paraId="0E3C87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50EB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4A402217" w14:textId="77777777" w:rsidTr="226B55D9">
        <w:tc>
          <w:tcPr>
            <w:tcW w:w="2694" w:type="dxa"/>
            <w:vAlign w:val="center"/>
          </w:tcPr>
          <w:p w14:paraId="7744B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3BDAA8" w14:textId="3FD139B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0A5250" w14:textId="77777777" w:rsidTr="226B55D9">
        <w:tc>
          <w:tcPr>
            <w:tcW w:w="2694" w:type="dxa"/>
            <w:vAlign w:val="center"/>
          </w:tcPr>
          <w:p w14:paraId="1968BC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011833" w14:textId="31131EC7" w:rsidR="0085747A" w:rsidRPr="009C54AE" w:rsidRDefault="0044690A" w:rsidP="004469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31849712" w14:textId="77777777" w:rsidTr="226B55D9">
        <w:tc>
          <w:tcPr>
            <w:tcW w:w="2694" w:type="dxa"/>
            <w:vAlign w:val="center"/>
          </w:tcPr>
          <w:p w14:paraId="2A04B59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B6EBE6" w14:textId="51EC7906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C10B10A" w14:textId="77777777" w:rsidTr="226B55D9">
        <w:tc>
          <w:tcPr>
            <w:tcW w:w="2694" w:type="dxa"/>
            <w:vAlign w:val="center"/>
          </w:tcPr>
          <w:p w14:paraId="46A4501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8A0CE22" w14:textId="53D33016" w:rsidR="00923D7D" w:rsidRPr="009C54AE" w:rsidRDefault="004469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02D9DE6" w14:textId="77777777" w:rsidTr="226B55D9">
        <w:tc>
          <w:tcPr>
            <w:tcW w:w="2694" w:type="dxa"/>
            <w:vAlign w:val="center"/>
          </w:tcPr>
          <w:p w14:paraId="676499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5F1822" w14:textId="140E9081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  <w:tr w:rsidR="0085747A" w:rsidRPr="009C54AE" w14:paraId="298D350C" w14:textId="77777777" w:rsidTr="226B55D9">
        <w:tc>
          <w:tcPr>
            <w:tcW w:w="2694" w:type="dxa"/>
            <w:vAlign w:val="center"/>
          </w:tcPr>
          <w:p w14:paraId="210F80A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C8846D" w14:textId="703D3002" w:rsidR="0085747A" w:rsidRPr="009C54AE" w:rsidRDefault="00164A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 xml:space="preserve">dr Maria 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Sarama</w:t>
            </w:r>
            <w:proofErr w:type="spellEnd"/>
          </w:p>
        </w:tc>
      </w:tr>
    </w:tbl>
    <w:p w14:paraId="2938D31F" w14:textId="38EB8F4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88E03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180EA1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1529E" w14:textId="77777777" w:rsidTr="00164AD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1D7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D6F684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E2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ADA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61A1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4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3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21F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8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C1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92F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96EE6A2" w14:textId="77777777" w:rsidTr="00164AD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7368" w14:textId="7667BDE6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727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DCC8" w14:textId="0E24CDD2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9C02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D1CF7" w14:textId="34F89C60" w:rsidR="00015B8F" w:rsidRPr="009C54AE" w:rsidRDefault="00A850C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FB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D10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6F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54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1560C" w14:textId="3CDACEC1" w:rsidR="00015B8F" w:rsidRPr="009C54AE" w:rsidRDefault="00164A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C035B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D9419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B4FED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D5D482B" w14:textId="77777777" w:rsidR="008F4181" w:rsidRPr="00DE6E4A" w:rsidRDefault="008F4181" w:rsidP="008F418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E6E4A">
        <w:rPr>
          <w:rStyle w:val="normaltextrun"/>
          <w:rFonts w:ascii="Corbel" w:hAnsi="Corbel" w:cs="Segoe UI"/>
        </w:rPr>
        <w:sym w:font="Wingdings" w:char="F0FE"/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proofErr w:type="spellStart"/>
      <w:r w:rsidRPr="00DE6E4A">
        <w:rPr>
          <w:rStyle w:val="spellingerror"/>
          <w:rFonts w:ascii="Corbel" w:hAnsi="Corbel"/>
        </w:rPr>
        <w:t>Teams</w:t>
      </w:r>
      <w:proofErr w:type="spellEnd"/>
      <w:r w:rsidRPr="00DE6E4A">
        <w:rPr>
          <w:rStyle w:val="spellingerror"/>
          <w:rFonts w:ascii="Corbel" w:hAnsi="Corbel"/>
        </w:rPr>
        <w:t>)</w:t>
      </w:r>
      <w:r w:rsidRPr="00DE6E4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EA67555" w14:textId="77777777" w:rsidR="008F4181" w:rsidRDefault="008F4181" w:rsidP="008F4181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AAE8A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4F52206" w14:textId="7C73073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B270F88" w14:textId="6280AA43" w:rsidR="009C54AE" w:rsidRDefault="0044690A" w:rsidP="00164AD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164AD3" w:rsidRPr="009C54AE">
        <w:rPr>
          <w:rFonts w:ascii="Corbel" w:hAnsi="Corbel"/>
          <w:b w:val="0"/>
          <w:smallCaps w:val="0"/>
          <w:szCs w:val="24"/>
        </w:rPr>
        <w:t>gzamin</w:t>
      </w:r>
    </w:p>
    <w:p w14:paraId="448B959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F6C31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2420BC" w14:textId="77777777" w:rsidTr="00745302">
        <w:tc>
          <w:tcPr>
            <w:tcW w:w="9670" w:type="dxa"/>
          </w:tcPr>
          <w:p w14:paraId="21E2C81F" w14:textId="7B6CE891" w:rsidR="0085747A" w:rsidRPr="009C54AE" w:rsidRDefault="00164AD3" w:rsidP="00164AD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14:paraId="49088D1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1A4994" w14:textId="17C86757" w:rsidR="0085747A" w:rsidRPr="00C05F44" w:rsidRDefault="0071620A" w:rsidP="58C7EF53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="0015277B" w:rsidRPr="58C7EF53">
        <w:rPr>
          <w:rFonts w:ascii="Corbel" w:hAnsi="Corbel"/>
        </w:rPr>
        <w:t>C</w:t>
      </w:r>
      <w:r w:rsidR="00A84C85" w:rsidRPr="58C7EF53">
        <w:rPr>
          <w:rFonts w:ascii="Corbel" w:hAnsi="Corbel"/>
        </w:rPr>
        <w:t>ele, efekty uczenia się</w:t>
      </w:r>
      <w:r w:rsidR="659A9459" w:rsidRPr="58C7EF53">
        <w:rPr>
          <w:rFonts w:ascii="Corbel" w:hAnsi="Corbel"/>
        </w:rPr>
        <w:t>,</w:t>
      </w:r>
      <w:r w:rsidR="0085747A" w:rsidRPr="58C7EF53">
        <w:rPr>
          <w:rFonts w:ascii="Corbel" w:hAnsi="Corbel"/>
        </w:rPr>
        <w:t xml:space="preserve"> treści </w:t>
      </w:r>
      <w:r w:rsidR="0015277B" w:rsidRPr="58C7EF53">
        <w:rPr>
          <w:rFonts w:ascii="Corbel" w:hAnsi="Corbel"/>
        </w:rPr>
        <w:t>p</w:t>
      </w:r>
      <w:r w:rsidR="0085747A" w:rsidRPr="58C7EF53">
        <w:rPr>
          <w:rFonts w:ascii="Corbel" w:hAnsi="Corbel"/>
        </w:rPr>
        <w:t xml:space="preserve">rogramowe i stosowane metody </w:t>
      </w:r>
      <w:r w:rsidR="0015277B" w:rsidRPr="58C7EF53">
        <w:rPr>
          <w:rFonts w:ascii="Corbel" w:hAnsi="Corbel"/>
        </w:rPr>
        <w:t>d</w:t>
      </w:r>
      <w:r w:rsidR="0085747A" w:rsidRPr="58C7EF53">
        <w:rPr>
          <w:rFonts w:ascii="Corbel" w:hAnsi="Corbel"/>
        </w:rPr>
        <w:t>ydaktyczne</w:t>
      </w:r>
    </w:p>
    <w:p w14:paraId="5385ADD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6C2E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4309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0F6FEF6" w14:textId="77777777" w:rsidTr="00923D7D">
        <w:tc>
          <w:tcPr>
            <w:tcW w:w="851" w:type="dxa"/>
            <w:vAlign w:val="center"/>
          </w:tcPr>
          <w:p w14:paraId="2DBE2CA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C3FE12" w14:textId="65DAFB12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="0085747A" w:rsidRPr="009C54AE" w14:paraId="68395BEB" w14:textId="77777777" w:rsidTr="00923D7D">
        <w:tc>
          <w:tcPr>
            <w:tcW w:w="851" w:type="dxa"/>
            <w:vAlign w:val="center"/>
          </w:tcPr>
          <w:p w14:paraId="5E9FF81C" w14:textId="15D03B9A" w:rsidR="0085747A" w:rsidRPr="009C54AE" w:rsidRDefault="00164AD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39FE34B8" w14:textId="18F7D68D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="0085747A" w:rsidRPr="009C54AE" w14:paraId="49488582" w14:textId="77777777" w:rsidTr="00923D7D">
        <w:tc>
          <w:tcPr>
            <w:tcW w:w="851" w:type="dxa"/>
            <w:vAlign w:val="center"/>
          </w:tcPr>
          <w:p w14:paraId="7B8847D8" w14:textId="2B8D928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3924E0" w14:textId="1200203F" w:rsidR="0085747A" w:rsidRPr="009C54AE" w:rsidRDefault="00164A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14:paraId="7E36A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CFC8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5A00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E6D0AB3" w14:textId="77777777" w:rsidTr="58C7EF53">
        <w:tc>
          <w:tcPr>
            <w:tcW w:w="1681" w:type="dxa"/>
            <w:vAlign w:val="center"/>
          </w:tcPr>
          <w:p w14:paraId="76DCD6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11C7CF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CF281DF" w14:textId="0A19F223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2827B2A8" w14:textId="77777777" w:rsidTr="58C7EF53">
        <w:tc>
          <w:tcPr>
            <w:tcW w:w="1681" w:type="dxa"/>
          </w:tcPr>
          <w:p w14:paraId="484041D4" w14:textId="65CD6104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642A42D2" w14:textId="6392D4F8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14:paraId="44526634" w14:textId="07093093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17E59F00" w14:textId="77777777" w:rsidTr="58C7EF53">
        <w:tc>
          <w:tcPr>
            <w:tcW w:w="1681" w:type="dxa"/>
          </w:tcPr>
          <w:p w14:paraId="15FDA1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E3286CF" w14:textId="53FA7C9D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14:paraId="26EE1AFB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14:paraId="353DB5E3" w14:textId="77777777" w:rsidR="001E0DD3" w:rsidRPr="001E0D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36A810D" w14:textId="1B7786CE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5D760E3B" w14:textId="77777777" w:rsidTr="58C7EF53">
        <w:tc>
          <w:tcPr>
            <w:tcW w:w="1681" w:type="dxa"/>
          </w:tcPr>
          <w:p w14:paraId="5F117D38" w14:textId="535688C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CFDAC5A" w14:textId="7D84E0C1" w:rsidR="0085747A" w:rsidRPr="009C54AE" w:rsidRDefault="00164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14:paraId="6AC9DED2" w14:textId="7154C20D" w:rsidR="0085747A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4AD3" w:rsidRPr="009C54AE" w14:paraId="059A4001" w14:textId="77777777" w:rsidTr="58C7EF53">
        <w:tc>
          <w:tcPr>
            <w:tcW w:w="1681" w:type="dxa"/>
          </w:tcPr>
          <w:p w14:paraId="3B79FAD9" w14:textId="389CEACB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19917F2" w14:textId="123F4F4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14:paraId="1F19A72F" w14:textId="77777777" w:rsidR="00164AD3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93872D5" w14:textId="7690C58A" w:rsidR="003A6272" w:rsidRPr="009C54AE" w:rsidRDefault="003A6272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164AD3" w:rsidRPr="009C54AE" w14:paraId="20F46415" w14:textId="77777777" w:rsidTr="58C7EF53">
        <w:tc>
          <w:tcPr>
            <w:tcW w:w="1681" w:type="dxa"/>
          </w:tcPr>
          <w:p w14:paraId="4F3D2646" w14:textId="45E45020" w:rsidR="00164AD3" w:rsidRPr="00164AD3" w:rsidRDefault="00164A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77F22E42" w14:textId="59E5E059" w:rsidR="00164AD3" w:rsidRPr="009C54AE" w:rsidRDefault="001E0DD3" w:rsidP="00164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14:paraId="20E58A39" w14:textId="4C418F8B" w:rsidR="00164AD3" w:rsidRPr="009C54AE" w:rsidRDefault="001E0DD3" w:rsidP="00D716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50CD5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6D814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84B5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643C34C" w14:textId="521F7DDA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14:paraId="50A82D0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EA2E4F" w14:textId="77777777" w:rsidTr="58C7EF53">
        <w:tc>
          <w:tcPr>
            <w:tcW w:w="9639" w:type="dxa"/>
          </w:tcPr>
          <w:p w14:paraId="5ED4270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7BB369E" w14:textId="77777777" w:rsidTr="58C7EF53">
        <w:tc>
          <w:tcPr>
            <w:tcW w:w="9639" w:type="dxa"/>
          </w:tcPr>
          <w:p w14:paraId="31FF3C5B" w14:textId="66AD8ACE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="0085747A" w:rsidRPr="009C54AE" w14:paraId="132FAA24" w14:textId="77777777" w:rsidTr="58C7EF53">
        <w:tc>
          <w:tcPr>
            <w:tcW w:w="9639" w:type="dxa"/>
          </w:tcPr>
          <w:p w14:paraId="542B10C8" w14:textId="749899AA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="0085747A" w:rsidRPr="009C54AE" w14:paraId="39021670" w14:textId="77777777" w:rsidTr="58C7EF53">
        <w:tc>
          <w:tcPr>
            <w:tcW w:w="9639" w:type="dxa"/>
          </w:tcPr>
          <w:p w14:paraId="269EE69F" w14:textId="23479458" w:rsidR="0085747A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="001E0DD3" w:rsidRPr="009C54AE" w14:paraId="751DD138" w14:textId="77777777" w:rsidTr="58C7EF53">
        <w:tc>
          <w:tcPr>
            <w:tcW w:w="9639" w:type="dxa"/>
          </w:tcPr>
          <w:p w14:paraId="36805A88" w14:textId="72AD54BA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0DD3" w:rsidRPr="009C54AE" w14:paraId="30B11042" w14:textId="77777777" w:rsidTr="58C7EF53">
        <w:tc>
          <w:tcPr>
            <w:tcW w:w="9639" w:type="dxa"/>
          </w:tcPr>
          <w:p w14:paraId="29A81818" w14:textId="337FC7C5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="001E0DD3" w:rsidRPr="009C54AE" w14:paraId="7FA22E02" w14:textId="77777777" w:rsidTr="58C7EF53">
        <w:tc>
          <w:tcPr>
            <w:tcW w:w="9639" w:type="dxa"/>
          </w:tcPr>
          <w:p w14:paraId="672E8B48" w14:textId="7964801C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="001E0DD3" w:rsidRPr="009C54AE" w14:paraId="76D710E0" w14:textId="77777777" w:rsidTr="58C7EF53">
        <w:tc>
          <w:tcPr>
            <w:tcW w:w="9639" w:type="dxa"/>
          </w:tcPr>
          <w:p w14:paraId="00F5F57B" w14:textId="72EC362D" w:rsidR="001E0DD3" w:rsidRPr="009C54AE" w:rsidRDefault="001E0D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14:paraId="202394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0EE10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5DB5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AD1309" w14:textId="77777777" w:rsidR="001E0DD3" w:rsidRPr="00AF72F5" w:rsidRDefault="001E0DD3" w:rsidP="001E0DD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5548F4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D6A4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9650F0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FED16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EB4C7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B7ADF54" w14:textId="77777777" w:rsidTr="001E0DD3">
        <w:tc>
          <w:tcPr>
            <w:tcW w:w="1962" w:type="dxa"/>
            <w:vAlign w:val="center"/>
          </w:tcPr>
          <w:p w14:paraId="3846B9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4D6F5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B572D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9035CD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0DDA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850C2" w:rsidRPr="009C54AE" w14:paraId="0E961A27" w14:textId="77777777" w:rsidTr="001E0DD3">
        <w:tc>
          <w:tcPr>
            <w:tcW w:w="1962" w:type="dxa"/>
          </w:tcPr>
          <w:p w14:paraId="13D6930D" w14:textId="36CE5A54" w:rsidR="00A850C2" w:rsidRPr="009C54AE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bookmarkStart w:id="1" w:name="_GoBack" w:colFirst="2" w:colLast="2"/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9D42507" w14:textId="449D304C" w:rsidR="00A850C2" w:rsidRPr="009C54AE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14:paraId="4A9D4613" w14:textId="12E9B98B" w:rsidR="00A850C2" w:rsidRPr="00A850C2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50C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850C2" w:rsidRPr="009C54AE" w14:paraId="6F877357" w14:textId="77777777" w:rsidTr="001E0DD3">
        <w:tc>
          <w:tcPr>
            <w:tcW w:w="1962" w:type="dxa"/>
          </w:tcPr>
          <w:p w14:paraId="2F75F614" w14:textId="2F45DFDA" w:rsidR="00A850C2" w:rsidRPr="009C54AE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5B6E21AC" w14:textId="00F72FFA" w:rsidR="00A850C2" w:rsidRPr="009C54AE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14:paraId="2B0EBD78" w14:textId="607B575E" w:rsidR="00A850C2" w:rsidRPr="00A850C2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50C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850C2" w:rsidRPr="009C54AE" w14:paraId="1421B183" w14:textId="77777777" w:rsidTr="001E0DD3">
        <w:tc>
          <w:tcPr>
            <w:tcW w:w="1962" w:type="dxa"/>
          </w:tcPr>
          <w:p w14:paraId="66ACECC8" w14:textId="51A389A1" w:rsidR="00A850C2" w:rsidRPr="001E0DD3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304A73A" w14:textId="3B3D48D7" w:rsidR="00A850C2" w:rsidRPr="009C54AE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14:paraId="34900522" w14:textId="2D009827" w:rsidR="00A850C2" w:rsidRPr="00A850C2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50C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850C2" w:rsidRPr="009C54AE" w14:paraId="34EB0D25" w14:textId="77777777" w:rsidTr="001E0DD3">
        <w:tc>
          <w:tcPr>
            <w:tcW w:w="1962" w:type="dxa"/>
          </w:tcPr>
          <w:p w14:paraId="1FC9B591" w14:textId="02A57A61" w:rsidR="00A850C2" w:rsidRPr="001E0DD3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18474136" w14:textId="7E650CF3" w:rsidR="00A850C2" w:rsidRPr="009C54AE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009D7DAD" w14:textId="61F0C30E" w:rsidR="00A850C2" w:rsidRPr="00A850C2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50C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A850C2" w:rsidRPr="009C54AE" w14:paraId="36BEBD30" w14:textId="77777777" w:rsidTr="001E0DD3">
        <w:tc>
          <w:tcPr>
            <w:tcW w:w="1962" w:type="dxa"/>
          </w:tcPr>
          <w:p w14:paraId="565118C9" w14:textId="4416529A" w:rsidR="00A850C2" w:rsidRPr="001E0DD3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0030AD0B" w14:textId="71B545C7" w:rsidR="00A850C2" w:rsidRPr="009C54AE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14:paraId="666B2030" w14:textId="4F02674C" w:rsidR="00A850C2" w:rsidRPr="00A850C2" w:rsidRDefault="00A850C2" w:rsidP="00A850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50C2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bookmarkEnd w:id="1"/>
    </w:tbl>
    <w:p w14:paraId="3A60CD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AA8D5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FFDCD8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4E5AB4" w14:textId="77777777" w:rsidTr="58C7EF53">
        <w:tc>
          <w:tcPr>
            <w:tcW w:w="9670" w:type="dxa"/>
          </w:tcPr>
          <w:p w14:paraId="2FB628F7" w14:textId="53FB77C4" w:rsidR="0085747A" w:rsidRPr="009C54AE" w:rsidRDefault="1DF7168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="67C114D5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="48C3EB38" w:rsidRPr="58C7EF53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="5BC7C567" w:rsidRPr="58C7EF53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="452F611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="6AD147A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="5496ED64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="612426E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="056A3BA7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="1D625148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="04C0312B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="758F0ABA" w:rsidRPr="58C7EF53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="5024CE9E" w:rsidRPr="58C7EF53">
              <w:rPr>
                <w:rFonts w:ascii="Corbel" w:hAnsi="Corbel"/>
                <w:b w:val="0"/>
                <w:smallCaps w:val="0"/>
              </w:rPr>
              <w:t xml:space="preserve">. </w:t>
            </w:r>
            <w:r w:rsidR="70CFA7BC" w:rsidRPr="58C7EF53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średni</w:t>
            </w:r>
            <w:r w:rsidR="232B9248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="1B0FFA2D" w:rsidRPr="58C7EF53">
              <w:rPr>
                <w:rFonts w:ascii="Corbel" w:hAnsi="Corbel"/>
                <w:b w:val="0"/>
                <w:smallCaps w:val="0"/>
              </w:rPr>
              <w:t xml:space="preserve">ą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ważon</w:t>
            </w:r>
            <w:r w:rsidR="45211F22" w:rsidRPr="58C7EF53">
              <w:rPr>
                <w:rFonts w:ascii="Corbel" w:hAnsi="Corbel"/>
                <w:b w:val="0"/>
                <w:smallCaps w:val="0"/>
              </w:rPr>
              <w:t>ą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 xml:space="preserve"> ocen</w:t>
            </w:r>
            <w:r w:rsidR="44CC1A7B" w:rsidRPr="58C7EF53">
              <w:rPr>
                <w:rFonts w:ascii="Corbel" w:hAnsi="Corbel"/>
                <w:b w:val="0"/>
                <w:smallCaps w:val="0"/>
              </w:rPr>
              <w:t xml:space="preserve">y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kolokwium</w:t>
            </w:r>
            <w:r w:rsidR="61DD3783" w:rsidRPr="58C7EF53">
              <w:rPr>
                <w:rFonts w:ascii="Corbel" w:hAnsi="Corbel"/>
                <w:b w:val="0"/>
                <w:smallCaps w:val="0"/>
              </w:rPr>
              <w:t xml:space="preserve"> (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0,</w:t>
            </w:r>
            <w:r w:rsidR="3AA78895" w:rsidRPr="58C7EF53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="6A691158" w:rsidRPr="58C7EF53">
              <w:rPr>
                <w:rFonts w:ascii="Corbel" w:hAnsi="Corbel"/>
                <w:b w:val="0"/>
                <w:smallCaps w:val="0"/>
              </w:rPr>
              <w:t>projekt</w:t>
            </w:r>
            <w:r w:rsidR="4B32B0DF" w:rsidRPr="58C7EF53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14:paraId="2AFA96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6B1C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2A2EB9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CBB947A" w14:textId="77777777" w:rsidTr="003E1941">
        <w:tc>
          <w:tcPr>
            <w:tcW w:w="4962" w:type="dxa"/>
            <w:vAlign w:val="center"/>
          </w:tcPr>
          <w:p w14:paraId="5D9F66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39FF0" w14:textId="5CC1956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B0B78F4" w14:textId="77777777" w:rsidTr="00923D7D">
        <w:tc>
          <w:tcPr>
            <w:tcW w:w="4962" w:type="dxa"/>
          </w:tcPr>
          <w:p w14:paraId="033BE1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B446CB7" w14:textId="25EF53BA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63CDD9" w14:textId="77777777" w:rsidTr="00923D7D">
        <w:tc>
          <w:tcPr>
            <w:tcW w:w="4962" w:type="dxa"/>
          </w:tcPr>
          <w:p w14:paraId="022C1CA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1532D3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EFAAA4B" w14:textId="10BBC20F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AB23275" w14:textId="77777777" w:rsidTr="00923D7D">
        <w:tc>
          <w:tcPr>
            <w:tcW w:w="4962" w:type="dxa"/>
          </w:tcPr>
          <w:p w14:paraId="7CA7318B" w14:textId="141D4256" w:rsidR="00C61DC5" w:rsidRPr="009C54AE" w:rsidRDefault="00C61DC5" w:rsidP="008F41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17B5D" w:rsidRPr="00817B5D">
              <w:rPr>
                <w:rFonts w:ascii="Corbel" w:hAnsi="Corbel"/>
                <w:sz w:val="24"/>
                <w:szCs w:val="24"/>
              </w:rPr>
              <w:t>opracowanie</w:t>
            </w:r>
            <w:r w:rsidR="00202E51" w:rsidRP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524AA9E" w14:textId="7C5D5167" w:rsidR="00C61DC5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9C54AE" w14:paraId="33881427" w14:textId="77777777" w:rsidTr="00923D7D">
        <w:tc>
          <w:tcPr>
            <w:tcW w:w="4962" w:type="dxa"/>
          </w:tcPr>
          <w:p w14:paraId="0146A2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C75803" w14:textId="22C8B6C2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2030E78" w14:textId="77777777" w:rsidTr="00923D7D">
        <w:tc>
          <w:tcPr>
            <w:tcW w:w="4962" w:type="dxa"/>
          </w:tcPr>
          <w:p w14:paraId="0679EFD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0EF25712" w14:textId="0917E814" w:rsidR="0085747A" w:rsidRPr="009C54AE" w:rsidRDefault="00202E51" w:rsidP="001C00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EC0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4A4B8C6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5B4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5E8CA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688F191A" w14:textId="77777777" w:rsidTr="00D716FB">
        <w:trPr>
          <w:trHeight w:val="397"/>
        </w:trPr>
        <w:tc>
          <w:tcPr>
            <w:tcW w:w="2359" w:type="pct"/>
          </w:tcPr>
          <w:p w14:paraId="6E9C86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5F02383" w14:textId="206AD500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E474337" w14:textId="77777777" w:rsidTr="00D716FB">
        <w:trPr>
          <w:trHeight w:val="397"/>
        </w:trPr>
        <w:tc>
          <w:tcPr>
            <w:tcW w:w="2359" w:type="pct"/>
          </w:tcPr>
          <w:p w14:paraId="54C2E3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3988C32" w14:textId="3D7A21E3" w:rsidR="0085747A" w:rsidRPr="009C54AE" w:rsidRDefault="001C0074" w:rsidP="001C00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EEA61C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B616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488A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23FC3CF" w14:textId="77777777" w:rsidTr="63192F68">
        <w:trPr>
          <w:trHeight w:val="397"/>
        </w:trPr>
        <w:tc>
          <w:tcPr>
            <w:tcW w:w="5000" w:type="pct"/>
          </w:tcPr>
          <w:p w14:paraId="250E6B7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A52991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389B4E" w14:textId="77777777" w:rsidR="00D4241B" w:rsidRPr="009709FF" w:rsidRDefault="00D4241B" w:rsidP="00D424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14:paraId="4BC8C15A" w14:textId="61FD3B29" w:rsidR="00202E51" w:rsidRPr="00817B5D" w:rsidRDefault="111CFBAB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14:paraId="588CF27E" w14:textId="18696F44" w:rsidR="00202E51" w:rsidRPr="00817B5D" w:rsidRDefault="0C7B4EF3" w:rsidP="58C7EF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="0085747A" w:rsidRPr="009C54AE" w14:paraId="010E3016" w14:textId="77777777" w:rsidTr="63192F68">
        <w:trPr>
          <w:trHeight w:val="397"/>
        </w:trPr>
        <w:tc>
          <w:tcPr>
            <w:tcW w:w="5000" w:type="pct"/>
          </w:tcPr>
          <w:p w14:paraId="2ED5835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9AE1405" w14:textId="77777777" w:rsidR="00D4241B" w:rsidRPr="009709FF" w:rsidRDefault="00D4241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3642EA18" w14:textId="77777777" w:rsidR="00D4241B" w:rsidRPr="009709FF" w:rsidRDefault="111CFBAB" w:rsidP="00D424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14:paraId="1A70EE0F" w14:textId="5D127618" w:rsidR="73EFCBA7" w:rsidRDefault="3EF1150C" w:rsidP="63192F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="38A3D497" w:rsidRPr="63192F68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="1E9BCD4C" w:rsidRPr="63192F68">
              <w:rPr>
                <w:rFonts w:ascii="Corbel" w:hAnsi="Corbel"/>
                <w:b w:val="0"/>
                <w:smallCaps w:val="0"/>
              </w:rPr>
              <w:t>,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 xml:space="preserve"> [</w:t>
            </w:r>
            <w:r w:rsidR="314B5E56" w:rsidRPr="63192F68">
              <w:rPr>
                <w:rFonts w:ascii="Corbel" w:hAnsi="Corbel"/>
                <w:b w:val="0"/>
                <w:smallCaps w:val="0"/>
              </w:rPr>
              <w:t>W</w:t>
            </w:r>
            <w:r w:rsidR="38A3D497" w:rsidRPr="63192F68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14:paraId="5347B596" w14:textId="3DF17944" w:rsidR="00D4241B" w:rsidRPr="009C54AE" w:rsidRDefault="16F4DDCD" w:rsidP="58C7EF5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="111CFBAB" w:rsidRPr="58C7EF53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="111CFBAB" w:rsidRPr="58C7EF53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="111CFBAB" w:rsidRPr="58C7EF53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14:paraId="185761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FB8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98F22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D043BE" w14:textId="77777777" w:rsidR="00F954F2" w:rsidRDefault="00F954F2" w:rsidP="00C16ABF">
      <w:pPr>
        <w:spacing w:after="0" w:line="240" w:lineRule="auto"/>
      </w:pPr>
      <w:r>
        <w:separator/>
      </w:r>
    </w:p>
  </w:endnote>
  <w:endnote w:type="continuationSeparator" w:id="0">
    <w:p w14:paraId="4152C0BA" w14:textId="77777777" w:rsidR="00F954F2" w:rsidRDefault="00F954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2FE02" w14:textId="77777777" w:rsidR="00F954F2" w:rsidRDefault="00F954F2" w:rsidP="00C16ABF">
      <w:pPr>
        <w:spacing w:after="0" w:line="240" w:lineRule="auto"/>
      </w:pPr>
      <w:r>
        <w:separator/>
      </w:r>
    </w:p>
  </w:footnote>
  <w:footnote w:type="continuationSeparator" w:id="0">
    <w:p w14:paraId="4FFD747D" w14:textId="77777777" w:rsidR="00F954F2" w:rsidRDefault="00F954F2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08B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272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0C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C6D0C"/>
    <w:rsid w:val="00DE09C0"/>
    <w:rsid w:val="00DE4A14"/>
    <w:rsid w:val="00DE6E4A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2993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54F2"/>
    <w:rsid w:val="00F974DA"/>
    <w:rsid w:val="00FA46E5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F4181"/>
  </w:style>
  <w:style w:type="character" w:customStyle="1" w:styleId="spellingerror">
    <w:name w:val="spellingerror"/>
    <w:basedOn w:val="Domylnaczcionkaakapitu"/>
    <w:rsid w:val="008F4181"/>
  </w:style>
  <w:style w:type="character" w:customStyle="1" w:styleId="eop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E729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99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99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31E320-07B8-4313-81FC-1B574285A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E3490A-73D8-461B-BBED-8B4FADA3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1071</Words>
  <Characters>6426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2020-10-23T14:41:00Z</dcterms:created>
  <dcterms:modified xsi:type="dcterms:W3CDTF">2021-11-02T07:57:00Z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