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852DD" w14:textId="312D42D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AE5BD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5BD5">
        <w:rPr>
          <w:rFonts w:ascii="Corbel" w:hAnsi="Corbel"/>
          <w:bCs/>
          <w:i/>
        </w:rPr>
        <w:t>23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4E6FE9ED" w:rsidR="00DC6D0C" w:rsidRDefault="0071620A" w:rsidP="00926DBD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26DBD">
        <w:rPr>
          <w:rFonts w:ascii="Corbel" w:hAnsi="Corbel"/>
          <w:smallCaps/>
          <w:sz w:val="24"/>
          <w:szCs w:val="24"/>
        </w:rPr>
        <w:t>2024-2027</w:t>
      </w:r>
    </w:p>
    <w:p w14:paraId="366E0B41" w14:textId="77777777" w:rsidR="00926DBD" w:rsidRPr="00E30D73" w:rsidRDefault="00926DBD" w:rsidP="00926DB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1350DC59" w14:textId="3012706E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926DBD">
        <w:rPr>
          <w:rFonts w:ascii="Corbel" w:hAnsi="Corbel"/>
          <w:sz w:val="20"/>
          <w:szCs w:val="20"/>
        </w:rPr>
        <w:t>4</w:t>
      </w:r>
      <w:r w:rsidR="00E30D73">
        <w:rPr>
          <w:rFonts w:ascii="Corbel" w:hAnsi="Corbel"/>
          <w:sz w:val="20"/>
          <w:szCs w:val="20"/>
        </w:rPr>
        <w:t>/202</w:t>
      </w:r>
      <w:r w:rsidR="00926DBD">
        <w:rPr>
          <w:rFonts w:ascii="Corbel" w:hAnsi="Corbel"/>
          <w:sz w:val="20"/>
          <w:szCs w:val="20"/>
        </w:rPr>
        <w:t>5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E81EF" w14:textId="2AEEBFD4" w:rsidR="00C77278" w:rsidRDefault="00C77278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  <w:p w14:paraId="2EB75C0F" w14:textId="0ED5F3B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609B0C19" w:rsidR="009C54AE" w:rsidRPr="00AD3B6E" w:rsidRDefault="00114B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Wykład  E</w:t>
      </w:r>
      <w:r w:rsidR="00AD3B6E" w:rsidRPr="00AD3B6E">
        <w:rPr>
          <w:rFonts w:ascii="Corbel" w:hAnsi="Corbel"/>
          <w:b w:val="0"/>
          <w:smallCaps w:val="0"/>
          <w:szCs w:val="24"/>
        </w:rPr>
        <w:t>gzamin</w:t>
      </w:r>
    </w:p>
    <w:p w14:paraId="59748722" w14:textId="2954EB30" w:rsidR="00E960BB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lab.  zaliczenie z oceną</w:t>
      </w:r>
    </w:p>
    <w:p w14:paraId="39CF4BC8" w14:textId="77777777" w:rsidR="00114B56" w:rsidRDefault="00114B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54EF8606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</w:t>
            </w:r>
            <w:r w:rsidR="00FB2934">
              <w:rPr>
                <w:rFonts w:ascii="Corbel" w:hAnsi="Corbel"/>
                <w:sz w:val="24"/>
                <w:szCs w:val="24"/>
              </w:rPr>
              <w:t xml:space="preserve">, współczynnik korelacji rang </w:t>
            </w:r>
            <w:proofErr w:type="spellStart"/>
            <w:r w:rsidR="00FB2934">
              <w:rPr>
                <w:rFonts w:ascii="Corbel" w:hAnsi="Corbel"/>
                <w:sz w:val="24"/>
                <w:szCs w:val="24"/>
              </w:rPr>
              <w:t>S</w:t>
            </w:r>
            <w:r w:rsidRPr="00100BD5">
              <w:rPr>
                <w:rFonts w:ascii="Corbel" w:hAnsi="Corbel"/>
                <w:sz w:val="24"/>
                <w:szCs w:val="24"/>
              </w:rPr>
              <w:t>pe</w:t>
            </w:r>
            <w:r w:rsidR="00FB2934">
              <w:rPr>
                <w:rFonts w:ascii="Corbel" w:hAnsi="Corbel"/>
                <w:sz w:val="24"/>
                <w:szCs w:val="24"/>
              </w:rPr>
              <w:t>a</w:t>
            </w:r>
            <w:r w:rsidRPr="00100BD5">
              <w:rPr>
                <w:rFonts w:ascii="Corbel" w:hAnsi="Corbel"/>
                <w:sz w:val="24"/>
                <w:szCs w:val="24"/>
              </w:rPr>
              <w:t>rmana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  <w:bookmarkStart w:id="1" w:name="_GoBack"/>
            <w:bookmarkEnd w:id="1"/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40F3105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</w:t>
            </w:r>
            <w:r w:rsidR="00C772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14B7">
              <w:rPr>
                <w:rFonts w:ascii="Corbel" w:hAnsi="Corbel"/>
                <w:sz w:val="24"/>
                <w:szCs w:val="24"/>
              </w:rPr>
              <w:t>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2BC81AA2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</w:t>
            </w:r>
            <w:r w:rsidR="00C77278">
              <w:rPr>
                <w:rFonts w:ascii="Corbel" w:hAnsi="Corbel"/>
                <w:sz w:val="24"/>
                <w:szCs w:val="24"/>
              </w:rPr>
              <w:t xml:space="preserve">tystyczne – analiza struktury, </w:t>
            </w:r>
            <w:r w:rsidRPr="00DC14B7">
              <w:rPr>
                <w:rFonts w:ascii="Corbel" w:hAnsi="Corbel"/>
                <w:sz w:val="24"/>
                <w:szCs w:val="24"/>
              </w:rPr>
              <w:t>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lastRenderedPageBreak/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306972DE" w:rsidR="0085747A" w:rsidRPr="009C54AE" w:rsidRDefault="00C61DC5" w:rsidP="00AE5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5C5EFF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FA74D" w14:textId="77777777" w:rsidR="005C5EFF" w:rsidRDefault="005C5EFF" w:rsidP="00C16ABF">
      <w:pPr>
        <w:spacing w:after="0" w:line="240" w:lineRule="auto"/>
      </w:pPr>
      <w:r>
        <w:separator/>
      </w:r>
    </w:p>
  </w:endnote>
  <w:endnote w:type="continuationSeparator" w:id="0">
    <w:p w14:paraId="217942F1" w14:textId="77777777" w:rsidR="005C5EFF" w:rsidRDefault="005C5E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0334C" w14:textId="77777777" w:rsidR="005C5EFF" w:rsidRDefault="005C5EFF" w:rsidP="00C16ABF">
      <w:pPr>
        <w:spacing w:after="0" w:line="240" w:lineRule="auto"/>
      </w:pPr>
      <w:r>
        <w:separator/>
      </w:r>
    </w:p>
  </w:footnote>
  <w:footnote w:type="continuationSeparator" w:id="0">
    <w:p w14:paraId="4064404D" w14:textId="77777777" w:rsidR="005C5EFF" w:rsidRDefault="005C5EFF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B5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64963"/>
    <w:rsid w:val="00397E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65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5EFF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02F2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D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1C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BD5"/>
    <w:rsid w:val="00AE5FCB"/>
    <w:rsid w:val="00AF2C1E"/>
    <w:rsid w:val="00B06142"/>
    <w:rsid w:val="00B135B1"/>
    <w:rsid w:val="00B25E02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4CB3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77278"/>
    <w:rsid w:val="00C83A65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EBE"/>
    <w:rsid w:val="00D425B2"/>
    <w:rsid w:val="00D428D6"/>
    <w:rsid w:val="00D552B2"/>
    <w:rsid w:val="00D608D1"/>
    <w:rsid w:val="00D667C8"/>
    <w:rsid w:val="00D671EC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2934"/>
    <w:rsid w:val="00FB7DBA"/>
    <w:rsid w:val="00FC197D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61CE-6EC3-485A-A573-BC6FD77CE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066B45-561E-4F36-B08B-052E04FE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</cp:lastModifiedBy>
  <cp:revision>28</cp:revision>
  <cp:lastPrinted>2019-02-06T12:12:00Z</cp:lastPrinted>
  <dcterms:created xsi:type="dcterms:W3CDTF">2020-10-18T19:36:00Z</dcterms:created>
  <dcterms:modified xsi:type="dcterms:W3CDTF">2024-11-21T14:04:00Z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