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0B481" w14:textId="77777777" w:rsidR="004E4BBE" w:rsidRPr="00E960BB" w:rsidRDefault="00CD6897" w:rsidP="004E4B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E4BBE" w:rsidRPr="00E960BB">
        <w:rPr>
          <w:rFonts w:ascii="Corbel" w:hAnsi="Corbel"/>
          <w:bCs/>
          <w:i/>
        </w:rPr>
        <w:t xml:space="preserve">Załącznik nr 1.5 do Zarządzenia Rektora UR nr </w:t>
      </w:r>
      <w:r w:rsidR="004E4BBE">
        <w:rPr>
          <w:rFonts w:ascii="Corbel" w:hAnsi="Corbel"/>
          <w:bCs/>
          <w:i/>
        </w:rPr>
        <w:t>7</w:t>
      </w:r>
      <w:r w:rsidR="004E4BBE" w:rsidRPr="00E960BB">
        <w:rPr>
          <w:rFonts w:ascii="Corbel" w:hAnsi="Corbel"/>
          <w:bCs/>
          <w:i/>
        </w:rPr>
        <w:t>/20</w:t>
      </w:r>
      <w:r w:rsidR="004E4BBE">
        <w:rPr>
          <w:rFonts w:ascii="Corbel" w:hAnsi="Corbel"/>
          <w:bCs/>
          <w:i/>
        </w:rPr>
        <w:t>23</w:t>
      </w:r>
    </w:p>
    <w:p w14:paraId="2C5EE7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D82123" w14:textId="3C1ABCC5" w:rsidR="0085747A" w:rsidRPr="00430CF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C6238">
        <w:rPr>
          <w:rFonts w:ascii="Corbel" w:hAnsi="Corbel"/>
          <w:i/>
          <w:smallCaps/>
          <w:sz w:val="24"/>
          <w:szCs w:val="24"/>
        </w:rPr>
        <w:t>2024-2027</w:t>
      </w:r>
    </w:p>
    <w:p w14:paraId="7E84EF13" w14:textId="70BC3F70" w:rsidR="00445970" w:rsidRPr="00430CF9" w:rsidRDefault="00445970" w:rsidP="00430CF9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202</w:t>
      </w:r>
      <w:r w:rsidR="003C6238">
        <w:rPr>
          <w:rFonts w:ascii="Corbel" w:hAnsi="Corbel"/>
          <w:color w:val="000000" w:themeColor="text1"/>
          <w:sz w:val="20"/>
          <w:szCs w:val="20"/>
        </w:rPr>
        <w:t>6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/202</w:t>
      </w:r>
      <w:r w:rsidR="003C6238">
        <w:rPr>
          <w:rFonts w:ascii="Corbel" w:hAnsi="Corbel"/>
          <w:color w:val="000000" w:themeColor="text1"/>
          <w:sz w:val="20"/>
          <w:szCs w:val="20"/>
        </w:rPr>
        <w:t>7</w:t>
      </w:r>
      <w:bookmarkStart w:id="0" w:name="_GoBack"/>
      <w:bookmarkEnd w:id="0"/>
    </w:p>
    <w:p w14:paraId="4CD4B6F8" w14:textId="77777777" w:rsidR="0085747A" w:rsidRPr="009C54AE" w:rsidRDefault="0085747A" w:rsidP="00430CF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77C26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2DAA3F" w14:textId="77777777" w:rsidTr="6E82E672">
        <w:tc>
          <w:tcPr>
            <w:tcW w:w="2694" w:type="dxa"/>
            <w:vAlign w:val="center"/>
          </w:tcPr>
          <w:p w14:paraId="10E6973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41D87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="0085747A" w:rsidRPr="009C54AE" w14:paraId="2CDF9279" w14:textId="77777777" w:rsidTr="6E82E672">
        <w:tc>
          <w:tcPr>
            <w:tcW w:w="2694" w:type="dxa"/>
            <w:vAlign w:val="center"/>
          </w:tcPr>
          <w:p w14:paraId="03E90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359D48" w14:textId="77777777" w:rsidR="0085747A" w:rsidRPr="009C54AE" w:rsidRDefault="00430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E/I/EUB/C-1.1a</w:t>
            </w:r>
          </w:p>
        </w:tc>
      </w:tr>
      <w:tr w:rsidR="0085747A" w:rsidRPr="009C54AE" w14:paraId="7058ECCC" w14:textId="77777777" w:rsidTr="6E82E672">
        <w:tc>
          <w:tcPr>
            <w:tcW w:w="2694" w:type="dxa"/>
            <w:vAlign w:val="center"/>
          </w:tcPr>
          <w:p w14:paraId="1802F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0E36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064658" w14:textId="77777777" w:rsidTr="6E82E672">
        <w:tc>
          <w:tcPr>
            <w:tcW w:w="2694" w:type="dxa"/>
            <w:vAlign w:val="center"/>
          </w:tcPr>
          <w:p w14:paraId="1E8153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63DC4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BF24C43" w14:textId="77777777" w:rsidTr="6E82E672">
        <w:tc>
          <w:tcPr>
            <w:tcW w:w="2694" w:type="dxa"/>
            <w:vAlign w:val="center"/>
          </w:tcPr>
          <w:p w14:paraId="07C55A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2B4491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4437051" w14:textId="77777777" w:rsidTr="6E82E672">
        <w:tc>
          <w:tcPr>
            <w:tcW w:w="2694" w:type="dxa"/>
            <w:vAlign w:val="center"/>
          </w:tcPr>
          <w:p w14:paraId="29647B2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D59F0D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08E4DC" w14:textId="77777777" w:rsidTr="6E82E672">
        <w:tc>
          <w:tcPr>
            <w:tcW w:w="2694" w:type="dxa"/>
            <w:vAlign w:val="center"/>
          </w:tcPr>
          <w:p w14:paraId="1A38A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B18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4140CE7" w14:textId="77777777" w:rsidTr="6E82E672">
        <w:tc>
          <w:tcPr>
            <w:tcW w:w="2694" w:type="dxa"/>
            <w:vAlign w:val="center"/>
          </w:tcPr>
          <w:p w14:paraId="6840A2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A2A15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E80DBBE" w14:textId="77777777" w:rsidTr="6E82E672">
        <w:tc>
          <w:tcPr>
            <w:tcW w:w="2694" w:type="dxa"/>
            <w:vAlign w:val="center"/>
          </w:tcPr>
          <w:p w14:paraId="103FB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673C4A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E4C910C" w14:textId="77777777" w:rsidTr="6E82E672">
        <w:tc>
          <w:tcPr>
            <w:tcW w:w="2694" w:type="dxa"/>
            <w:vAlign w:val="center"/>
          </w:tcPr>
          <w:p w14:paraId="407AE1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66D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D388E8" w14:textId="77777777" w:rsidTr="6E82E672">
        <w:tc>
          <w:tcPr>
            <w:tcW w:w="2694" w:type="dxa"/>
            <w:vAlign w:val="center"/>
          </w:tcPr>
          <w:p w14:paraId="0A656BB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E1930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5B6825" w14:textId="77777777" w:rsidTr="6E82E672">
        <w:tc>
          <w:tcPr>
            <w:tcW w:w="2694" w:type="dxa"/>
            <w:vAlign w:val="center"/>
          </w:tcPr>
          <w:p w14:paraId="3D37F9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783A25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="0085747A" w:rsidRPr="009C54AE" w14:paraId="5547870C" w14:textId="77777777" w:rsidTr="6E82E672">
        <w:tc>
          <w:tcPr>
            <w:tcW w:w="2694" w:type="dxa"/>
            <w:vAlign w:val="center"/>
          </w:tcPr>
          <w:p w14:paraId="2FB73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DDCE7E" w14:textId="6A6C980C" w:rsidR="0085747A" w:rsidRPr="009C54AE" w:rsidRDefault="004D5D90" w:rsidP="6E82E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63812A97" w:rsidRPr="6E82E672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14:paraId="3414B7F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177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48F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22A78B2" w14:textId="77777777" w:rsidTr="52E87C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B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F0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27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6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8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E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3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7EC41C" w14:textId="77777777" w:rsidTr="52E87C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2ED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A4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24B6" w14:textId="562BA5CF" w:rsidR="00015B8F" w:rsidRPr="009C54AE" w:rsidRDefault="52E87CF6" w:rsidP="52E87CF6">
            <w:pPr>
              <w:pStyle w:val="centralniewrubryce"/>
              <w:spacing w:before="0" w:after="0"/>
            </w:pPr>
            <w:r w:rsidRPr="52E87CF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18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F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B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7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1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1B6" w14:textId="18AE3A31" w:rsidR="00015B8F" w:rsidRPr="009C54AE" w:rsidRDefault="52E87CF6" w:rsidP="52E87CF6">
            <w:pPr>
              <w:pStyle w:val="centralniewrubryce"/>
              <w:spacing w:before="0" w:after="0"/>
            </w:pPr>
            <w:r w:rsidRPr="52E87CF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3C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C40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D91E6" w14:textId="77777777" w:rsidR="00AF1860" w:rsidRPr="005E6585" w:rsidRDefault="00AF1860" w:rsidP="00AF186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E6585">
        <w:rPr>
          <w:rStyle w:val="normaltextrun"/>
          <w:rFonts w:ascii="Wingdings" w:eastAsia="Wingdings" w:hAnsi="Wingdings" w:cs="Wingdings"/>
        </w:rPr>
        <w:t></w:t>
      </w:r>
      <w:r w:rsidRPr="005E6585">
        <w:rPr>
          <w:rStyle w:val="normaltextrun"/>
          <w:rFonts w:ascii="Corbel" w:hAnsi="Corbel" w:cs="Segoe UI"/>
        </w:rPr>
        <w:t> </w:t>
      </w:r>
      <w:r w:rsidRPr="005E6585">
        <w:rPr>
          <w:rFonts w:ascii="Corbel" w:hAnsi="Corbel"/>
        </w:rPr>
        <w:t>zajęcia w formie tradycyjnej (lub zdalnie z wykorzystaniem platformy Ms </w:t>
      </w:r>
      <w:r w:rsidRPr="005E6585">
        <w:rPr>
          <w:rStyle w:val="spellingerror"/>
          <w:rFonts w:ascii="Corbel" w:hAnsi="Corbel"/>
        </w:rPr>
        <w:t>Teams)</w:t>
      </w:r>
      <w:r w:rsidRPr="005E658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82F001" w14:textId="77777777" w:rsidR="00AF1860" w:rsidRDefault="00AF1860" w:rsidP="00AF186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09DA1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455C9" w14:textId="77777777" w:rsidR="004D5D90" w:rsidRDefault="00E22FBC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6C01F3" w14:textId="77777777" w:rsidR="00E960BB" w:rsidRPr="00AF186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14:paraId="1A93798F" w14:textId="77777777" w:rsidR="004D5D90" w:rsidRPr="004D5D9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AB1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436621" w14:textId="77777777" w:rsidTr="00745302">
        <w:tc>
          <w:tcPr>
            <w:tcW w:w="9670" w:type="dxa"/>
          </w:tcPr>
          <w:p w14:paraId="0BD8CD29" w14:textId="77777777" w:rsidR="0085747A" w:rsidRPr="009C54AE" w:rsidRDefault="000832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14:paraId="0FB1B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D427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EFD29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FF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A873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83276" w:rsidRPr="009C54AE" w14:paraId="0394BF2C" w14:textId="77777777" w:rsidTr="00720EE7">
        <w:tc>
          <w:tcPr>
            <w:tcW w:w="851" w:type="dxa"/>
            <w:vAlign w:val="center"/>
          </w:tcPr>
          <w:p w14:paraId="4B52154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70846E6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="00083276" w:rsidRPr="009C54AE" w14:paraId="0FF5F01E" w14:textId="77777777" w:rsidTr="00720EE7">
        <w:tc>
          <w:tcPr>
            <w:tcW w:w="851" w:type="dxa"/>
            <w:vAlign w:val="center"/>
          </w:tcPr>
          <w:p w14:paraId="7C76B7B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742680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="00083276" w:rsidRPr="009C54AE" w14:paraId="4FF592F1" w14:textId="77777777" w:rsidTr="00720EE7">
        <w:trPr>
          <w:trHeight w:val="613"/>
        </w:trPr>
        <w:tc>
          <w:tcPr>
            <w:tcW w:w="851" w:type="dxa"/>
            <w:vAlign w:val="center"/>
          </w:tcPr>
          <w:p w14:paraId="69096CDD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A23C71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14:paraId="1B130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806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771E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703030" w14:textId="77777777" w:rsidTr="0071620A">
        <w:tc>
          <w:tcPr>
            <w:tcW w:w="1701" w:type="dxa"/>
            <w:vAlign w:val="center"/>
          </w:tcPr>
          <w:p w14:paraId="78E4B9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37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04E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BC312E" w14:textId="77777777" w:rsidTr="005E6E85">
        <w:tc>
          <w:tcPr>
            <w:tcW w:w="1701" w:type="dxa"/>
          </w:tcPr>
          <w:p w14:paraId="52F55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2F0D89" w14:textId="77777777" w:rsidR="004876E5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270E66" w14:textId="77777777" w:rsid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0196C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5DD9CD3" w14:textId="77777777" w:rsidTr="005E6E85">
        <w:tc>
          <w:tcPr>
            <w:tcW w:w="1701" w:type="dxa"/>
          </w:tcPr>
          <w:p w14:paraId="78B78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0CAAE9" w14:textId="77777777" w:rsidR="004876E5" w:rsidRPr="009C54AE" w:rsidRDefault="004876E5" w:rsidP="007541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14:paraId="42058DA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A19084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D6065BC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62BCF7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9C3C15B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9C54AE" w14:paraId="60708849" w14:textId="77777777" w:rsidTr="005E6E85">
        <w:tc>
          <w:tcPr>
            <w:tcW w:w="1701" w:type="dxa"/>
          </w:tcPr>
          <w:p w14:paraId="71D5F92E" w14:textId="77777777" w:rsidR="0085747A" w:rsidRPr="009C54AE" w:rsidRDefault="004876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C55232" w14:textId="1DBD122B" w:rsidR="0085747A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14:paraId="04EF2501" w14:textId="77777777" w:rsidR="004876E5" w:rsidRPr="004876E5" w:rsidRDefault="004876E5" w:rsidP="0075419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56B4CDC" w14:textId="77777777" w:rsidR="0085747A" w:rsidRPr="009C54AE" w:rsidRDefault="0085747A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2935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F1F46" w14:textId="77777777" w:rsidR="0085747A" w:rsidRPr="00754192" w:rsidRDefault="00675843" w:rsidP="007541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5FA0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9130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2EE1" w:rsidRPr="009C54AE" w14:paraId="0CFCE6F8" w14:textId="77777777" w:rsidTr="00720EE7">
        <w:tc>
          <w:tcPr>
            <w:tcW w:w="9639" w:type="dxa"/>
          </w:tcPr>
          <w:p w14:paraId="70FF4B69" w14:textId="77777777" w:rsidR="00C92EE1" w:rsidRPr="009C54AE" w:rsidRDefault="00C92EE1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EE1" w:rsidRPr="009C54AE" w14:paraId="679FF85C" w14:textId="77777777" w:rsidTr="00720EE7">
        <w:tc>
          <w:tcPr>
            <w:tcW w:w="9639" w:type="dxa"/>
          </w:tcPr>
          <w:p w14:paraId="5D357A41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="00C92EE1" w:rsidRPr="009C54AE" w14:paraId="6C05CD31" w14:textId="77777777" w:rsidTr="00720EE7">
        <w:tc>
          <w:tcPr>
            <w:tcW w:w="9639" w:type="dxa"/>
          </w:tcPr>
          <w:p w14:paraId="7F07DF13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="00C92EE1" w:rsidRPr="009C54AE" w14:paraId="0056FCE9" w14:textId="77777777" w:rsidTr="00720EE7">
        <w:tc>
          <w:tcPr>
            <w:tcW w:w="9639" w:type="dxa"/>
          </w:tcPr>
          <w:p w14:paraId="359DC338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SWOT/TOWS</w:t>
            </w:r>
          </w:p>
        </w:tc>
      </w:tr>
      <w:tr w:rsidR="00C92EE1" w:rsidRPr="009C54AE" w14:paraId="0CCADD35" w14:textId="77777777" w:rsidTr="00720EE7">
        <w:tc>
          <w:tcPr>
            <w:tcW w:w="9639" w:type="dxa"/>
          </w:tcPr>
          <w:p w14:paraId="243127A6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makrootoczenia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PEST </w:t>
            </w:r>
          </w:p>
        </w:tc>
      </w:tr>
      <w:tr w:rsidR="00C92EE1" w:rsidRPr="009C54AE" w14:paraId="34E9D6AF" w14:textId="77777777" w:rsidTr="00720EE7">
        <w:tc>
          <w:tcPr>
            <w:tcW w:w="9639" w:type="dxa"/>
          </w:tcPr>
          <w:p w14:paraId="5D94EA35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="00C92EE1" w:rsidRPr="009C54AE" w14:paraId="1DEE3EBA" w14:textId="77777777" w:rsidTr="00720EE7">
        <w:tc>
          <w:tcPr>
            <w:tcW w:w="9639" w:type="dxa"/>
          </w:tcPr>
          <w:p w14:paraId="09DDD2D7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="00C92EE1" w:rsidRPr="009C54AE" w14:paraId="24251686" w14:textId="77777777" w:rsidTr="00720EE7">
        <w:tc>
          <w:tcPr>
            <w:tcW w:w="9639" w:type="dxa"/>
          </w:tcPr>
          <w:p w14:paraId="57E91706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="00C92EE1" w:rsidRPr="009C54AE" w14:paraId="0523A35D" w14:textId="77777777" w:rsidTr="00720EE7">
        <w:tc>
          <w:tcPr>
            <w:tcW w:w="9639" w:type="dxa"/>
          </w:tcPr>
          <w:p w14:paraId="3DDDE840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="00C92EE1" w:rsidRPr="009C54AE" w14:paraId="5DEBE6A3" w14:textId="77777777" w:rsidTr="00720EE7">
        <w:tc>
          <w:tcPr>
            <w:tcW w:w="9639" w:type="dxa"/>
          </w:tcPr>
          <w:p w14:paraId="433EDE88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0622B278" w14:textId="77777777" w:rsidTr="00720EE7">
        <w:tc>
          <w:tcPr>
            <w:tcW w:w="9639" w:type="dxa"/>
          </w:tcPr>
          <w:p w14:paraId="3DFBF63F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42241EB3" w14:textId="77777777" w:rsidTr="00720EE7">
        <w:tc>
          <w:tcPr>
            <w:tcW w:w="9639" w:type="dxa"/>
          </w:tcPr>
          <w:p w14:paraId="7C25686D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56732263" w14:textId="77777777" w:rsidTr="00720EE7">
        <w:tc>
          <w:tcPr>
            <w:tcW w:w="9639" w:type="dxa"/>
          </w:tcPr>
          <w:p w14:paraId="7EBA91AA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14:paraId="19FB25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466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FCE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9666E" w14:textId="77777777" w:rsidR="00E960BB" w:rsidRDefault="004F733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14:paraId="34AB6C3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72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D595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D86D51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67D64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F733E" w:rsidRPr="009C54AE" w14:paraId="19D9C19C" w14:textId="77777777" w:rsidTr="00720EE7">
        <w:tc>
          <w:tcPr>
            <w:tcW w:w="2410" w:type="dxa"/>
            <w:vAlign w:val="center"/>
          </w:tcPr>
          <w:p w14:paraId="0C652B5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03B689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27479D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309B5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83D06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F733E" w:rsidRPr="009C54AE" w14:paraId="64A20AB0" w14:textId="77777777" w:rsidTr="00720EE7">
        <w:tc>
          <w:tcPr>
            <w:tcW w:w="2410" w:type="dxa"/>
          </w:tcPr>
          <w:p w14:paraId="51E53A83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202A04F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19CCE60C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1B8F5EEA" w14:textId="77777777" w:rsidTr="00720EE7">
        <w:tc>
          <w:tcPr>
            <w:tcW w:w="2410" w:type="dxa"/>
          </w:tcPr>
          <w:p w14:paraId="3780E1D9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665087D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4D038843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2DCA5481" w14:textId="77777777" w:rsidTr="00720EE7">
        <w:tc>
          <w:tcPr>
            <w:tcW w:w="2410" w:type="dxa"/>
          </w:tcPr>
          <w:p w14:paraId="6638F20D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1AABBA8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7DEDFB30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189A47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35F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C8E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262D3D" w14:textId="77777777" w:rsidTr="6E82E672">
        <w:tc>
          <w:tcPr>
            <w:tcW w:w="9670" w:type="dxa"/>
          </w:tcPr>
          <w:p w14:paraId="07733705" w14:textId="77777777" w:rsid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A125D5B" w14:textId="77777777" w:rsidR="004F733E" w:rsidRP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14:paraId="5D946225" w14:textId="466BE54C" w:rsidR="00923D7D" w:rsidRPr="009C54AE" w:rsidRDefault="004F733E" w:rsidP="6E82E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="3BFE3E22" w:rsidRPr="6E82E67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14:paraId="208609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26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13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BC18B49" w14:textId="77777777" w:rsidTr="52E87CF6">
        <w:tc>
          <w:tcPr>
            <w:tcW w:w="4962" w:type="dxa"/>
            <w:vAlign w:val="center"/>
          </w:tcPr>
          <w:p w14:paraId="69E21AA9" w14:textId="77777777" w:rsidR="0085747A" w:rsidRPr="009C54AE" w:rsidRDefault="00CF344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25B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FB5B91" w14:textId="77777777" w:rsidTr="52E87CF6">
        <w:tc>
          <w:tcPr>
            <w:tcW w:w="4962" w:type="dxa"/>
          </w:tcPr>
          <w:p w14:paraId="6B0933DA" w14:textId="19D97C9A" w:rsidR="0085747A" w:rsidRPr="009C54AE" w:rsidRDefault="00C61DC5" w:rsidP="004E4B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172535" w14:textId="6F60345D" w:rsidR="0085747A" w:rsidRPr="009C54AE" w:rsidRDefault="52E87CF6" w:rsidP="52E87CF6">
            <w:pPr>
              <w:pStyle w:val="Akapitzlist"/>
              <w:spacing w:after="0" w:line="240" w:lineRule="auto"/>
              <w:ind w:left="0"/>
              <w:jc w:val="center"/>
            </w:pPr>
            <w:r w:rsidRPr="52E87CF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27F5D46" w14:textId="77777777" w:rsidTr="52E87CF6">
        <w:tc>
          <w:tcPr>
            <w:tcW w:w="4962" w:type="dxa"/>
          </w:tcPr>
          <w:p w14:paraId="42F48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22D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3BD3B" w14:textId="7E3E3CD7" w:rsidR="00C61DC5" w:rsidRPr="009C54AE" w:rsidRDefault="52E87CF6" w:rsidP="52E87CF6">
            <w:pPr>
              <w:pStyle w:val="Akapitzlist"/>
              <w:spacing w:after="0" w:line="240" w:lineRule="auto"/>
              <w:ind w:left="0"/>
              <w:jc w:val="center"/>
            </w:pPr>
            <w:r w:rsidRPr="52E87CF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4CF3714" w14:textId="77777777" w:rsidTr="52E87CF6">
        <w:tc>
          <w:tcPr>
            <w:tcW w:w="4962" w:type="dxa"/>
          </w:tcPr>
          <w:p w14:paraId="0B29FBEF" w14:textId="77777777" w:rsidR="00C61DC5" w:rsidRPr="009C54AE" w:rsidRDefault="00C61DC5" w:rsidP="00754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B2A776" w14:textId="09BBB3D1" w:rsidR="00C61DC5" w:rsidRPr="009C54AE" w:rsidRDefault="52E87CF6" w:rsidP="52E87CF6">
            <w:pPr>
              <w:pStyle w:val="Akapitzlist"/>
              <w:spacing w:after="0" w:line="240" w:lineRule="auto"/>
              <w:ind w:left="0"/>
              <w:jc w:val="center"/>
            </w:pPr>
            <w:r w:rsidRPr="52E87CF6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D37BF42" w14:textId="77777777" w:rsidTr="52E87CF6">
        <w:tc>
          <w:tcPr>
            <w:tcW w:w="4962" w:type="dxa"/>
          </w:tcPr>
          <w:p w14:paraId="0C80D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1C6411" w14:textId="196DE45D" w:rsidR="0085747A" w:rsidRPr="009C54AE" w:rsidRDefault="52E87CF6" w:rsidP="52E87CF6">
            <w:pPr>
              <w:pStyle w:val="Akapitzlist"/>
              <w:spacing w:after="0" w:line="240" w:lineRule="auto"/>
              <w:ind w:left="0"/>
              <w:jc w:val="center"/>
            </w:pPr>
            <w:r w:rsidRPr="52E87CF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9C0EBDF" w14:textId="77777777" w:rsidTr="52E87CF6">
        <w:tc>
          <w:tcPr>
            <w:tcW w:w="4962" w:type="dxa"/>
          </w:tcPr>
          <w:p w14:paraId="0EB134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27825C" w14:textId="6BD51782" w:rsidR="0085747A" w:rsidRPr="009C54AE" w:rsidRDefault="52E87CF6" w:rsidP="52E87CF6">
            <w:pPr>
              <w:pStyle w:val="Akapitzlist"/>
              <w:spacing w:after="0" w:line="240" w:lineRule="auto"/>
              <w:ind w:left="0"/>
              <w:jc w:val="center"/>
            </w:pPr>
            <w:r w:rsidRPr="52E87CF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25ABC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3C66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FD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32F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47AB8E9" w14:textId="77777777" w:rsidTr="00754192">
        <w:trPr>
          <w:trHeight w:val="397"/>
        </w:trPr>
        <w:tc>
          <w:tcPr>
            <w:tcW w:w="2359" w:type="pct"/>
          </w:tcPr>
          <w:p w14:paraId="73D4F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C0C71E8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97083" w14:textId="77777777" w:rsidTr="00754192">
        <w:trPr>
          <w:trHeight w:val="397"/>
        </w:trPr>
        <w:tc>
          <w:tcPr>
            <w:tcW w:w="2359" w:type="pct"/>
          </w:tcPr>
          <w:p w14:paraId="43147E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437E71A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E4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93B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DEEA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C182396" w14:textId="77777777" w:rsidTr="6E82E672">
        <w:trPr>
          <w:trHeight w:val="397"/>
        </w:trPr>
        <w:tc>
          <w:tcPr>
            <w:tcW w:w="5000" w:type="pct"/>
          </w:tcPr>
          <w:p w14:paraId="4AD97BB1" w14:textId="77777777" w:rsidR="00881021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B05ED" w14:textId="77777777" w:rsidR="00881021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14:paraId="68CF19A8" w14:textId="77777777" w:rsidR="00881021" w:rsidRPr="001B20ED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="0085747A" w:rsidRPr="009C54AE" w14:paraId="0EF46895" w14:textId="77777777" w:rsidTr="6E82E672">
        <w:trPr>
          <w:trHeight w:val="397"/>
        </w:trPr>
        <w:tc>
          <w:tcPr>
            <w:tcW w:w="5000" w:type="pct"/>
          </w:tcPr>
          <w:p w14:paraId="751A1E5C" w14:textId="77777777" w:rsidR="00555AAC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0BACC8" w14:textId="77777777" w:rsidR="001B20ED" w:rsidRDefault="00555AAC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Krupski R. (red.), Zarządzanie strategiczne Strategie organizacji, Wydawnictwo WWSZiP, Wałbrzych 2010.</w:t>
            </w:r>
            <w:r w:rsidR="001B20ED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6C954BE" w14:textId="77777777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2.Multan E., Bombiak E., Chyłek M., Analiza strategiczna w przedsiębiorstwie : zagadnienia teoret</w:t>
            </w:r>
            <w:r w:rsidR="00317668" w:rsidRPr="6E82E672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14:paraId="08F023CA" w14:textId="2970538C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14:paraId="476F2BE9" w14:textId="4517847F" w:rsidR="001B20ED" w:rsidRPr="00555AAC" w:rsidRDefault="1296CEC1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4. Dybka S., Uwarunkowania i wykorzystanie marketing intelligence w przedsiębiorstwach sektora MŚP, Przedsiębiorczość i Zarządzanie, 2017, tom XXVIII, Zeszyt. 4, cz. 1, s. 103-117</w:t>
            </w:r>
          </w:p>
        </w:tc>
      </w:tr>
    </w:tbl>
    <w:p w14:paraId="515CD4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15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55A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01ED6" w14:textId="77777777" w:rsidR="003548D7" w:rsidRDefault="003548D7" w:rsidP="00C16ABF">
      <w:pPr>
        <w:spacing w:after="0" w:line="240" w:lineRule="auto"/>
      </w:pPr>
      <w:r>
        <w:separator/>
      </w:r>
    </w:p>
  </w:endnote>
  <w:endnote w:type="continuationSeparator" w:id="0">
    <w:p w14:paraId="424D6F1B" w14:textId="77777777" w:rsidR="003548D7" w:rsidRDefault="003548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F62FD" w14:textId="77777777" w:rsidR="003548D7" w:rsidRDefault="003548D7" w:rsidP="00C16ABF">
      <w:pPr>
        <w:spacing w:after="0" w:line="240" w:lineRule="auto"/>
      </w:pPr>
      <w:r>
        <w:separator/>
      </w:r>
    </w:p>
  </w:footnote>
  <w:footnote w:type="continuationSeparator" w:id="0">
    <w:p w14:paraId="1496D46A" w14:textId="77777777" w:rsidR="003548D7" w:rsidRDefault="003548D7" w:rsidP="00C16ABF">
      <w:pPr>
        <w:spacing w:after="0" w:line="240" w:lineRule="auto"/>
      </w:pPr>
      <w:r>
        <w:continuationSeparator/>
      </w:r>
    </w:p>
  </w:footnote>
  <w:footnote w:id="1">
    <w:p w14:paraId="7B5DD5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DE"/>
    <w:rsid w:val="00070ED6"/>
    <w:rsid w:val="000742DC"/>
    <w:rsid w:val="00083276"/>
    <w:rsid w:val="00084C12"/>
    <w:rsid w:val="0009462C"/>
    <w:rsid w:val="00094893"/>
    <w:rsid w:val="00094B12"/>
    <w:rsid w:val="00096C46"/>
    <w:rsid w:val="000A296F"/>
    <w:rsid w:val="000A2A28"/>
    <w:rsid w:val="000A3CDF"/>
    <w:rsid w:val="000B192D"/>
    <w:rsid w:val="000B28EE"/>
    <w:rsid w:val="000B3E37"/>
    <w:rsid w:val="000C07D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0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24BF"/>
    <w:rsid w:val="002A122B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548D7"/>
    <w:rsid w:val="00363F78"/>
    <w:rsid w:val="003A0A5B"/>
    <w:rsid w:val="003A1176"/>
    <w:rsid w:val="003C0BAE"/>
    <w:rsid w:val="003C623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E4BBE"/>
    <w:rsid w:val="004F1551"/>
    <w:rsid w:val="004F55A3"/>
    <w:rsid w:val="004F733E"/>
    <w:rsid w:val="0050496F"/>
    <w:rsid w:val="00513B6F"/>
    <w:rsid w:val="00517C63"/>
    <w:rsid w:val="005363C4"/>
    <w:rsid w:val="00536BDE"/>
    <w:rsid w:val="00543ACC"/>
    <w:rsid w:val="00555AAC"/>
    <w:rsid w:val="0056696D"/>
    <w:rsid w:val="0059484D"/>
    <w:rsid w:val="005A0855"/>
    <w:rsid w:val="005A133C"/>
    <w:rsid w:val="005A3196"/>
    <w:rsid w:val="005C080F"/>
    <w:rsid w:val="005C4D5B"/>
    <w:rsid w:val="005C55E5"/>
    <w:rsid w:val="005C696A"/>
    <w:rsid w:val="005E658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7E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20A4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53A82"/>
    <w:rsid w:val="00F617C3"/>
    <w:rsid w:val="00F7066B"/>
    <w:rsid w:val="00F70B1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376303C5"/>
    <w:rsid w:val="3BFE3E22"/>
    <w:rsid w:val="3E82E19A"/>
    <w:rsid w:val="4269DBF3"/>
    <w:rsid w:val="4AB8B5D7"/>
    <w:rsid w:val="52E87CF6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F1860"/>
  </w:style>
  <w:style w:type="character" w:customStyle="1" w:styleId="spellingerror">
    <w:name w:val="spellingerror"/>
    <w:basedOn w:val="Domylnaczcionkaakapitu"/>
    <w:rsid w:val="00AF1860"/>
  </w:style>
  <w:style w:type="character" w:customStyle="1" w:styleId="eop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669FB-BD03-47F5-A03F-C905BB196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1968B-993D-44E2-A936-ECDECB6F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950</Words>
  <Characters>5704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2020-10-26T15:26:00Z</dcterms:created>
  <dcterms:modified xsi:type="dcterms:W3CDTF">2024-07-12T08:49:00Z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