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55AE" w:rsidRPr="001455AE" w:rsidRDefault="001455AE" w:rsidP="001455AE">
      <w:pPr>
        <w:spacing w:after="0" w:line="240" w:lineRule="auto"/>
        <w:jc w:val="center"/>
        <w:rPr>
          <w:rFonts w:ascii="Corbel" w:hAnsi="Corbel" w:cs="Corbel"/>
          <w:i/>
          <w:iCs/>
          <w:sz w:val="21"/>
          <w:szCs w:val="21"/>
        </w:rPr>
      </w:pPr>
      <w:r w:rsidRPr="001455AE">
        <w:rPr>
          <w:rFonts w:ascii="Corbel" w:hAnsi="Corbel" w:cs="Corbel"/>
          <w:b/>
          <w:bCs/>
          <w:sz w:val="21"/>
          <w:szCs w:val="21"/>
        </w:rPr>
        <w:t>SYLABUS</w:t>
      </w:r>
    </w:p>
    <w:p w:rsidR="001455AE" w:rsidRPr="001455AE" w:rsidRDefault="001455AE" w:rsidP="001455AE">
      <w:pPr>
        <w:spacing w:after="0" w:line="240" w:lineRule="auto"/>
        <w:jc w:val="center"/>
        <w:rPr>
          <w:rFonts w:ascii="Corbel" w:hAnsi="Corbel" w:cs="Corbel"/>
          <w:b/>
          <w:bCs/>
          <w:sz w:val="21"/>
          <w:szCs w:val="21"/>
        </w:rPr>
      </w:pPr>
      <w:r w:rsidRPr="001455AE">
        <w:rPr>
          <w:rFonts w:ascii="Corbel" w:hAnsi="Corbel" w:cs="Corbel"/>
          <w:b/>
          <w:bCs/>
          <w:sz w:val="21"/>
          <w:szCs w:val="21"/>
        </w:rPr>
        <w:t xml:space="preserve">dotyczy cyklu kształcenia </w:t>
      </w:r>
      <w:r w:rsidRPr="001455AE">
        <w:rPr>
          <w:rFonts w:ascii="Corbel" w:hAnsi="Corbel" w:cs="Corbel"/>
          <w:sz w:val="21"/>
          <w:szCs w:val="21"/>
        </w:rPr>
        <w:t>2018-2021</w:t>
      </w:r>
    </w:p>
    <w:p w:rsidR="001455AE" w:rsidRPr="001455AE" w:rsidRDefault="001455AE" w:rsidP="001455AE">
      <w:pPr>
        <w:spacing w:after="0" w:line="240" w:lineRule="auto"/>
        <w:rPr>
          <w:rFonts w:ascii="Corbel" w:hAnsi="Corbel" w:cs="Corbel"/>
          <w:sz w:val="21"/>
          <w:szCs w:val="21"/>
        </w:rPr>
      </w:pPr>
    </w:p>
    <w:p w:rsidR="001455AE" w:rsidRPr="001455AE" w:rsidRDefault="001455AE" w:rsidP="001455AE">
      <w:pPr>
        <w:pStyle w:val="Punktygwne"/>
        <w:spacing w:before="0" w:after="0"/>
        <w:rPr>
          <w:rFonts w:ascii="Corbel" w:hAnsi="Corbel" w:cs="Corbel"/>
          <w:smallCaps w:val="0"/>
          <w:sz w:val="21"/>
          <w:szCs w:val="21"/>
        </w:rPr>
      </w:pPr>
      <w:r w:rsidRPr="001455AE">
        <w:rPr>
          <w:rFonts w:ascii="Corbel" w:hAnsi="Corbel" w:cs="Corbel"/>
          <w:smallCaps w:val="0"/>
          <w:sz w:val="21"/>
          <w:szCs w:val="21"/>
        </w:rPr>
        <w:t xml:space="preserve">1. PODSTAWOWE INFORMACJE O PRZEDMIOCIE/MODULE </w:t>
      </w:r>
    </w:p>
    <w:tbl>
      <w:tblPr>
        <w:tblW w:w="910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6407"/>
      </w:tblGrid>
      <w:tr w:rsidR="001455AE" w:rsidRPr="001455AE" w:rsidTr="00173A0A">
        <w:tc>
          <w:tcPr>
            <w:tcW w:w="2694" w:type="dxa"/>
            <w:vAlign w:val="center"/>
          </w:tcPr>
          <w:p w:rsidR="001455AE" w:rsidRPr="001455AE" w:rsidRDefault="001455AE" w:rsidP="00173A0A">
            <w:pPr>
              <w:pStyle w:val="Pytania"/>
              <w:spacing w:before="60" w:after="60"/>
              <w:jc w:val="left"/>
              <w:rPr>
                <w:rFonts w:ascii="Corbel" w:hAnsi="Corbel" w:cs="Corbel"/>
                <w:sz w:val="21"/>
                <w:szCs w:val="21"/>
              </w:rPr>
            </w:pPr>
            <w:r w:rsidRPr="001455AE">
              <w:rPr>
                <w:rFonts w:ascii="Corbel" w:hAnsi="Corbel" w:cs="Corbel"/>
                <w:sz w:val="21"/>
                <w:szCs w:val="21"/>
              </w:rPr>
              <w:t>Nazwa przedmiotu/ modułu</w:t>
            </w:r>
          </w:p>
        </w:tc>
        <w:tc>
          <w:tcPr>
            <w:tcW w:w="6407" w:type="dxa"/>
            <w:vAlign w:val="center"/>
          </w:tcPr>
          <w:p w:rsidR="001455AE" w:rsidRPr="001455AE" w:rsidRDefault="001455AE" w:rsidP="00173A0A">
            <w:pPr>
              <w:pStyle w:val="Odpowiedzi"/>
              <w:spacing w:before="60" w:after="60"/>
              <w:rPr>
                <w:rFonts w:ascii="Corbel" w:hAnsi="Corbel" w:cs="Corbel"/>
                <w:color w:val="auto"/>
                <w:sz w:val="21"/>
                <w:szCs w:val="21"/>
              </w:rPr>
            </w:pPr>
            <w:r w:rsidRPr="001455AE">
              <w:rPr>
                <w:rFonts w:ascii="Corbel" w:hAnsi="Corbel" w:cs="Corbel"/>
                <w:color w:val="auto"/>
                <w:sz w:val="21"/>
                <w:szCs w:val="21"/>
              </w:rPr>
              <w:t>Bankowość inwestycyjna</w:t>
            </w:r>
          </w:p>
        </w:tc>
      </w:tr>
      <w:tr w:rsidR="001455AE" w:rsidRPr="001455AE" w:rsidTr="00173A0A">
        <w:tc>
          <w:tcPr>
            <w:tcW w:w="2694" w:type="dxa"/>
            <w:vAlign w:val="center"/>
          </w:tcPr>
          <w:p w:rsidR="001455AE" w:rsidRPr="001455AE" w:rsidRDefault="001455AE" w:rsidP="00173A0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1"/>
                <w:szCs w:val="21"/>
              </w:rPr>
            </w:pPr>
            <w:r w:rsidRPr="001455AE">
              <w:rPr>
                <w:rFonts w:ascii="Corbel" w:hAnsi="Corbel" w:cs="Corbel"/>
                <w:sz w:val="21"/>
                <w:szCs w:val="21"/>
              </w:rPr>
              <w:t>Kod przedmiotu/ modułu*</w:t>
            </w:r>
          </w:p>
        </w:tc>
        <w:tc>
          <w:tcPr>
            <w:tcW w:w="6407" w:type="dxa"/>
            <w:vAlign w:val="center"/>
          </w:tcPr>
          <w:p w:rsidR="001455AE" w:rsidRPr="001455AE" w:rsidRDefault="001455AE" w:rsidP="00173A0A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/>
                <w:color w:val="auto"/>
                <w:sz w:val="21"/>
                <w:szCs w:val="21"/>
              </w:rPr>
            </w:pPr>
            <w:proofErr w:type="spellStart"/>
            <w:r w:rsidRPr="001455AE">
              <w:rPr>
                <w:rFonts w:ascii="Corbel" w:hAnsi="Corbel" w:cs="Corbel"/>
                <w:b w:val="0"/>
                <w:color w:val="auto"/>
                <w:sz w:val="21"/>
                <w:szCs w:val="21"/>
              </w:rPr>
              <w:t>FiR</w:t>
            </w:r>
            <w:proofErr w:type="spellEnd"/>
            <w:r w:rsidRPr="001455AE">
              <w:rPr>
                <w:rFonts w:ascii="Corbel" w:hAnsi="Corbel" w:cs="Corbel"/>
                <w:b w:val="0"/>
                <w:color w:val="auto"/>
                <w:sz w:val="21"/>
                <w:szCs w:val="21"/>
              </w:rPr>
              <w:t>/I/</w:t>
            </w:r>
            <w:proofErr w:type="spellStart"/>
            <w:r w:rsidRPr="001455AE">
              <w:rPr>
                <w:rFonts w:ascii="Corbel" w:hAnsi="Corbel" w:cs="Corbel"/>
                <w:b w:val="0"/>
                <w:color w:val="auto"/>
                <w:sz w:val="21"/>
                <w:szCs w:val="21"/>
              </w:rPr>
              <w:t>FiB</w:t>
            </w:r>
            <w:proofErr w:type="spellEnd"/>
            <w:r w:rsidRPr="001455AE">
              <w:rPr>
                <w:rFonts w:ascii="Corbel" w:hAnsi="Corbel" w:cs="Corbel"/>
                <w:b w:val="0"/>
                <w:color w:val="auto"/>
                <w:sz w:val="21"/>
                <w:szCs w:val="21"/>
              </w:rPr>
              <w:t>/C-1.5b</w:t>
            </w:r>
          </w:p>
        </w:tc>
      </w:tr>
      <w:tr w:rsidR="001455AE" w:rsidRPr="001455AE" w:rsidTr="00173A0A">
        <w:tc>
          <w:tcPr>
            <w:tcW w:w="2694" w:type="dxa"/>
            <w:vAlign w:val="center"/>
          </w:tcPr>
          <w:p w:rsidR="001455AE" w:rsidRPr="001455AE" w:rsidRDefault="001455AE" w:rsidP="00173A0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1"/>
                <w:szCs w:val="21"/>
              </w:rPr>
            </w:pPr>
            <w:r w:rsidRPr="001455AE">
              <w:rPr>
                <w:rFonts w:ascii="Corbel" w:hAnsi="Corbel" w:cs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407" w:type="dxa"/>
            <w:vAlign w:val="center"/>
          </w:tcPr>
          <w:p w:rsidR="001455AE" w:rsidRPr="001455AE" w:rsidRDefault="001455AE" w:rsidP="00173A0A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/>
                <w:color w:val="auto"/>
                <w:sz w:val="21"/>
                <w:szCs w:val="21"/>
              </w:rPr>
            </w:pPr>
            <w:r w:rsidRPr="001455AE">
              <w:rPr>
                <w:rFonts w:ascii="Corbel" w:hAnsi="Corbel" w:cs="Corbel"/>
                <w:b w:val="0"/>
                <w:color w:val="auto"/>
                <w:sz w:val="21"/>
                <w:szCs w:val="21"/>
              </w:rPr>
              <w:t>Wydział Ekonomii</w:t>
            </w:r>
          </w:p>
        </w:tc>
      </w:tr>
      <w:tr w:rsidR="001455AE" w:rsidRPr="001455AE" w:rsidTr="00173A0A">
        <w:tc>
          <w:tcPr>
            <w:tcW w:w="2694" w:type="dxa"/>
            <w:vAlign w:val="center"/>
          </w:tcPr>
          <w:p w:rsidR="001455AE" w:rsidRPr="001455AE" w:rsidRDefault="001455AE" w:rsidP="00173A0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1"/>
                <w:szCs w:val="21"/>
              </w:rPr>
            </w:pPr>
            <w:r w:rsidRPr="001455AE">
              <w:rPr>
                <w:rFonts w:ascii="Corbel" w:hAnsi="Corbel" w:cs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407" w:type="dxa"/>
            <w:vAlign w:val="center"/>
          </w:tcPr>
          <w:p w:rsidR="001455AE" w:rsidRPr="001455AE" w:rsidRDefault="001455AE" w:rsidP="00173A0A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/>
                <w:color w:val="auto"/>
                <w:sz w:val="21"/>
                <w:szCs w:val="21"/>
              </w:rPr>
            </w:pPr>
            <w:r w:rsidRPr="001455AE">
              <w:rPr>
                <w:rFonts w:ascii="Corbel" w:hAnsi="Corbel" w:cs="Corbel"/>
                <w:b w:val="0"/>
                <w:color w:val="auto"/>
                <w:sz w:val="21"/>
                <w:szCs w:val="21"/>
              </w:rPr>
              <w:t>Katedra Rynków Finansowych i Finansów Publicznych</w:t>
            </w:r>
          </w:p>
        </w:tc>
      </w:tr>
      <w:tr w:rsidR="001455AE" w:rsidRPr="001455AE" w:rsidTr="00173A0A">
        <w:tc>
          <w:tcPr>
            <w:tcW w:w="2694" w:type="dxa"/>
            <w:vAlign w:val="center"/>
          </w:tcPr>
          <w:p w:rsidR="001455AE" w:rsidRPr="001455AE" w:rsidRDefault="001455AE" w:rsidP="00173A0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1"/>
                <w:szCs w:val="21"/>
              </w:rPr>
            </w:pPr>
            <w:r w:rsidRPr="001455AE">
              <w:rPr>
                <w:rFonts w:ascii="Corbel" w:hAnsi="Corbel" w:cs="Corbel"/>
                <w:sz w:val="21"/>
                <w:szCs w:val="21"/>
              </w:rPr>
              <w:t>Kierunek studiów</w:t>
            </w:r>
          </w:p>
        </w:tc>
        <w:tc>
          <w:tcPr>
            <w:tcW w:w="6407" w:type="dxa"/>
            <w:vAlign w:val="center"/>
          </w:tcPr>
          <w:p w:rsidR="001455AE" w:rsidRPr="001455AE" w:rsidRDefault="001455AE" w:rsidP="00173A0A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/>
                <w:color w:val="auto"/>
                <w:sz w:val="21"/>
                <w:szCs w:val="21"/>
              </w:rPr>
            </w:pPr>
            <w:r w:rsidRPr="001455AE">
              <w:rPr>
                <w:rFonts w:ascii="Corbel" w:hAnsi="Corbel" w:cs="Corbel"/>
                <w:b w:val="0"/>
                <w:color w:val="auto"/>
                <w:sz w:val="21"/>
                <w:szCs w:val="21"/>
              </w:rPr>
              <w:t>Finanse i rachunkowość</w:t>
            </w:r>
          </w:p>
        </w:tc>
      </w:tr>
      <w:tr w:rsidR="001455AE" w:rsidRPr="001455AE" w:rsidTr="00173A0A">
        <w:tc>
          <w:tcPr>
            <w:tcW w:w="2694" w:type="dxa"/>
            <w:vAlign w:val="center"/>
          </w:tcPr>
          <w:p w:rsidR="001455AE" w:rsidRPr="001455AE" w:rsidRDefault="001455AE" w:rsidP="00173A0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1"/>
                <w:szCs w:val="21"/>
              </w:rPr>
            </w:pPr>
            <w:r w:rsidRPr="001455AE">
              <w:rPr>
                <w:rFonts w:ascii="Corbel" w:hAnsi="Corbel" w:cs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407" w:type="dxa"/>
            <w:vAlign w:val="center"/>
          </w:tcPr>
          <w:p w:rsidR="001455AE" w:rsidRPr="001455AE" w:rsidRDefault="001455AE" w:rsidP="00173A0A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/>
                <w:color w:val="auto"/>
                <w:sz w:val="21"/>
                <w:szCs w:val="21"/>
              </w:rPr>
            </w:pPr>
            <w:r w:rsidRPr="001455AE">
              <w:rPr>
                <w:rFonts w:ascii="Corbel" w:hAnsi="Corbel" w:cs="Corbel"/>
                <w:b w:val="0"/>
                <w:color w:val="auto"/>
                <w:sz w:val="21"/>
                <w:szCs w:val="21"/>
              </w:rPr>
              <w:t>I stopień</w:t>
            </w:r>
          </w:p>
        </w:tc>
      </w:tr>
      <w:tr w:rsidR="001455AE" w:rsidRPr="001455AE" w:rsidTr="00173A0A">
        <w:tc>
          <w:tcPr>
            <w:tcW w:w="2694" w:type="dxa"/>
            <w:vAlign w:val="center"/>
          </w:tcPr>
          <w:p w:rsidR="001455AE" w:rsidRPr="001455AE" w:rsidRDefault="001455AE" w:rsidP="00173A0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1"/>
                <w:szCs w:val="21"/>
              </w:rPr>
            </w:pPr>
            <w:r w:rsidRPr="001455AE">
              <w:rPr>
                <w:rFonts w:ascii="Corbel" w:hAnsi="Corbel" w:cs="Corbel"/>
                <w:sz w:val="21"/>
                <w:szCs w:val="21"/>
              </w:rPr>
              <w:t>Profil</w:t>
            </w:r>
          </w:p>
        </w:tc>
        <w:tc>
          <w:tcPr>
            <w:tcW w:w="6407" w:type="dxa"/>
            <w:vAlign w:val="center"/>
          </w:tcPr>
          <w:p w:rsidR="001455AE" w:rsidRPr="001455AE" w:rsidRDefault="001455AE" w:rsidP="00173A0A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/>
                <w:color w:val="auto"/>
                <w:sz w:val="21"/>
                <w:szCs w:val="21"/>
              </w:rPr>
            </w:pPr>
            <w:proofErr w:type="spellStart"/>
            <w:r w:rsidRPr="001455AE">
              <w:rPr>
                <w:rFonts w:ascii="Corbel" w:hAnsi="Corbel" w:cs="Corbel"/>
                <w:b w:val="0"/>
                <w:color w:val="auto"/>
                <w:sz w:val="21"/>
                <w:szCs w:val="21"/>
              </w:rPr>
              <w:t>ogólnoakademicki</w:t>
            </w:r>
            <w:proofErr w:type="spellEnd"/>
            <w:r w:rsidRPr="001455AE">
              <w:rPr>
                <w:rFonts w:ascii="Corbel" w:hAnsi="Corbel" w:cs="Corbel"/>
                <w:b w:val="0"/>
                <w:color w:val="auto"/>
                <w:sz w:val="21"/>
                <w:szCs w:val="21"/>
              </w:rPr>
              <w:t xml:space="preserve"> </w:t>
            </w:r>
          </w:p>
        </w:tc>
      </w:tr>
      <w:tr w:rsidR="001455AE" w:rsidRPr="001455AE" w:rsidTr="00173A0A">
        <w:tc>
          <w:tcPr>
            <w:tcW w:w="2694" w:type="dxa"/>
            <w:vAlign w:val="center"/>
          </w:tcPr>
          <w:p w:rsidR="001455AE" w:rsidRPr="001455AE" w:rsidRDefault="001455AE" w:rsidP="00173A0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1"/>
                <w:szCs w:val="21"/>
              </w:rPr>
            </w:pPr>
            <w:r w:rsidRPr="001455AE">
              <w:rPr>
                <w:rFonts w:ascii="Corbel" w:hAnsi="Corbel" w:cs="Corbel"/>
                <w:sz w:val="21"/>
                <w:szCs w:val="21"/>
              </w:rPr>
              <w:t>Forma studiów</w:t>
            </w:r>
          </w:p>
        </w:tc>
        <w:tc>
          <w:tcPr>
            <w:tcW w:w="6407" w:type="dxa"/>
            <w:vAlign w:val="center"/>
          </w:tcPr>
          <w:p w:rsidR="001455AE" w:rsidRPr="001455AE" w:rsidRDefault="001455AE" w:rsidP="00173A0A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/>
                <w:color w:val="auto"/>
                <w:sz w:val="21"/>
                <w:szCs w:val="21"/>
              </w:rPr>
            </w:pPr>
            <w:r w:rsidRPr="001455AE">
              <w:rPr>
                <w:rFonts w:ascii="Corbel" w:hAnsi="Corbel" w:cs="Corbel"/>
                <w:b w:val="0"/>
                <w:color w:val="auto"/>
                <w:sz w:val="21"/>
                <w:szCs w:val="21"/>
              </w:rPr>
              <w:t xml:space="preserve">niestacjonarne </w:t>
            </w:r>
          </w:p>
        </w:tc>
      </w:tr>
      <w:tr w:rsidR="001455AE" w:rsidRPr="001455AE" w:rsidTr="00173A0A">
        <w:tc>
          <w:tcPr>
            <w:tcW w:w="2694" w:type="dxa"/>
            <w:vAlign w:val="center"/>
          </w:tcPr>
          <w:p w:rsidR="001455AE" w:rsidRPr="001455AE" w:rsidRDefault="001455AE" w:rsidP="00173A0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1"/>
                <w:szCs w:val="21"/>
              </w:rPr>
            </w:pPr>
            <w:r w:rsidRPr="001455AE">
              <w:rPr>
                <w:rFonts w:ascii="Corbel" w:hAnsi="Corbel" w:cs="Corbel"/>
                <w:sz w:val="21"/>
                <w:szCs w:val="21"/>
              </w:rPr>
              <w:t>Rok i semestr studiów</w:t>
            </w:r>
          </w:p>
        </w:tc>
        <w:tc>
          <w:tcPr>
            <w:tcW w:w="6407" w:type="dxa"/>
            <w:vAlign w:val="center"/>
          </w:tcPr>
          <w:p w:rsidR="001455AE" w:rsidRPr="001455AE" w:rsidRDefault="001455AE" w:rsidP="00173A0A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/>
                <w:color w:val="auto"/>
                <w:sz w:val="21"/>
                <w:szCs w:val="21"/>
              </w:rPr>
            </w:pPr>
            <w:r w:rsidRPr="001455AE">
              <w:rPr>
                <w:rFonts w:ascii="Corbel" w:hAnsi="Corbel" w:cs="Corbel"/>
                <w:b w:val="0"/>
                <w:color w:val="auto"/>
                <w:sz w:val="21"/>
                <w:szCs w:val="21"/>
              </w:rPr>
              <w:t>II/4</w:t>
            </w:r>
          </w:p>
        </w:tc>
      </w:tr>
      <w:tr w:rsidR="001455AE" w:rsidRPr="001455AE" w:rsidTr="00173A0A">
        <w:tc>
          <w:tcPr>
            <w:tcW w:w="2694" w:type="dxa"/>
            <w:vAlign w:val="center"/>
          </w:tcPr>
          <w:p w:rsidR="001455AE" w:rsidRPr="001455AE" w:rsidRDefault="001455AE" w:rsidP="00173A0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1"/>
                <w:szCs w:val="21"/>
              </w:rPr>
            </w:pPr>
            <w:r w:rsidRPr="001455AE">
              <w:rPr>
                <w:rFonts w:ascii="Corbel" w:hAnsi="Corbel" w:cs="Corbel"/>
                <w:sz w:val="21"/>
                <w:szCs w:val="21"/>
              </w:rPr>
              <w:t>Rodzaj przedmiotu</w:t>
            </w:r>
          </w:p>
        </w:tc>
        <w:tc>
          <w:tcPr>
            <w:tcW w:w="6407" w:type="dxa"/>
            <w:vAlign w:val="center"/>
          </w:tcPr>
          <w:p w:rsidR="001455AE" w:rsidRPr="001455AE" w:rsidRDefault="001455AE" w:rsidP="00173A0A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/>
                <w:color w:val="auto"/>
                <w:sz w:val="21"/>
                <w:szCs w:val="21"/>
              </w:rPr>
            </w:pPr>
            <w:r w:rsidRPr="001455AE">
              <w:rPr>
                <w:rFonts w:ascii="Corbel" w:hAnsi="Corbel" w:cs="Corbel"/>
                <w:b w:val="0"/>
                <w:color w:val="auto"/>
                <w:sz w:val="21"/>
                <w:szCs w:val="21"/>
              </w:rPr>
              <w:t>specjalnościowy do wyboru</w:t>
            </w:r>
          </w:p>
        </w:tc>
      </w:tr>
      <w:tr w:rsidR="001455AE" w:rsidRPr="001455AE" w:rsidTr="00173A0A">
        <w:tc>
          <w:tcPr>
            <w:tcW w:w="2694" w:type="dxa"/>
            <w:vAlign w:val="center"/>
          </w:tcPr>
          <w:p w:rsidR="001455AE" w:rsidRPr="001455AE" w:rsidRDefault="001455AE" w:rsidP="00173A0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1"/>
                <w:szCs w:val="21"/>
              </w:rPr>
            </w:pPr>
            <w:r w:rsidRPr="001455AE">
              <w:rPr>
                <w:rFonts w:ascii="Corbel" w:hAnsi="Corbel" w:cs="Corbel"/>
                <w:sz w:val="21"/>
                <w:szCs w:val="21"/>
              </w:rPr>
              <w:t>Język wykładowy</w:t>
            </w:r>
          </w:p>
        </w:tc>
        <w:tc>
          <w:tcPr>
            <w:tcW w:w="6407" w:type="dxa"/>
            <w:vAlign w:val="center"/>
          </w:tcPr>
          <w:p w:rsidR="001455AE" w:rsidRPr="001455AE" w:rsidRDefault="001455AE" w:rsidP="00173A0A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/>
                <w:color w:val="auto"/>
                <w:sz w:val="21"/>
                <w:szCs w:val="21"/>
              </w:rPr>
            </w:pPr>
            <w:r w:rsidRPr="001455AE">
              <w:rPr>
                <w:rFonts w:ascii="Corbel" w:hAnsi="Corbel" w:cs="Corbel"/>
                <w:b w:val="0"/>
                <w:color w:val="auto"/>
                <w:sz w:val="21"/>
                <w:szCs w:val="21"/>
              </w:rPr>
              <w:t xml:space="preserve">polski </w:t>
            </w:r>
          </w:p>
        </w:tc>
      </w:tr>
      <w:tr w:rsidR="001455AE" w:rsidRPr="001455AE" w:rsidTr="00173A0A">
        <w:tc>
          <w:tcPr>
            <w:tcW w:w="2694" w:type="dxa"/>
            <w:vAlign w:val="center"/>
          </w:tcPr>
          <w:p w:rsidR="001455AE" w:rsidRPr="001455AE" w:rsidRDefault="001455AE" w:rsidP="00173A0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1"/>
                <w:szCs w:val="21"/>
              </w:rPr>
            </w:pPr>
            <w:r w:rsidRPr="001455AE">
              <w:rPr>
                <w:rFonts w:ascii="Corbel" w:hAnsi="Corbel" w:cs="Corbel"/>
                <w:sz w:val="21"/>
                <w:szCs w:val="21"/>
              </w:rPr>
              <w:t>Koordynator</w:t>
            </w:r>
          </w:p>
        </w:tc>
        <w:tc>
          <w:tcPr>
            <w:tcW w:w="6407" w:type="dxa"/>
            <w:vAlign w:val="center"/>
          </w:tcPr>
          <w:p w:rsidR="001455AE" w:rsidRPr="001455AE" w:rsidRDefault="001455AE" w:rsidP="00173A0A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/>
                <w:color w:val="auto"/>
                <w:sz w:val="21"/>
                <w:szCs w:val="21"/>
              </w:rPr>
            </w:pPr>
            <w:r w:rsidRPr="001455AE">
              <w:rPr>
                <w:rFonts w:ascii="Corbel" w:hAnsi="Corbel" w:cs="Corbel"/>
                <w:b w:val="0"/>
                <w:color w:val="auto"/>
                <w:sz w:val="21"/>
                <w:szCs w:val="21"/>
              </w:rPr>
              <w:t>Dr hab. Ryszard Kata, prof. UR</w:t>
            </w:r>
          </w:p>
        </w:tc>
      </w:tr>
      <w:tr w:rsidR="001455AE" w:rsidRPr="001455AE" w:rsidTr="00173A0A">
        <w:tc>
          <w:tcPr>
            <w:tcW w:w="2694" w:type="dxa"/>
            <w:vAlign w:val="center"/>
          </w:tcPr>
          <w:p w:rsidR="001455AE" w:rsidRPr="001455AE" w:rsidRDefault="001455AE" w:rsidP="00173A0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1"/>
                <w:szCs w:val="21"/>
              </w:rPr>
            </w:pPr>
            <w:r w:rsidRPr="001455AE">
              <w:rPr>
                <w:rFonts w:ascii="Corbel" w:hAnsi="Corbel" w:cs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407" w:type="dxa"/>
            <w:vAlign w:val="center"/>
          </w:tcPr>
          <w:p w:rsidR="001455AE" w:rsidRPr="001455AE" w:rsidRDefault="001455AE" w:rsidP="00173A0A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/>
                <w:color w:val="auto"/>
                <w:sz w:val="21"/>
                <w:szCs w:val="21"/>
                <w:lang w:val="sv-SE"/>
              </w:rPr>
            </w:pPr>
            <w:r w:rsidRPr="001455AE">
              <w:rPr>
                <w:rFonts w:ascii="Corbel" w:hAnsi="Corbel" w:cs="Corbel"/>
                <w:b w:val="0"/>
                <w:color w:val="auto"/>
                <w:sz w:val="21"/>
                <w:szCs w:val="21"/>
                <w:lang w:val="sv-SE"/>
              </w:rPr>
              <w:t>Dr hab. Ryszard Kata, prof. UR</w:t>
            </w:r>
          </w:p>
        </w:tc>
      </w:tr>
    </w:tbl>
    <w:p w:rsidR="001455AE" w:rsidRPr="001455AE" w:rsidRDefault="001455AE" w:rsidP="001455AE">
      <w:pPr>
        <w:pStyle w:val="Podpunkty"/>
        <w:spacing w:after="100" w:afterAutospacing="1"/>
        <w:ind w:left="0"/>
        <w:rPr>
          <w:rFonts w:ascii="Corbel" w:hAnsi="Corbel" w:cs="Corbel"/>
          <w:sz w:val="21"/>
          <w:szCs w:val="21"/>
        </w:rPr>
      </w:pPr>
      <w:r w:rsidRPr="001455AE">
        <w:rPr>
          <w:rFonts w:ascii="Corbel" w:hAnsi="Corbel" w:cs="Corbel"/>
          <w:sz w:val="21"/>
          <w:szCs w:val="21"/>
        </w:rPr>
        <w:t xml:space="preserve">* </w:t>
      </w:r>
      <w:r w:rsidRPr="001455AE">
        <w:rPr>
          <w:rFonts w:ascii="Corbel" w:hAnsi="Corbel" w:cs="Corbel"/>
          <w:i/>
          <w:iCs/>
          <w:sz w:val="21"/>
          <w:szCs w:val="21"/>
        </w:rPr>
        <w:t xml:space="preserve">- </w:t>
      </w:r>
      <w:r w:rsidRPr="001455AE">
        <w:rPr>
          <w:rFonts w:ascii="Corbel" w:hAnsi="Corbel" w:cs="Corbel"/>
          <w:b w:val="0"/>
          <w:i/>
          <w:iCs/>
          <w:sz w:val="21"/>
          <w:szCs w:val="21"/>
        </w:rPr>
        <w:t>zgodnie z ustaleniami na Wydziale</w:t>
      </w:r>
    </w:p>
    <w:p w:rsidR="001455AE" w:rsidRPr="001455AE" w:rsidRDefault="001455AE" w:rsidP="001455AE">
      <w:pPr>
        <w:pStyle w:val="Podpunkty"/>
        <w:ind w:left="284"/>
        <w:rPr>
          <w:rFonts w:ascii="Corbel" w:hAnsi="Corbel" w:cs="Corbel"/>
          <w:sz w:val="21"/>
          <w:szCs w:val="21"/>
        </w:rPr>
      </w:pPr>
      <w:r w:rsidRPr="001455AE">
        <w:rPr>
          <w:rFonts w:ascii="Corbel" w:hAnsi="Corbel" w:cs="Corbel"/>
          <w:sz w:val="21"/>
          <w:szCs w:val="21"/>
        </w:rPr>
        <w:t xml:space="preserve">1.1.Formy zajęć dydaktycznych, wymiar godzin i punktów ECTS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30"/>
        <w:gridCol w:w="886"/>
        <w:gridCol w:w="759"/>
        <w:gridCol w:w="838"/>
        <w:gridCol w:w="776"/>
        <w:gridCol w:w="800"/>
        <w:gridCol w:w="727"/>
        <w:gridCol w:w="921"/>
        <w:gridCol w:w="1146"/>
        <w:gridCol w:w="1511"/>
      </w:tblGrid>
      <w:tr w:rsidR="001455AE" w:rsidRPr="001455AE" w:rsidTr="00173A0A">
        <w:tc>
          <w:tcPr>
            <w:tcW w:w="1048" w:type="dxa"/>
          </w:tcPr>
          <w:p w:rsidR="001455AE" w:rsidRPr="001455AE" w:rsidRDefault="001455AE" w:rsidP="00173A0A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  <w:sz w:val="21"/>
                <w:szCs w:val="21"/>
                <w:lang w:eastAsia="en-US"/>
              </w:rPr>
            </w:pPr>
            <w:r w:rsidRPr="001455AE">
              <w:rPr>
                <w:rFonts w:ascii="Corbel" w:hAnsi="Corbel" w:cs="Corbel"/>
                <w:sz w:val="21"/>
                <w:szCs w:val="21"/>
                <w:lang w:eastAsia="en-US"/>
              </w:rPr>
              <w:t>Semestr</w:t>
            </w:r>
          </w:p>
          <w:p w:rsidR="001455AE" w:rsidRPr="001455AE" w:rsidRDefault="001455AE" w:rsidP="00173A0A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  <w:sz w:val="21"/>
                <w:szCs w:val="21"/>
                <w:lang w:eastAsia="en-US"/>
              </w:rPr>
            </w:pPr>
            <w:r w:rsidRPr="001455AE">
              <w:rPr>
                <w:rFonts w:ascii="Corbel" w:hAnsi="Corbel" w:cs="Corbel"/>
                <w:sz w:val="21"/>
                <w:szCs w:val="21"/>
                <w:lang w:eastAsia="en-US"/>
              </w:rPr>
              <w:t>(nr)</w:t>
            </w:r>
          </w:p>
        </w:tc>
        <w:tc>
          <w:tcPr>
            <w:tcW w:w="921" w:type="dxa"/>
            <w:vAlign w:val="center"/>
          </w:tcPr>
          <w:p w:rsidR="001455AE" w:rsidRPr="001455AE" w:rsidRDefault="001455AE" w:rsidP="00173A0A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1"/>
                <w:szCs w:val="21"/>
                <w:lang w:eastAsia="en-US"/>
              </w:rPr>
            </w:pPr>
            <w:proofErr w:type="spellStart"/>
            <w:r w:rsidRPr="001455AE">
              <w:rPr>
                <w:rFonts w:ascii="Corbel" w:hAnsi="Corbel" w:cs="Corbel"/>
                <w:sz w:val="21"/>
                <w:szCs w:val="21"/>
                <w:lang w:eastAsia="en-US"/>
              </w:rPr>
              <w:t>Wykł</w:t>
            </w:r>
            <w:proofErr w:type="spellEnd"/>
            <w:r w:rsidRPr="001455AE">
              <w:rPr>
                <w:rFonts w:ascii="Corbel" w:hAnsi="Corbel" w:cs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801" w:type="dxa"/>
            <w:vAlign w:val="center"/>
          </w:tcPr>
          <w:p w:rsidR="001455AE" w:rsidRPr="001455AE" w:rsidRDefault="001455AE" w:rsidP="00173A0A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1"/>
                <w:szCs w:val="21"/>
                <w:lang w:eastAsia="en-US"/>
              </w:rPr>
            </w:pPr>
            <w:r w:rsidRPr="001455AE">
              <w:rPr>
                <w:rFonts w:ascii="Corbel" w:hAnsi="Corbel" w:cs="Corbel"/>
                <w:sz w:val="21"/>
                <w:szCs w:val="21"/>
                <w:lang w:eastAsia="en-US"/>
              </w:rPr>
              <w:t>Ćw.</w:t>
            </w:r>
          </w:p>
        </w:tc>
        <w:tc>
          <w:tcPr>
            <w:tcW w:w="851" w:type="dxa"/>
            <w:vAlign w:val="center"/>
          </w:tcPr>
          <w:p w:rsidR="001455AE" w:rsidRPr="001455AE" w:rsidRDefault="001455AE" w:rsidP="00173A0A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1"/>
                <w:szCs w:val="21"/>
                <w:lang w:eastAsia="en-US"/>
              </w:rPr>
            </w:pPr>
            <w:proofErr w:type="spellStart"/>
            <w:r w:rsidRPr="001455AE">
              <w:rPr>
                <w:rFonts w:ascii="Corbel" w:hAnsi="Corbel" w:cs="Corbel"/>
                <w:sz w:val="21"/>
                <w:szCs w:val="21"/>
                <w:lang w:eastAsia="en-US"/>
              </w:rPr>
              <w:t>Konw</w:t>
            </w:r>
            <w:proofErr w:type="spellEnd"/>
            <w:r w:rsidRPr="001455AE">
              <w:rPr>
                <w:rFonts w:ascii="Corbel" w:hAnsi="Corbel" w:cs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811" w:type="dxa"/>
            <w:vAlign w:val="center"/>
          </w:tcPr>
          <w:p w:rsidR="001455AE" w:rsidRPr="001455AE" w:rsidRDefault="001455AE" w:rsidP="00173A0A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1"/>
                <w:szCs w:val="21"/>
                <w:lang w:eastAsia="en-US"/>
              </w:rPr>
            </w:pPr>
            <w:r w:rsidRPr="001455AE">
              <w:rPr>
                <w:rFonts w:ascii="Corbel" w:hAnsi="Corbel" w:cs="Corbel"/>
                <w:sz w:val="21"/>
                <w:szCs w:val="21"/>
                <w:lang w:eastAsia="en-US"/>
              </w:rPr>
              <w:t>Lab.</w:t>
            </w:r>
          </w:p>
        </w:tc>
        <w:tc>
          <w:tcPr>
            <w:tcW w:w="827" w:type="dxa"/>
            <w:vAlign w:val="center"/>
          </w:tcPr>
          <w:p w:rsidR="001455AE" w:rsidRPr="001455AE" w:rsidRDefault="001455AE" w:rsidP="00173A0A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1"/>
                <w:szCs w:val="21"/>
                <w:lang w:eastAsia="en-US"/>
              </w:rPr>
            </w:pPr>
            <w:proofErr w:type="spellStart"/>
            <w:r w:rsidRPr="001455AE">
              <w:rPr>
                <w:rFonts w:ascii="Corbel" w:hAnsi="Corbel" w:cs="Corbel"/>
                <w:sz w:val="21"/>
                <w:szCs w:val="21"/>
                <w:lang w:eastAsia="en-US"/>
              </w:rPr>
              <w:t>Sem</w:t>
            </w:r>
            <w:proofErr w:type="spellEnd"/>
            <w:r w:rsidRPr="001455AE">
              <w:rPr>
                <w:rFonts w:ascii="Corbel" w:hAnsi="Corbel" w:cs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780" w:type="dxa"/>
            <w:vAlign w:val="center"/>
          </w:tcPr>
          <w:p w:rsidR="001455AE" w:rsidRPr="001455AE" w:rsidRDefault="001455AE" w:rsidP="00173A0A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1"/>
                <w:szCs w:val="21"/>
                <w:lang w:eastAsia="en-US"/>
              </w:rPr>
            </w:pPr>
            <w:r w:rsidRPr="001455AE">
              <w:rPr>
                <w:rFonts w:ascii="Corbel" w:hAnsi="Corbel" w:cs="Corbel"/>
                <w:sz w:val="21"/>
                <w:szCs w:val="21"/>
                <w:lang w:eastAsia="en-US"/>
              </w:rPr>
              <w:t>ZP</w:t>
            </w:r>
          </w:p>
        </w:tc>
        <w:tc>
          <w:tcPr>
            <w:tcW w:w="957" w:type="dxa"/>
            <w:vAlign w:val="center"/>
          </w:tcPr>
          <w:p w:rsidR="001455AE" w:rsidRPr="001455AE" w:rsidRDefault="001455AE" w:rsidP="00173A0A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1"/>
                <w:szCs w:val="21"/>
                <w:lang w:eastAsia="en-US"/>
              </w:rPr>
            </w:pPr>
            <w:proofErr w:type="spellStart"/>
            <w:r w:rsidRPr="001455AE">
              <w:rPr>
                <w:rFonts w:ascii="Corbel" w:hAnsi="Corbel" w:cs="Corbel"/>
                <w:sz w:val="21"/>
                <w:szCs w:val="21"/>
                <w:lang w:eastAsia="en-US"/>
              </w:rPr>
              <w:t>Prakt</w:t>
            </w:r>
            <w:proofErr w:type="spellEnd"/>
            <w:r w:rsidRPr="001455AE">
              <w:rPr>
                <w:rFonts w:ascii="Corbel" w:hAnsi="Corbel" w:cs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1206" w:type="dxa"/>
            <w:vAlign w:val="center"/>
          </w:tcPr>
          <w:p w:rsidR="001455AE" w:rsidRPr="001455AE" w:rsidRDefault="001455AE" w:rsidP="00173A0A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1"/>
                <w:szCs w:val="21"/>
                <w:lang w:eastAsia="en-US"/>
              </w:rPr>
            </w:pPr>
            <w:r w:rsidRPr="001455AE">
              <w:rPr>
                <w:rFonts w:ascii="Corbel" w:hAnsi="Corbel" w:cs="Corbel"/>
                <w:sz w:val="21"/>
                <w:szCs w:val="21"/>
                <w:lang w:eastAsia="en-US"/>
              </w:rPr>
              <w:t>Inne (jakie?)</w:t>
            </w:r>
          </w:p>
        </w:tc>
        <w:tc>
          <w:tcPr>
            <w:tcW w:w="1652" w:type="dxa"/>
            <w:vAlign w:val="center"/>
          </w:tcPr>
          <w:p w:rsidR="001455AE" w:rsidRPr="001455AE" w:rsidRDefault="001455AE" w:rsidP="00173A0A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  <w:sz w:val="21"/>
                <w:szCs w:val="21"/>
                <w:lang w:eastAsia="en-US"/>
              </w:rPr>
            </w:pPr>
            <w:r w:rsidRPr="001455AE">
              <w:rPr>
                <w:rFonts w:ascii="Corbel" w:hAnsi="Corbel" w:cs="Corbel"/>
                <w:b/>
                <w:bCs/>
                <w:sz w:val="21"/>
                <w:szCs w:val="21"/>
                <w:lang w:eastAsia="en-US"/>
              </w:rPr>
              <w:t>Liczba pkt ECTS</w:t>
            </w:r>
          </w:p>
        </w:tc>
      </w:tr>
      <w:tr w:rsidR="001455AE" w:rsidRPr="001455AE" w:rsidTr="00173A0A">
        <w:trPr>
          <w:trHeight w:val="453"/>
        </w:trPr>
        <w:tc>
          <w:tcPr>
            <w:tcW w:w="1048" w:type="dxa"/>
            <w:vAlign w:val="center"/>
          </w:tcPr>
          <w:p w:rsidR="001455AE" w:rsidRPr="001455AE" w:rsidRDefault="001455AE" w:rsidP="00173A0A">
            <w:pPr>
              <w:pStyle w:val="centralniewrubryce"/>
              <w:spacing w:before="0" w:after="0"/>
              <w:rPr>
                <w:rFonts w:ascii="Corbel" w:hAnsi="Corbel" w:cs="Corbel"/>
                <w:sz w:val="21"/>
                <w:szCs w:val="21"/>
              </w:rPr>
            </w:pPr>
            <w:r w:rsidRPr="001455AE">
              <w:rPr>
                <w:rFonts w:ascii="Corbel" w:hAnsi="Corbel" w:cs="Corbel"/>
                <w:sz w:val="21"/>
                <w:szCs w:val="21"/>
              </w:rPr>
              <w:t>4</w:t>
            </w:r>
          </w:p>
        </w:tc>
        <w:tc>
          <w:tcPr>
            <w:tcW w:w="921" w:type="dxa"/>
            <w:vAlign w:val="center"/>
          </w:tcPr>
          <w:p w:rsidR="001455AE" w:rsidRPr="001455AE" w:rsidRDefault="001455AE" w:rsidP="00173A0A">
            <w:pPr>
              <w:pStyle w:val="centralniewrubryce"/>
              <w:spacing w:before="0" w:after="0"/>
              <w:rPr>
                <w:rFonts w:ascii="Corbel" w:hAnsi="Corbel" w:cs="Corbel"/>
                <w:sz w:val="21"/>
                <w:szCs w:val="21"/>
              </w:rPr>
            </w:pPr>
            <w:r w:rsidRPr="001455AE">
              <w:rPr>
                <w:rFonts w:ascii="Corbel" w:hAnsi="Corbel" w:cs="Corbel"/>
                <w:sz w:val="21"/>
                <w:szCs w:val="21"/>
              </w:rPr>
              <w:t>9</w:t>
            </w:r>
          </w:p>
        </w:tc>
        <w:tc>
          <w:tcPr>
            <w:tcW w:w="801" w:type="dxa"/>
            <w:vAlign w:val="center"/>
          </w:tcPr>
          <w:p w:rsidR="001455AE" w:rsidRPr="001455AE" w:rsidRDefault="001455AE" w:rsidP="00173A0A">
            <w:pPr>
              <w:pStyle w:val="centralniewrubryce"/>
              <w:spacing w:before="0" w:after="0"/>
              <w:rPr>
                <w:rFonts w:ascii="Corbel" w:hAnsi="Corbel" w:cs="Corbel"/>
                <w:sz w:val="21"/>
                <w:szCs w:val="21"/>
              </w:rPr>
            </w:pPr>
            <w:r w:rsidRPr="001455AE">
              <w:rPr>
                <w:rFonts w:ascii="Corbel" w:hAnsi="Corbel" w:cs="Corbel"/>
                <w:sz w:val="21"/>
                <w:szCs w:val="21"/>
              </w:rPr>
              <w:t>9</w:t>
            </w:r>
          </w:p>
        </w:tc>
        <w:tc>
          <w:tcPr>
            <w:tcW w:w="851" w:type="dxa"/>
            <w:vAlign w:val="center"/>
          </w:tcPr>
          <w:p w:rsidR="001455AE" w:rsidRPr="001455AE" w:rsidRDefault="001455AE" w:rsidP="00173A0A">
            <w:pPr>
              <w:pStyle w:val="centralniewrubryce"/>
              <w:spacing w:before="0" w:after="0"/>
              <w:rPr>
                <w:rFonts w:ascii="Corbel" w:hAnsi="Corbel" w:cs="Corbel"/>
                <w:sz w:val="21"/>
                <w:szCs w:val="21"/>
              </w:rPr>
            </w:pPr>
          </w:p>
        </w:tc>
        <w:tc>
          <w:tcPr>
            <w:tcW w:w="811" w:type="dxa"/>
            <w:vAlign w:val="center"/>
          </w:tcPr>
          <w:p w:rsidR="001455AE" w:rsidRPr="001455AE" w:rsidRDefault="001455AE" w:rsidP="00173A0A">
            <w:pPr>
              <w:pStyle w:val="centralniewrubryce"/>
              <w:spacing w:before="0" w:after="0"/>
              <w:rPr>
                <w:rFonts w:ascii="Corbel" w:hAnsi="Corbel" w:cs="Corbel"/>
                <w:sz w:val="21"/>
                <w:szCs w:val="21"/>
              </w:rPr>
            </w:pPr>
          </w:p>
        </w:tc>
        <w:tc>
          <w:tcPr>
            <w:tcW w:w="827" w:type="dxa"/>
            <w:vAlign w:val="center"/>
          </w:tcPr>
          <w:p w:rsidR="001455AE" w:rsidRPr="001455AE" w:rsidRDefault="001455AE" w:rsidP="00173A0A">
            <w:pPr>
              <w:pStyle w:val="centralniewrubryce"/>
              <w:spacing w:before="0" w:after="0"/>
              <w:rPr>
                <w:rFonts w:ascii="Corbel" w:hAnsi="Corbel" w:cs="Corbel"/>
                <w:sz w:val="21"/>
                <w:szCs w:val="21"/>
              </w:rPr>
            </w:pPr>
          </w:p>
        </w:tc>
        <w:tc>
          <w:tcPr>
            <w:tcW w:w="780" w:type="dxa"/>
            <w:vAlign w:val="center"/>
          </w:tcPr>
          <w:p w:rsidR="001455AE" w:rsidRPr="001455AE" w:rsidRDefault="001455AE" w:rsidP="00173A0A">
            <w:pPr>
              <w:pStyle w:val="centralniewrubryce"/>
              <w:spacing w:before="0" w:after="0"/>
              <w:rPr>
                <w:rFonts w:ascii="Corbel" w:hAnsi="Corbel" w:cs="Corbel"/>
                <w:sz w:val="21"/>
                <w:szCs w:val="21"/>
              </w:rPr>
            </w:pPr>
          </w:p>
        </w:tc>
        <w:tc>
          <w:tcPr>
            <w:tcW w:w="957" w:type="dxa"/>
            <w:vAlign w:val="center"/>
          </w:tcPr>
          <w:p w:rsidR="001455AE" w:rsidRPr="001455AE" w:rsidRDefault="001455AE" w:rsidP="00173A0A">
            <w:pPr>
              <w:pStyle w:val="centralniewrubryce"/>
              <w:spacing w:before="0" w:after="0"/>
              <w:rPr>
                <w:rFonts w:ascii="Corbel" w:hAnsi="Corbel" w:cs="Corbel"/>
                <w:sz w:val="21"/>
                <w:szCs w:val="21"/>
              </w:rPr>
            </w:pPr>
          </w:p>
        </w:tc>
        <w:tc>
          <w:tcPr>
            <w:tcW w:w="1206" w:type="dxa"/>
            <w:vAlign w:val="center"/>
          </w:tcPr>
          <w:p w:rsidR="001455AE" w:rsidRPr="001455AE" w:rsidRDefault="001455AE" w:rsidP="00173A0A">
            <w:pPr>
              <w:pStyle w:val="centralniewrubryce"/>
              <w:spacing w:before="0" w:after="0"/>
              <w:rPr>
                <w:rFonts w:ascii="Corbel" w:hAnsi="Corbel" w:cs="Corbel"/>
                <w:sz w:val="21"/>
                <w:szCs w:val="21"/>
              </w:rPr>
            </w:pPr>
          </w:p>
        </w:tc>
        <w:tc>
          <w:tcPr>
            <w:tcW w:w="1652" w:type="dxa"/>
            <w:vAlign w:val="center"/>
          </w:tcPr>
          <w:p w:rsidR="001455AE" w:rsidRPr="001455AE" w:rsidRDefault="001455AE" w:rsidP="00173A0A">
            <w:pPr>
              <w:pStyle w:val="centralniewrubryce"/>
              <w:spacing w:before="0" w:after="0"/>
              <w:rPr>
                <w:rFonts w:ascii="Corbel" w:hAnsi="Corbel" w:cs="Corbel"/>
                <w:sz w:val="21"/>
                <w:szCs w:val="21"/>
              </w:rPr>
            </w:pPr>
            <w:r w:rsidRPr="001455AE">
              <w:rPr>
                <w:rFonts w:ascii="Corbel" w:hAnsi="Corbel" w:cs="Corbel"/>
                <w:sz w:val="21"/>
                <w:szCs w:val="21"/>
              </w:rPr>
              <w:t>3</w:t>
            </w:r>
          </w:p>
        </w:tc>
      </w:tr>
    </w:tbl>
    <w:p w:rsidR="001455AE" w:rsidRPr="001455AE" w:rsidRDefault="001455AE" w:rsidP="001455AE">
      <w:pPr>
        <w:pStyle w:val="Podpunkty"/>
        <w:ind w:left="0"/>
        <w:rPr>
          <w:rFonts w:ascii="Corbel" w:hAnsi="Corbel" w:cs="Corbel"/>
          <w:b w:val="0"/>
          <w:bCs/>
          <w:sz w:val="21"/>
          <w:szCs w:val="21"/>
          <w:lang w:eastAsia="en-US"/>
        </w:rPr>
      </w:pPr>
    </w:p>
    <w:p w:rsidR="001455AE" w:rsidRPr="001455AE" w:rsidRDefault="001455AE" w:rsidP="001455AE">
      <w:pPr>
        <w:pStyle w:val="Punktygwne"/>
        <w:spacing w:before="0" w:after="0"/>
        <w:ind w:left="284"/>
        <w:rPr>
          <w:rFonts w:ascii="Corbel" w:hAnsi="Corbel" w:cs="Corbel"/>
          <w:b w:val="0"/>
          <w:bCs/>
          <w:smallCaps w:val="0"/>
          <w:sz w:val="21"/>
          <w:szCs w:val="21"/>
        </w:rPr>
      </w:pPr>
      <w:r w:rsidRPr="001455AE">
        <w:rPr>
          <w:rFonts w:ascii="Corbel" w:hAnsi="Corbel" w:cs="Corbel"/>
          <w:smallCaps w:val="0"/>
          <w:sz w:val="21"/>
          <w:szCs w:val="21"/>
        </w:rPr>
        <w:t xml:space="preserve">1.2.  Sposób realizacji zajęć  </w:t>
      </w:r>
    </w:p>
    <w:p w:rsidR="001455AE" w:rsidRPr="001455AE" w:rsidRDefault="001455AE" w:rsidP="001455AE">
      <w:pPr>
        <w:pStyle w:val="Punktygwne"/>
        <w:spacing w:before="0" w:after="0"/>
        <w:rPr>
          <w:rFonts w:ascii="Corbel" w:hAnsi="Corbel" w:cs="Corbel"/>
          <w:b w:val="0"/>
          <w:bCs/>
          <w:smallCaps w:val="0"/>
          <w:sz w:val="21"/>
          <w:szCs w:val="21"/>
        </w:rPr>
      </w:pPr>
      <w:r w:rsidRPr="001455AE">
        <w:rPr>
          <w:rFonts w:ascii="Corbel" w:eastAsia="MS Gothic" w:hAnsi="Corbel" w:cs="Corbel"/>
          <w:smallCaps w:val="0"/>
          <w:sz w:val="21"/>
          <w:szCs w:val="21"/>
        </w:rPr>
        <w:t xml:space="preserve">  x</w:t>
      </w:r>
      <w:r w:rsidRPr="001455AE">
        <w:rPr>
          <w:rFonts w:ascii="Corbel" w:hAnsi="Corbel" w:cs="Corbel"/>
          <w:b w:val="0"/>
          <w:smallCaps w:val="0"/>
          <w:sz w:val="21"/>
          <w:szCs w:val="21"/>
        </w:rPr>
        <w:t xml:space="preserve">  zajęcia w formie tradycyjnej </w:t>
      </w:r>
    </w:p>
    <w:p w:rsidR="001455AE" w:rsidRPr="001455AE" w:rsidRDefault="001455AE" w:rsidP="001455AE">
      <w:pPr>
        <w:pStyle w:val="Punktygwne"/>
        <w:spacing w:before="0" w:after="0"/>
        <w:rPr>
          <w:rFonts w:ascii="Corbel" w:hAnsi="Corbel" w:cs="Corbel"/>
          <w:b w:val="0"/>
          <w:bCs/>
          <w:smallCaps w:val="0"/>
          <w:sz w:val="21"/>
          <w:szCs w:val="21"/>
        </w:rPr>
      </w:pPr>
      <w:r w:rsidRPr="001455AE">
        <w:rPr>
          <w:rFonts w:ascii="Segoe UI Symbol" w:eastAsia="Arial Unicode MS" w:hAnsi="Segoe UI Symbol" w:cs="Segoe UI Symbol"/>
          <w:b w:val="0"/>
          <w:smallCaps w:val="0"/>
          <w:sz w:val="21"/>
          <w:szCs w:val="21"/>
        </w:rPr>
        <w:t>☐</w:t>
      </w:r>
      <w:r w:rsidRPr="001455AE">
        <w:rPr>
          <w:rFonts w:ascii="Corbel" w:hAnsi="Corbel" w:cs="Corbel"/>
          <w:b w:val="0"/>
          <w:smallCaps w:val="0"/>
          <w:sz w:val="21"/>
          <w:szCs w:val="21"/>
        </w:rPr>
        <w:t xml:space="preserve"> zajęcia realizowane z wykorzystaniem metod i technik kształcenia na odległość</w:t>
      </w:r>
    </w:p>
    <w:p w:rsidR="001455AE" w:rsidRPr="001455AE" w:rsidRDefault="001455AE" w:rsidP="001455AE">
      <w:pPr>
        <w:pStyle w:val="Punktygwne"/>
        <w:spacing w:before="0" w:after="0"/>
        <w:rPr>
          <w:rFonts w:ascii="Corbel" w:hAnsi="Corbel" w:cs="Corbel"/>
          <w:smallCaps w:val="0"/>
          <w:sz w:val="21"/>
          <w:szCs w:val="21"/>
        </w:rPr>
      </w:pPr>
    </w:p>
    <w:p w:rsidR="001455AE" w:rsidRPr="001455AE" w:rsidRDefault="001455AE" w:rsidP="001455AE">
      <w:pPr>
        <w:pStyle w:val="Punktygwne"/>
        <w:spacing w:before="0" w:after="0"/>
        <w:ind w:left="284"/>
        <w:rPr>
          <w:rFonts w:ascii="Corbel" w:hAnsi="Corbel" w:cs="Corbel"/>
          <w:b w:val="0"/>
          <w:bCs/>
          <w:smallCaps w:val="0"/>
          <w:sz w:val="21"/>
          <w:szCs w:val="21"/>
        </w:rPr>
      </w:pPr>
      <w:r w:rsidRPr="001455AE">
        <w:rPr>
          <w:rFonts w:ascii="Corbel" w:hAnsi="Corbel" w:cs="Corbel"/>
          <w:smallCaps w:val="0"/>
          <w:sz w:val="21"/>
          <w:szCs w:val="21"/>
        </w:rPr>
        <w:t xml:space="preserve">1.3 Forma zaliczenia przedmiotu /modułu (z toku) </w:t>
      </w:r>
      <w:r w:rsidRPr="001455AE">
        <w:rPr>
          <w:rFonts w:ascii="Corbel" w:hAnsi="Corbel" w:cs="Corbel"/>
          <w:b w:val="0"/>
          <w:smallCaps w:val="0"/>
          <w:sz w:val="21"/>
          <w:szCs w:val="21"/>
        </w:rPr>
        <w:t>(egzamin, zaliczenie z oceną, zaliczenie bez oceny)</w:t>
      </w:r>
    </w:p>
    <w:p w:rsidR="001455AE" w:rsidRPr="001455AE" w:rsidRDefault="001455AE" w:rsidP="001455AE">
      <w:pPr>
        <w:pStyle w:val="Punktygwne"/>
        <w:spacing w:before="0" w:after="0"/>
        <w:rPr>
          <w:rFonts w:ascii="Corbel" w:hAnsi="Corbel" w:cs="Corbel"/>
          <w:smallCaps w:val="0"/>
          <w:sz w:val="21"/>
          <w:szCs w:val="21"/>
        </w:rPr>
      </w:pPr>
      <w:r w:rsidRPr="001455AE">
        <w:rPr>
          <w:rFonts w:ascii="Corbel" w:hAnsi="Corbel" w:cs="Corbel"/>
          <w:b w:val="0"/>
          <w:smallCaps w:val="0"/>
          <w:sz w:val="21"/>
          <w:szCs w:val="21"/>
        </w:rPr>
        <w:t>egzamin</w:t>
      </w:r>
    </w:p>
    <w:p w:rsidR="001455AE" w:rsidRPr="001455AE" w:rsidRDefault="001455AE" w:rsidP="001455AE">
      <w:pPr>
        <w:pStyle w:val="Punktygwne"/>
        <w:spacing w:before="0" w:after="0"/>
        <w:rPr>
          <w:rFonts w:ascii="Corbel" w:hAnsi="Corbel" w:cs="Corbel"/>
          <w:smallCaps w:val="0"/>
          <w:sz w:val="21"/>
          <w:szCs w:val="21"/>
        </w:rPr>
      </w:pPr>
    </w:p>
    <w:p w:rsidR="001455AE" w:rsidRPr="001455AE" w:rsidRDefault="001455AE" w:rsidP="001455AE">
      <w:pPr>
        <w:pStyle w:val="Punktygwne"/>
        <w:spacing w:before="0" w:after="0"/>
        <w:rPr>
          <w:rFonts w:ascii="Corbel" w:hAnsi="Corbel" w:cs="Corbel"/>
          <w:smallCaps w:val="0"/>
          <w:sz w:val="21"/>
          <w:szCs w:val="21"/>
        </w:rPr>
      </w:pPr>
      <w:r w:rsidRPr="001455AE">
        <w:rPr>
          <w:rFonts w:ascii="Corbel" w:hAnsi="Corbel" w:cs="Corbel"/>
          <w:smallCaps w:val="0"/>
          <w:sz w:val="21"/>
          <w:szCs w:val="21"/>
        </w:rPr>
        <w:t xml:space="preserve">2.WYMAGANIA WSTĘPNE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94"/>
      </w:tblGrid>
      <w:tr w:rsidR="001455AE" w:rsidRPr="001455AE" w:rsidTr="00173A0A">
        <w:tc>
          <w:tcPr>
            <w:tcW w:w="9670" w:type="dxa"/>
          </w:tcPr>
          <w:p w:rsidR="001455AE" w:rsidRPr="001455AE" w:rsidRDefault="001455AE" w:rsidP="00173A0A">
            <w:pPr>
              <w:pStyle w:val="Punktygwne"/>
              <w:spacing w:before="40" w:after="40"/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</w:pPr>
            <w:r w:rsidRPr="001455AE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Podstawowa znajomość zagadnień z zakresu rynków finansowych oraz funkcjonowaniem banków.</w:t>
            </w:r>
          </w:p>
        </w:tc>
      </w:tr>
    </w:tbl>
    <w:p w:rsidR="001455AE" w:rsidRPr="001455AE" w:rsidRDefault="001455AE" w:rsidP="001455AE">
      <w:pPr>
        <w:pStyle w:val="Punktygwne"/>
        <w:spacing w:before="0" w:after="0"/>
        <w:rPr>
          <w:rFonts w:ascii="Corbel" w:hAnsi="Corbel" w:cs="Corbel"/>
          <w:smallCaps w:val="0"/>
          <w:sz w:val="21"/>
          <w:szCs w:val="21"/>
        </w:rPr>
      </w:pPr>
    </w:p>
    <w:p w:rsidR="001455AE" w:rsidRPr="001455AE" w:rsidRDefault="001455AE" w:rsidP="001455AE">
      <w:pPr>
        <w:pStyle w:val="Punktygwne"/>
        <w:spacing w:before="0" w:after="0"/>
        <w:rPr>
          <w:rFonts w:ascii="Corbel" w:hAnsi="Corbel" w:cs="Corbel"/>
          <w:smallCaps w:val="0"/>
          <w:sz w:val="21"/>
          <w:szCs w:val="21"/>
        </w:rPr>
      </w:pPr>
      <w:r w:rsidRPr="001455AE">
        <w:rPr>
          <w:rFonts w:ascii="Corbel" w:hAnsi="Corbel" w:cs="Corbel"/>
          <w:smallCaps w:val="0"/>
          <w:sz w:val="21"/>
          <w:szCs w:val="21"/>
        </w:rPr>
        <w:t>3. CELE, EFEKTY KSZTAŁCENIA , TREŚCI PROGRAMOWE I STOSOWANE METODY DYDAKTYCZNE</w:t>
      </w:r>
    </w:p>
    <w:p w:rsidR="001455AE" w:rsidRPr="001455AE" w:rsidRDefault="001455AE" w:rsidP="001455AE">
      <w:pPr>
        <w:pStyle w:val="Podpunkty"/>
        <w:rPr>
          <w:rFonts w:ascii="Corbel" w:hAnsi="Corbel" w:cs="Corbel"/>
          <w:b w:val="0"/>
          <w:bCs/>
          <w:i/>
          <w:iCs/>
          <w:sz w:val="21"/>
          <w:szCs w:val="21"/>
        </w:rPr>
      </w:pPr>
      <w:r w:rsidRPr="001455AE">
        <w:rPr>
          <w:rFonts w:ascii="Corbel" w:hAnsi="Corbel" w:cs="Corbel"/>
          <w:sz w:val="21"/>
          <w:szCs w:val="21"/>
        </w:rPr>
        <w:t xml:space="preserve">3.1 Cele przedmiotu/modułu </w:t>
      </w:r>
    </w:p>
    <w:tbl>
      <w:tblPr>
        <w:tblW w:w="967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8819"/>
      </w:tblGrid>
      <w:tr w:rsidR="001455AE" w:rsidRPr="001455AE" w:rsidTr="00173A0A">
        <w:tc>
          <w:tcPr>
            <w:tcW w:w="851" w:type="dxa"/>
            <w:vAlign w:val="center"/>
          </w:tcPr>
          <w:p w:rsidR="001455AE" w:rsidRPr="001455AE" w:rsidRDefault="001455AE" w:rsidP="00173A0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1"/>
                <w:szCs w:val="21"/>
              </w:rPr>
            </w:pPr>
            <w:r w:rsidRPr="001455AE">
              <w:rPr>
                <w:rFonts w:ascii="Corbel" w:hAnsi="Corbel" w:cs="Corbel"/>
                <w:sz w:val="21"/>
                <w:szCs w:val="21"/>
              </w:rPr>
              <w:t>C1</w:t>
            </w:r>
          </w:p>
        </w:tc>
        <w:tc>
          <w:tcPr>
            <w:tcW w:w="8819" w:type="dxa"/>
            <w:vAlign w:val="center"/>
          </w:tcPr>
          <w:p w:rsidR="001455AE" w:rsidRPr="001455AE" w:rsidRDefault="001455AE" w:rsidP="00173A0A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/>
                <w:sz w:val="21"/>
                <w:szCs w:val="21"/>
              </w:rPr>
            </w:pPr>
            <w:r w:rsidRPr="001455AE">
              <w:rPr>
                <w:rFonts w:ascii="Corbel" w:hAnsi="Corbel" w:cs="Corbel"/>
                <w:b w:val="0"/>
                <w:sz w:val="21"/>
                <w:szCs w:val="21"/>
              </w:rPr>
              <w:t>Poznanie przez studentów podstawowych zagadnień związanych z bankowością inwestycyjną.</w:t>
            </w:r>
          </w:p>
        </w:tc>
      </w:tr>
      <w:tr w:rsidR="001455AE" w:rsidRPr="001455AE" w:rsidTr="00173A0A">
        <w:tc>
          <w:tcPr>
            <w:tcW w:w="851" w:type="dxa"/>
            <w:vAlign w:val="center"/>
          </w:tcPr>
          <w:p w:rsidR="001455AE" w:rsidRPr="001455AE" w:rsidRDefault="001455AE" w:rsidP="00173A0A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/>
                <w:sz w:val="21"/>
                <w:szCs w:val="21"/>
              </w:rPr>
            </w:pPr>
            <w:r w:rsidRPr="001455AE">
              <w:rPr>
                <w:rFonts w:ascii="Corbel" w:hAnsi="Corbel" w:cs="Corbel"/>
                <w:b w:val="0"/>
                <w:sz w:val="21"/>
                <w:szCs w:val="21"/>
              </w:rPr>
              <w:t>C2</w:t>
            </w:r>
          </w:p>
        </w:tc>
        <w:tc>
          <w:tcPr>
            <w:tcW w:w="8819" w:type="dxa"/>
            <w:vAlign w:val="center"/>
          </w:tcPr>
          <w:p w:rsidR="001455AE" w:rsidRPr="001455AE" w:rsidRDefault="001455AE" w:rsidP="00173A0A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/>
                <w:sz w:val="21"/>
                <w:szCs w:val="21"/>
              </w:rPr>
            </w:pPr>
            <w:r w:rsidRPr="001455AE">
              <w:rPr>
                <w:rFonts w:ascii="Corbel" w:hAnsi="Corbel" w:cs="Corbel"/>
                <w:b w:val="0"/>
                <w:sz w:val="21"/>
                <w:szCs w:val="21"/>
              </w:rPr>
              <w:t>Analiza i ocena procesu rozwoju bankowości inwestycyjnej w Polsce.</w:t>
            </w:r>
          </w:p>
        </w:tc>
      </w:tr>
      <w:tr w:rsidR="001455AE" w:rsidRPr="001455AE" w:rsidTr="00173A0A">
        <w:tc>
          <w:tcPr>
            <w:tcW w:w="851" w:type="dxa"/>
            <w:vAlign w:val="center"/>
          </w:tcPr>
          <w:p w:rsidR="001455AE" w:rsidRPr="001455AE" w:rsidRDefault="001455AE" w:rsidP="00173A0A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/>
                <w:sz w:val="21"/>
                <w:szCs w:val="21"/>
              </w:rPr>
            </w:pPr>
            <w:r w:rsidRPr="001455AE">
              <w:rPr>
                <w:rFonts w:ascii="Corbel" w:hAnsi="Corbel" w:cs="Corbel"/>
                <w:b w:val="0"/>
                <w:sz w:val="21"/>
                <w:szCs w:val="21"/>
              </w:rPr>
              <w:t>C3</w:t>
            </w:r>
          </w:p>
        </w:tc>
        <w:tc>
          <w:tcPr>
            <w:tcW w:w="8819" w:type="dxa"/>
            <w:vAlign w:val="center"/>
          </w:tcPr>
          <w:p w:rsidR="001455AE" w:rsidRPr="001455AE" w:rsidRDefault="001455AE" w:rsidP="00173A0A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/>
                <w:sz w:val="21"/>
                <w:szCs w:val="21"/>
              </w:rPr>
            </w:pPr>
            <w:r w:rsidRPr="001455AE">
              <w:rPr>
                <w:rFonts w:ascii="Corbel" w:hAnsi="Corbel" w:cs="Corbel"/>
                <w:b w:val="0"/>
                <w:sz w:val="21"/>
                <w:szCs w:val="21"/>
              </w:rPr>
              <w:t>Poznanie  i ocena wpływu bankowości inwestycyjnej na rozwój rynku finansowego.</w:t>
            </w:r>
          </w:p>
        </w:tc>
      </w:tr>
    </w:tbl>
    <w:p w:rsidR="001455AE" w:rsidRPr="001455AE" w:rsidRDefault="001455AE" w:rsidP="001455AE">
      <w:pPr>
        <w:pStyle w:val="Punktygwne"/>
        <w:spacing w:before="0" w:after="0"/>
        <w:rPr>
          <w:rFonts w:ascii="Corbel" w:hAnsi="Corbel" w:cs="Corbel"/>
          <w:b w:val="0"/>
          <w:bCs/>
          <w:smallCaps w:val="0"/>
          <w:sz w:val="21"/>
          <w:szCs w:val="21"/>
        </w:rPr>
      </w:pPr>
    </w:p>
    <w:p w:rsidR="001455AE" w:rsidRPr="001455AE" w:rsidRDefault="001455AE" w:rsidP="001455AE">
      <w:pPr>
        <w:spacing w:after="0" w:line="240" w:lineRule="auto"/>
        <w:ind w:left="426"/>
        <w:rPr>
          <w:rFonts w:ascii="Corbel" w:hAnsi="Corbel" w:cs="Corbel"/>
          <w:sz w:val="21"/>
          <w:szCs w:val="21"/>
        </w:rPr>
      </w:pPr>
      <w:r w:rsidRPr="001455AE">
        <w:rPr>
          <w:rFonts w:ascii="Corbel" w:hAnsi="Corbel" w:cs="Corbel"/>
          <w:b/>
          <w:bCs/>
          <w:sz w:val="21"/>
          <w:szCs w:val="21"/>
        </w:rPr>
        <w:t>3.2 Efekty kształcenia dla przedmiotu/ modułu</w:t>
      </w:r>
      <w:r w:rsidRPr="001455AE">
        <w:rPr>
          <w:rFonts w:ascii="Corbel" w:hAnsi="Corbel" w:cs="Corbel"/>
          <w:sz w:val="21"/>
          <w:szCs w:val="21"/>
        </w:rPr>
        <w:t xml:space="preserve"> (</w:t>
      </w:r>
      <w:r w:rsidRPr="001455AE">
        <w:rPr>
          <w:rFonts w:ascii="Corbel" w:hAnsi="Corbel" w:cs="Corbel"/>
          <w:i/>
          <w:iCs/>
          <w:sz w:val="21"/>
          <w:szCs w:val="21"/>
        </w:rPr>
        <w:t>wypełnia koordynator</w:t>
      </w:r>
      <w:r w:rsidRPr="001455AE">
        <w:rPr>
          <w:rFonts w:ascii="Corbel" w:hAnsi="Corbel" w:cs="Corbel"/>
          <w:sz w:val="21"/>
          <w:szCs w:val="21"/>
        </w:rPr>
        <w:t>)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78"/>
        <w:gridCol w:w="5866"/>
        <w:gridCol w:w="1850"/>
      </w:tblGrid>
      <w:tr w:rsidR="001455AE" w:rsidRPr="001455AE" w:rsidTr="00173A0A">
        <w:tc>
          <w:tcPr>
            <w:tcW w:w="1701" w:type="dxa"/>
            <w:vAlign w:val="center"/>
          </w:tcPr>
          <w:p w:rsidR="001455AE" w:rsidRPr="001455AE" w:rsidRDefault="001455AE" w:rsidP="00173A0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</w:pPr>
            <w:r w:rsidRPr="001455AE">
              <w:rPr>
                <w:rFonts w:ascii="Corbel" w:hAnsi="Corbel" w:cs="Corbel"/>
                <w:smallCaps w:val="0"/>
                <w:sz w:val="21"/>
                <w:szCs w:val="21"/>
              </w:rPr>
              <w:t>EK</w:t>
            </w:r>
            <w:r w:rsidRPr="001455AE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:rsidR="001455AE" w:rsidRPr="001455AE" w:rsidRDefault="001455AE" w:rsidP="00173A0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</w:pPr>
            <w:r w:rsidRPr="001455AE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1455AE" w:rsidRPr="001455AE" w:rsidRDefault="001455AE" w:rsidP="00173A0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</w:pPr>
            <w:r w:rsidRPr="001455AE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 xml:space="preserve">Odniesienie do efektów  kierunkowych </w:t>
            </w:r>
            <w:r w:rsidRPr="001455AE">
              <w:rPr>
                <w:rFonts w:ascii="Corbel" w:hAnsi="Corbel" w:cs="Corbel"/>
                <w:smallCaps w:val="0"/>
                <w:sz w:val="21"/>
                <w:szCs w:val="21"/>
              </w:rPr>
              <w:t>(KEK)</w:t>
            </w:r>
          </w:p>
        </w:tc>
      </w:tr>
      <w:tr w:rsidR="001455AE" w:rsidRPr="001455AE" w:rsidTr="00173A0A">
        <w:tc>
          <w:tcPr>
            <w:tcW w:w="1701" w:type="dxa"/>
          </w:tcPr>
          <w:p w:rsidR="001455AE" w:rsidRPr="001455AE" w:rsidRDefault="001455AE" w:rsidP="00173A0A">
            <w:pPr>
              <w:pStyle w:val="Punktygwne"/>
              <w:spacing w:before="0" w:after="0"/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</w:pPr>
            <w:r w:rsidRPr="001455AE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EK_01</w:t>
            </w:r>
          </w:p>
        </w:tc>
        <w:tc>
          <w:tcPr>
            <w:tcW w:w="6096" w:type="dxa"/>
          </w:tcPr>
          <w:p w:rsidR="001455AE" w:rsidRPr="001455AE" w:rsidRDefault="001455AE" w:rsidP="00173A0A">
            <w:pPr>
              <w:pStyle w:val="Punktygwne"/>
              <w:spacing w:before="0" w:after="0"/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</w:pPr>
            <w:r w:rsidRPr="001455AE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 xml:space="preserve">Zna i rozumie istotę bankowości inwestycyjnej, sposób jej organizacji oraz zasady jej funkcjonowania w obszarze rynków finansowych. </w:t>
            </w:r>
          </w:p>
        </w:tc>
        <w:tc>
          <w:tcPr>
            <w:tcW w:w="1873" w:type="dxa"/>
          </w:tcPr>
          <w:p w:rsidR="001455AE" w:rsidRPr="001455AE" w:rsidRDefault="001455AE" w:rsidP="00173A0A">
            <w:pPr>
              <w:pStyle w:val="Default"/>
              <w:jc w:val="center"/>
              <w:rPr>
                <w:rFonts w:ascii="Corbel" w:hAnsi="Corbel" w:cs="Corbel"/>
                <w:color w:val="auto"/>
                <w:sz w:val="21"/>
                <w:szCs w:val="21"/>
              </w:rPr>
            </w:pPr>
            <w:r w:rsidRPr="001455AE">
              <w:rPr>
                <w:rFonts w:ascii="Corbel" w:hAnsi="Corbel" w:cs="Corbel"/>
                <w:color w:val="auto"/>
                <w:sz w:val="21"/>
                <w:szCs w:val="21"/>
              </w:rPr>
              <w:t>K_W03</w:t>
            </w:r>
          </w:p>
          <w:p w:rsidR="001455AE" w:rsidRPr="001455AE" w:rsidRDefault="001455AE" w:rsidP="00173A0A">
            <w:pPr>
              <w:pStyle w:val="Default"/>
              <w:jc w:val="center"/>
              <w:rPr>
                <w:rFonts w:ascii="Corbel" w:hAnsi="Corbel" w:cs="Corbel"/>
                <w:color w:val="auto"/>
                <w:sz w:val="21"/>
                <w:szCs w:val="21"/>
              </w:rPr>
            </w:pPr>
            <w:r w:rsidRPr="001455AE">
              <w:rPr>
                <w:rFonts w:ascii="Corbel" w:hAnsi="Corbel" w:cs="Corbel"/>
                <w:color w:val="auto"/>
                <w:sz w:val="21"/>
                <w:szCs w:val="21"/>
              </w:rPr>
              <w:t>K_W08</w:t>
            </w:r>
          </w:p>
          <w:p w:rsidR="001455AE" w:rsidRPr="001455AE" w:rsidRDefault="001455AE" w:rsidP="00173A0A">
            <w:pPr>
              <w:pStyle w:val="Default"/>
              <w:jc w:val="center"/>
              <w:rPr>
                <w:rFonts w:ascii="Corbel" w:hAnsi="Corbel" w:cs="Corbel"/>
                <w:color w:val="auto"/>
                <w:sz w:val="21"/>
                <w:szCs w:val="21"/>
              </w:rPr>
            </w:pPr>
            <w:r w:rsidRPr="001455AE">
              <w:rPr>
                <w:rFonts w:ascii="Corbel" w:hAnsi="Corbel" w:cs="Corbel"/>
                <w:color w:val="auto"/>
                <w:sz w:val="21"/>
                <w:szCs w:val="21"/>
              </w:rPr>
              <w:t>K_W10</w:t>
            </w:r>
          </w:p>
        </w:tc>
      </w:tr>
      <w:tr w:rsidR="001455AE" w:rsidRPr="001455AE" w:rsidTr="00173A0A">
        <w:tc>
          <w:tcPr>
            <w:tcW w:w="1701" w:type="dxa"/>
          </w:tcPr>
          <w:p w:rsidR="001455AE" w:rsidRPr="001455AE" w:rsidRDefault="001455AE" w:rsidP="00173A0A">
            <w:pPr>
              <w:pStyle w:val="Punktygwne"/>
              <w:spacing w:before="0" w:after="0"/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</w:pPr>
            <w:r w:rsidRPr="001455AE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6096" w:type="dxa"/>
          </w:tcPr>
          <w:p w:rsidR="001455AE" w:rsidRPr="001455AE" w:rsidRDefault="001455AE" w:rsidP="00173A0A">
            <w:pPr>
              <w:pStyle w:val="Punktygwne"/>
              <w:spacing w:before="0" w:after="0"/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</w:pPr>
            <w:r w:rsidRPr="001455AE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Potrafi wyznaczyć podstawowe parametry instrumentów finansowych, analizuje zjawiska i procesy zachodzące w gospodarce i ocenia ich wpływ na rozwój rynku finansowego, dobiera odpowiednie metody do analizy i prezentacji danych z zakresu zarządzania instrumentami finansowymi.</w:t>
            </w:r>
          </w:p>
        </w:tc>
        <w:tc>
          <w:tcPr>
            <w:tcW w:w="1873" w:type="dxa"/>
          </w:tcPr>
          <w:p w:rsidR="001455AE" w:rsidRPr="001455AE" w:rsidRDefault="001455AE" w:rsidP="00173A0A">
            <w:pPr>
              <w:pStyle w:val="Default"/>
              <w:jc w:val="center"/>
              <w:rPr>
                <w:rFonts w:ascii="Corbel" w:hAnsi="Corbel" w:cs="Corbel"/>
                <w:color w:val="auto"/>
                <w:sz w:val="21"/>
                <w:szCs w:val="21"/>
              </w:rPr>
            </w:pPr>
            <w:r w:rsidRPr="001455AE">
              <w:rPr>
                <w:rFonts w:ascii="Corbel" w:hAnsi="Corbel" w:cs="Corbel"/>
                <w:color w:val="auto"/>
                <w:sz w:val="21"/>
                <w:szCs w:val="21"/>
              </w:rPr>
              <w:t>K_U01</w:t>
            </w:r>
          </w:p>
          <w:p w:rsidR="001455AE" w:rsidRPr="001455AE" w:rsidRDefault="001455AE" w:rsidP="00173A0A">
            <w:pPr>
              <w:pStyle w:val="Default"/>
              <w:jc w:val="center"/>
              <w:rPr>
                <w:rFonts w:ascii="Corbel" w:hAnsi="Corbel" w:cs="Corbel"/>
                <w:color w:val="auto"/>
                <w:sz w:val="21"/>
                <w:szCs w:val="21"/>
              </w:rPr>
            </w:pPr>
            <w:r w:rsidRPr="001455AE">
              <w:rPr>
                <w:rFonts w:ascii="Corbel" w:hAnsi="Corbel" w:cs="Corbel"/>
                <w:color w:val="auto"/>
                <w:sz w:val="21"/>
                <w:szCs w:val="21"/>
              </w:rPr>
              <w:t>K_U02</w:t>
            </w:r>
          </w:p>
          <w:p w:rsidR="001455AE" w:rsidRPr="001455AE" w:rsidRDefault="001455AE" w:rsidP="00173A0A">
            <w:pPr>
              <w:pStyle w:val="Default"/>
              <w:jc w:val="center"/>
              <w:rPr>
                <w:rFonts w:ascii="Corbel" w:hAnsi="Corbel" w:cs="Corbel"/>
                <w:color w:val="auto"/>
                <w:sz w:val="21"/>
                <w:szCs w:val="21"/>
              </w:rPr>
            </w:pPr>
            <w:r w:rsidRPr="001455AE">
              <w:rPr>
                <w:rFonts w:ascii="Corbel" w:hAnsi="Corbel" w:cs="Corbel"/>
                <w:color w:val="auto"/>
                <w:sz w:val="21"/>
                <w:szCs w:val="21"/>
              </w:rPr>
              <w:t>K_U13</w:t>
            </w:r>
          </w:p>
        </w:tc>
      </w:tr>
      <w:tr w:rsidR="001455AE" w:rsidRPr="001455AE" w:rsidTr="00173A0A">
        <w:tc>
          <w:tcPr>
            <w:tcW w:w="1701" w:type="dxa"/>
          </w:tcPr>
          <w:p w:rsidR="001455AE" w:rsidRPr="001455AE" w:rsidRDefault="001455AE" w:rsidP="00173A0A">
            <w:pPr>
              <w:pStyle w:val="Punktygwne"/>
              <w:spacing w:before="0" w:after="0"/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</w:pPr>
            <w:r w:rsidRPr="001455AE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6096" w:type="dxa"/>
          </w:tcPr>
          <w:p w:rsidR="001455AE" w:rsidRPr="001455AE" w:rsidRDefault="001455AE" w:rsidP="00945C1F">
            <w:pPr>
              <w:pStyle w:val="Punktygwne"/>
              <w:spacing w:before="0" w:after="0"/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</w:pPr>
            <w:r w:rsidRPr="001455AE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Rozumie specyfikę bankowości inwestycyjnej, ma świadomość stopnia zmienności sytuacji na rynkach finansowych oraz ich wpływu na wartość inwestycji. Jest gotów do uznawania znaczenia wiedzy w rozwiązywaniu problemów inwestycyjnych oraz prezentowania aktywnej postawy wobec zmian w otoczeniu</w:t>
            </w:r>
            <w:bookmarkStart w:id="0" w:name="_GoBack"/>
            <w:bookmarkEnd w:id="0"/>
            <w:r w:rsidRPr="001455AE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.</w:t>
            </w:r>
          </w:p>
        </w:tc>
        <w:tc>
          <w:tcPr>
            <w:tcW w:w="1873" w:type="dxa"/>
          </w:tcPr>
          <w:p w:rsidR="001455AE" w:rsidRPr="001455AE" w:rsidRDefault="001455AE" w:rsidP="00173A0A">
            <w:pPr>
              <w:pStyle w:val="Default"/>
              <w:jc w:val="center"/>
              <w:rPr>
                <w:rFonts w:ascii="Corbel" w:hAnsi="Corbel" w:cs="Corbel"/>
                <w:color w:val="auto"/>
                <w:sz w:val="21"/>
                <w:szCs w:val="21"/>
              </w:rPr>
            </w:pPr>
            <w:r w:rsidRPr="001455AE">
              <w:rPr>
                <w:rFonts w:ascii="Corbel" w:hAnsi="Corbel" w:cs="Corbel"/>
                <w:color w:val="auto"/>
                <w:sz w:val="21"/>
                <w:szCs w:val="21"/>
              </w:rPr>
              <w:t>K_K01</w:t>
            </w:r>
          </w:p>
          <w:p w:rsidR="001455AE" w:rsidRPr="001455AE" w:rsidRDefault="001455AE" w:rsidP="00173A0A">
            <w:pPr>
              <w:pStyle w:val="Default"/>
              <w:jc w:val="center"/>
              <w:rPr>
                <w:rFonts w:ascii="Corbel" w:hAnsi="Corbel" w:cs="Corbel"/>
                <w:color w:val="auto"/>
                <w:sz w:val="21"/>
                <w:szCs w:val="21"/>
              </w:rPr>
            </w:pPr>
            <w:r w:rsidRPr="001455AE">
              <w:rPr>
                <w:rFonts w:ascii="Corbel" w:hAnsi="Corbel" w:cs="Corbel"/>
                <w:color w:val="auto"/>
                <w:sz w:val="21"/>
                <w:szCs w:val="21"/>
              </w:rPr>
              <w:t>K_K03</w:t>
            </w:r>
          </w:p>
          <w:p w:rsidR="001455AE" w:rsidRPr="001455AE" w:rsidRDefault="001455AE" w:rsidP="00173A0A">
            <w:pPr>
              <w:pStyle w:val="Default"/>
              <w:jc w:val="center"/>
              <w:rPr>
                <w:rFonts w:ascii="Corbel" w:hAnsi="Corbel" w:cs="Corbel"/>
                <w:color w:val="auto"/>
                <w:sz w:val="21"/>
                <w:szCs w:val="21"/>
              </w:rPr>
            </w:pPr>
            <w:r w:rsidRPr="001455AE">
              <w:rPr>
                <w:rFonts w:ascii="Corbel" w:hAnsi="Corbel" w:cs="Corbel"/>
                <w:color w:val="auto"/>
                <w:sz w:val="21"/>
                <w:szCs w:val="21"/>
              </w:rPr>
              <w:t>K_K04</w:t>
            </w:r>
          </w:p>
          <w:p w:rsidR="001455AE" w:rsidRPr="001455AE" w:rsidRDefault="001455AE" w:rsidP="00173A0A">
            <w:pPr>
              <w:pStyle w:val="Default"/>
              <w:jc w:val="center"/>
              <w:rPr>
                <w:rFonts w:ascii="Corbel" w:hAnsi="Corbel" w:cs="Corbel"/>
                <w:b/>
                <w:bCs/>
                <w:color w:val="auto"/>
                <w:sz w:val="21"/>
                <w:szCs w:val="21"/>
              </w:rPr>
            </w:pPr>
          </w:p>
        </w:tc>
      </w:tr>
    </w:tbl>
    <w:p w:rsidR="001455AE" w:rsidRPr="001455AE" w:rsidRDefault="001455AE" w:rsidP="001455AE">
      <w:pPr>
        <w:pStyle w:val="Punktygwne"/>
        <w:spacing w:before="0" w:after="0"/>
        <w:rPr>
          <w:rFonts w:ascii="Corbel" w:hAnsi="Corbel" w:cs="Corbel"/>
          <w:b w:val="0"/>
          <w:bCs/>
          <w:smallCaps w:val="0"/>
          <w:sz w:val="21"/>
          <w:szCs w:val="21"/>
        </w:rPr>
      </w:pPr>
    </w:p>
    <w:p w:rsidR="001455AE" w:rsidRPr="001455AE" w:rsidRDefault="001455AE" w:rsidP="001455AE">
      <w:pPr>
        <w:pStyle w:val="Akapitzlist"/>
        <w:spacing w:line="240" w:lineRule="auto"/>
        <w:ind w:left="426"/>
        <w:jc w:val="both"/>
        <w:rPr>
          <w:rFonts w:ascii="Corbel" w:hAnsi="Corbel" w:cs="Corbel"/>
          <w:b/>
          <w:bCs/>
          <w:sz w:val="21"/>
          <w:szCs w:val="21"/>
        </w:rPr>
      </w:pPr>
      <w:r w:rsidRPr="001455AE">
        <w:rPr>
          <w:rFonts w:ascii="Corbel" w:hAnsi="Corbel" w:cs="Corbel"/>
          <w:b/>
          <w:bCs/>
          <w:sz w:val="21"/>
          <w:szCs w:val="21"/>
        </w:rPr>
        <w:t xml:space="preserve">3.3 Treści programowe </w:t>
      </w:r>
      <w:r w:rsidRPr="001455AE">
        <w:rPr>
          <w:rFonts w:ascii="Corbel" w:hAnsi="Corbel" w:cs="Corbel"/>
          <w:sz w:val="21"/>
          <w:szCs w:val="21"/>
        </w:rPr>
        <w:t>(</w:t>
      </w:r>
      <w:r w:rsidRPr="001455AE">
        <w:rPr>
          <w:rFonts w:ascii="Corbel" w:hAnsi="Corbel" w:cs="Corbel"/>
          <w:i/>
          <w:iCs/>
          <w:sz w:val="21"/>
          <w:szCs w:val="21"/>
        </w:rPr>
        <w:t>wypełnia koordynator)</w:t>
      </w:r>
    </w:p>
    <w:p w:rsidR="001455AE" w:rsidRPr="001455AE" w:rsidRDefault="001455AE" w:rsidP="001455AE">
      <w:pPr>
        <w:pStyle w:val="Akapitzlist"/>
        <w:numPr>
          <w:ilvl w:val="0"/>
          <w:numId w:val="2"/>
        </w:numPr>
        <w:spacing w:after="120" w:line="240" w:lineRule="auto"/>
        <w:contextualSpacing w:val="0"/>
        <w:jc w:val="both"/>
        <w:rPr>
          <w:rFonts w:ascii="Corbel" w:hAnsi="Corbel" w:cs="Corbel"/>
          <w:sz w:val="21"/>
          <w:szCs w:val="21"/>
        </w:rPr>
      </w:pPr>
      <w:r w:rsidRPr="001455AE">
        <w:rPr>
          <w:rFonts w:ascii="Corbel" w:hAnsi="Corbel" w:cs="Corbel"/>
          <w:sz w:val="21"/>
          <w:szCs w:val="21"/>
        </w:rPr>
        <w:t xml:space="preserve">Problematyka wykładu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94"/>
      </w:tblGrid>
      <w:tr w:rsidR="001455AE" w:rsidRPr="001455AE" w:rsidTr="00173A0A">
        <w:tc>
          <w:tcPr>
            <w:tcW w:w="9639" w:type="dxa"/>
          </w:tcPr>
          <w:p w:rsidR="001455AE" w:rsidRPr="001455AE" w:rsidRDefault="001455AE" w:rsidP="00173A0A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Corbel"/>
                <w:sz w:val="21"/>
                <w:szCs w:val="21"/>
              </w:rPr>
            </w:pPr>
            <w:r w:rsidRPr="001455AE">
              <w:rPr>
                <w:rFonts w:ascii="Corbel" w:hAnsi="Corbel" w:cs="Corbel"/>
                <w:sz w:val="21"/>
                <w:szCs w:val="21"/>
              </w:rPr>
              <w:t>Treści merytoryczne</w:t>
            </w:r>
          </w:p>
        </w:tc>
      </w:tr>
      <w:tr w:rsidR="001455AE" w:rsidRPr="001455AE" w:rsidTr="00173A0A">
        <w:tc>
          <w:tcPr>
            <w:tcW w:w="9639" w:type="dxa"/>
          </w:tcPr>
          <w:p w:rsidR="001455AE" w:rsidRPr="001455AE" w:rsidRDefault="001455AE" w:rsidP="00173A0A">
            <w:pPr>
              <w:pStyle w:val="Bezodstpw"/>
              <w:rPr>
                <w:rFonts w:ascii="Corbel" w:hAnsi="Corbel" w:cs="Corbel"/>
                <w:sz w:val="21"/>
                <w:szCs w:val="21"/>
              </w:rPr>
            </w:pPr>
            <w:r w:rsidRPr="001455AE">
              <w:rPr>
                <w:rFonts w:ascii="Corbel" w:hAnsi="Corbel" w:cs="Corbel"/>
                <w:sz w:val="21"/>
                <w:szCs w:val="21"/>
              </w:rPr>
              <w:t>Organizacja i funkcjonowanie rynku finansowego. Rodzaje i segmenty rynku finansowego. Hipotezy rynku finansowego. Organizacja systemu bankowego. Rodzaje banków. Otoczenie instytucjonalne oraz prawne systemu bankowego.</w:t>
            </w:r>
          </w:p>
        </w:tc>
      </w:tr>
      <w:tr w:rsidR="001455AE" w:rsidRPr="001455AE" w:rsidTr="00173A0A">
        <w:tc>
          <w:tcPr>
            <w:tcW w:w="9639" w:type="dxa"/>
          </w:tcPr>
          <w:p w:rsidR="001455AE" w:rsidRPr="001455AE" w:rsidRDefault="001455AE" w:rsidP="00173A0A">
            <w:pPr>
              <w:pStyle w:val="Bezodstpw"/>
              <w:rPr>
                <w:rFonts w:ascii="Corbel" w:hAnsi="Corbel" w:cs="Corbel"/>
                <w:sz w:val="21"/>
                <w:szCs w:val="21"/>
              </w:rPr>
            </w:pPr>
            <w:r w:rsidRPr="001455AE">
              <w:rPr>
                <w:rFonts w:ascii="Corbel" w:hAnsi="Corbel" w:cs="Corbel"/>
                <w:sz w:val="21"/>
                <w:szCs w:val="21"/>
              </w:rPr>
              <w:t>Historia bankowości inwestycyjnej. Różnice pomiędzy bankami uniwersalnymi a inwestycyjnymi. Rynek papierów wartościowych i jego znaczenie dla rozwoju bankowości inwestycyjnej. Inwestorzy na rynku kapitałowym.</w:t>
            </w:r>
          </w:p>
        </w:tc>
      </w:tr>
      <w:tr w:rsidR="001455AE" w:rsidRPr="001455AE" w:rsidTr="00173A0A">
        <w:tc>
          <w:tcPr>
            <w:tcW w:w="9639" w:type="dxa"/>
          </w:tcPr>
          <w:p w:rsidR="001455AE" w:rsidRPr="001455AE" w:rsidRDefault="001455AE" w:rsidP="00173A0A">
            <w:pPr>
              <w:pStyle w:val="Bezodstpw"/>
              <w:rPr>
                <w:rFonts w:ascii="Corbel" w:hAnsi="Corbel" w:cs="Corbel"/>
                <w:sz w:val="21"/>
                <w:szCs w:val="21"/>
              </w:rPr>
            </w:pPr>
            <w:r w:rsidRPr="001455AE">
              <w:rPr>
                <w:rFonts w:ascii="Corbel" w:hAnsi="Corbel" w:cs="Corbel"/>
                <w:sz w:val="21"/>
                <w:szCs w:val="21"/>
              </w:rPr>
              <w:t>Bank inwestycyjny na rynku papierów dłużnych</w:t>
            </w:r>
          </w:p>
          <w:p w:rsidR="001455AE" w:rsidRPr="001455AE" w:rsidRDefault="001455AE" w:rsidP="00173A0A">
            <w:pPr>
              <w:pStyle w:val="Bezodstpw"/>
              <w:rPr>
                <w:rFonts w:ascii="Corbel" w:hAnsi="Corbel" w:cs="Corbel"/>
                <w:sz w:val="21"/>
                <w:szCs w:val="21"/>
              </w:rPr>
            </w:pPr>
            <w:r w:rsidRPr="001455AE">
              <w:rPr>
                <w:rFonts w:ascii="Corbel" w:hAnsi="Corbel" w:cs="Corbel"/>
                <w:sz w:val="21"/>
                <w:szCs w:val="21"/>
              </w:rPr>
              <w:t>Istota papierów dłużnych i ich rodzaje. Zasady emisji obligacji w Polsce. Rola banku inwestycyjnego w procesie emisji obligacji. Wykorzystanie papierów dłużnych w konstrukcji strategii inwestycyjnych.</w:t>
            </w:r>
          </w:p>
        </w:tc>
      </w:tr>
      <w:tr w:rsidR="001455AE" w:rsidRPr="001455AE" w:rsidTr="00173A0A">
        <w:tc>
          <w:tcPr>
            <w:tcW w:w="9639" w:type="dxa"/>
          </w:tcPr>
          <w:p w:rsidR="001455AE" w:rsidRPr="001455AE" w:rsidRDefault="001455AE" w:rsidP="00173A0A">
            <w:pPr>
              <w:pStyle w:val="Bezodstpw"/>
              <w:rPr>
                <w:rFonts w:ascii="Corbel" w:hAnsi="Corbel" w:cs="Corbel"/>
                <w:sz w:val="21"/>
                <w:szCs w:val="21"/>
              </w:rPr>
            </w:pPr>
            <w:r w:rsidRPr="001455AE">
              <w:rPr>
                <w:rFonts w:ascii="Corbel" w:hAnsi="Corbel" w:cs="Corbel"/>
                <w:sz w:val="21"/>
                <w:szCs w:val="21"/>
              </w:rPr>
              <w:t>Bank inwestycyjny na rynku instrumentów udziałowych</w:t>
            </w:r>
          </w:p>
          <w:p w:rsidR="001455AE" w:rsidRPr="001455AE" w:rsidRDefault="001455AE" w:rsidP="00173A0A">
            <w:pPr>
              <w:pStyle w:val="Bezodstpw"/>
              <w:rPr>
                <w:rFonts w:ascii="Corbel" w:hAnsi="Corbel" w:cs="Corbel"/>
                <w:sz w:val="21"/>
                <w:szCs w:val="21"/>
              </w:rPr>
            </w:pPr>
            <w:r w:rsidRPr="001455AE">
              <w:rPr>
                <w:rFonts w:ascii="Corbel" w:hAnsi="Corbel" w:cs="Corbel"/>
                <w:sz w:val="21"/>
                <w:szCs w:val="21"/>
              </w:rPr>
              <w:t>Istota i rodzaje akcji. Zasady obrotu akcyjnego w Polsce. Banki inwestycyjne - emisje akcji - oferta, usługi, etapy emisji. Banki inwestycyjne - rynek wtórny instrumentów udziałowych.</w:t>
            </w:r>
          </w:p>
        </w:tc>
      </w:tr>
      <w:tr w:rsidR="001455AE" w:rsidRPr="001455AE" w:rsidTr="00173A0A">
        <w:tc>
          <w:tcPr>
            <w:tcW w:w="9639" w:type="dxa"/>
          </w:tcPr>
          <w:p w:rsidR="001455AE" w:rsidRPr="001455AE" w:rsidRDefault="001455AE" w:rsidP="00173A0A">
            <w:pPr>
              <w:spacing w:after="0" w:line="240" w:lineRule="auto"/>
              <w:rPr>
                <w:rFonts w:ascii="Corbel" w:hAnsi="Corbel" w:cs="Corbel"/>
                <w:sz w:val="21"/>
                <w:szCs w:val="21"/>
              </w:rPr>
            </w:pPr>
            <w:r w:rsidRPr="001455AE">
              <w:rPr>
                <w:rFonts w:ascii="Corbel" w:hAnsi="Corbel" w:cs="Corbel"/>
                <w:sz w:val="21"/>
                <w:szCs w:val="21"/>
              </w:rPr>
              <w:t>Bank inwestycyjny na rynku instrumentów pochodnych</w:t>
            </w:r>
          </w:p>
          <w:p w:rsidR="001455AE" w:rsidRPr="001455AE" w:rsidRDefault="001455AE" w:rsidP="00173A0A">
            <w:pPr>
              <w:pStyle w:val="Bezodstpw"/>
              <w:rPr>
                <w:rFonts w:ascii="Corbel" w:hAnsi="Corbel" w:cs="Corbel"/>
                <w:sz w:val="21"/>
                <w:szCs w:val="21"/>
              </w:rPr>
            </w:pPr>
            <w:r w:rsidRPr="001455AE">
              <w:rPr>
                <w:rFonts w:ascii="Corbel" w:hAnsi="Corbel" w:cs="Corbel"/>
                <w:sz w:val="21"/>
                <w:szCs w:val="21"/>
              </w:rPr>
              <w:t xml:space="preserve">Podstawowe pojęcia i definicje. </w:t>
            </w:r>
            <w:r w:rsidRPr="001455AE">
              <w:rPr>
                <w:rFonts w:ascii="Corbel" w:hAnsi="Corbel" w:cs="Corbel"/>
                <w:sz w:val="21"/>
                <w:szCs w:val="21"/>
                <w:lang w:eastAsia="pl-PL"/>
              </w:rPr>
              <w:t>Instrumenty pochodne i związane z nimi źródła ryzyka.</w:t>
            </w:r>
            <w:r w:rsidR="009F3B94">
              <w:rPr>
                <w:rFonts w:ascii="Corbel" w:hAnsi="Corbel" w:cs="Corbel"/>
                <w:sz w:val="21"/>
                <w:szCs w:val="21"/>
                <w:lang w:eastAsia="pl-PL"/>
              </w:rPr>
              <w:t xml:space="preserve"> </w:t>
            </w:r>
            <w:r w:rsidRPr="001455AE">
              <w:rPr>
                <w:rFonts w:ascii="Corbel" w:hAnsi="Corbel" w:cs="Corbel"/>
                <w:sz w:val="21"/>
                <w:szCs w:val="21"/>
                <w:lang w:eastAsia="pl-PL"/>
              </w:rPr>
              <w:t>Finansowe instrumenty pochodne, kredytowe instrumenty pochodne, produkty strukturyzowane.</w:t>
            </w:r>
          </w:p>
        </w:tc>
      </w:tr>
      <w:tr w:rsidR="001455AE" w:rsidRPr="001455AE" w:rsidTr="00173A0A">
        <w:tc>
          <w:tcPr>
            <w:tcW w:w="9639" w:type="dxa"/>
          </w:tcPr>
          <w:p w:rsidR="001455AE" w:rsidRPr="001455AE" w:rsidRDefault="001455AE" w:rsidP="00173A0A">
            <w:pPr>
              <w:spacing w:after="0" w:line="240" w:lineRule="auto"/>
              <w:rPr>
                <w:rFonts w:ascii="Corbel" w:hAnsi="Corbel" w:cs="Corbel"/>
                <w:sz w:val="21"/>
                <w:szCs w:val="21"/>
              </w:rPr>
            </w:pPr>
            <w:r w:rsidRPr="001455AE">
              <w:rPr>
                <w:rFonts w:ascii="Corbel" w:hAnsi="Corbel" w:cs="Corbel"/>
                <w:sz w:val="21"/>
                <w:szCs w:val="21"/>
              </w:rPr>
              <w:t xml:space="preserve">Zarządzanie aktywami </w:t>
            </w:r>
          </w:p>
          <w:p w:rsidR="001455AE" w:rsidRPr="001455AE" w:rsidRDefault="001455AE" w:rsidP="00173A0A">
            <w:pPr>
              <w:spacing w:after="0" w:line="240" w:lineRule="auto"/>
              <w:rPr>
                <w:rFonts w:ascii="Corbel" w:hAnsi="Corbel" w:cs="Corbel"/>
                <w:sz w:val="21"/>
                <w:szCs w:val="21"/>
              </w:rPr>
            </w:pPr>
            <w:r w:rsidRPr="001455AE">
              <w:rPr>
                <w:rFonts w:ascii="Corbel" w:hAnsi="Corbel" w:cs="Corbel"/>
                <w:sz w:val="21"/>
                <w:szCs w:val="21"/>
              </w:rPr>
              <w:t xml:space="preserve">Fundusze inwestycyjne. </w:t>
            </w:r>
            <w:proofErr w:type="spellStart"/>
            <w:r w:rsidRPr="009F3B94">
              <w:rPr>
                <w:rFonts w:ascii="Corbel" w:hAnsi="Corbel" w:cs="Corbel"/>
                <w:i/>
                <w:sz w:val="21"/>
                <w:szCs w:val="21"/>
              </w:rPr>
              <w:t>Private</w:t>
            </w:r>
            <w:proofErr w:type="spellEnd"/>
            <w:r w:rsidRPr="009F3B94">
              <w:rPr>
                <w:rFonts w:ascii="Corbel" w:hAnsi="Corbel" w:cs="Corbel"/>
                <w:i/>
                <w:sz w:val="21"/>
                <w:szCs w:val="21"/>
              </w:rPr>
              <w:t xml:space="preserve"> banking i </w:t>
            </w:r>
            <w:proofErr w:type="spellStart"/>
            <w:r w:rsidRPr="009F3B94">
              <w:rPr>
                <w:rFonts w:ascii="Corbel" w:hAnsi="Corbel" w:cs="Corbel"/>
                <w:i/>
                <w:sz w:val="21"/>
                <w:szCs w:val="21"/>
              </w:rPr>
              <w:t>wealth</w:t>
            </w:r>
            <w:proofErr w:type="spellEnd"/>
            <w:r w:rsidRPr="009F3B94">
              <w:rPr>
                <w:rFonts w:ascii="Corbel" w:hAnsi="Corbel" w:cs="Corbel"/>
                <w:i/>
                <w:sz w:val="21"/>
                <w:szCs w:val="21"/>
              </w:rPr>
              <w:t xml:space="preserve"> management</w:t>
            </w:r>
            <w:r w:rsidRPr="001455AE">
              <w:rPr>
                <w:rFonts w:ascii="Corbel" w:hAnsi="Corbel" w:cs="Corbel"/>
                <w:sz w:val="21"/>
                <w:szCs w:val="21"/>
              </w:rPr>
              <w:t>.</w:t>
            </w:r>
          </w:p>
        </w:tc>
      </w:tr>
    </w:tbl>
    <w:p w:rsidR="001455AE" w:rsidRPr="001455AE" w:rsidRDefault="001455AE" w:rsidP="001455AE">
      <w:pPr>
        <w:spacing w:after="0" w:line="240" w:lineRule="auto"/>
        <w:rPr>
          <w:rFonts w:ascii="Corbel" w:hAnsi="Corbel" w:cs="Corbel"/>
          <w:sz w:val="21"/>
          <w:szCs w:val="21"/>
        </w:rPr>
      </w:pPr>
    </w:p>
    <w:p w:rsidR="001455AE" w:rsidRPr="001455AE" w:rsidRDefault="001455AE" w:rsidP="001455AE">
      <w:pPr>
        <w:pStyle w:val="Akapitzlist"/>
        <w:numPr>
          <w:ilvl w:val="0"/>
          <w:numId w:val="2"/>
        </w:numPr>
        <w:spacing w:line="240" w:lineRule="auto"/>
        <w:contextualSpacing w:val="0"/>
        <w:jc w:val="both"/>
        <w:rPr>
          <w:rFonts w:ascii="Corbel" w:hAnsi="Corbel" w:cs="Corbel"/>
          <w:sz w:val="21"/>
          <w:szCs w:val="21"/>
        </w:rPr>
      </w:pPr>
      <w:r w:rsidRPr="001455AE">
        <w:rPr>
          <w:rFonts w:ascii="Corbel" w:hAnsi="Corbel" w:cs="Corbel"/>
          <w:sz w:val="21"/>
          <w:szCs w:val="21"/>
        </w:rPr>
        <w:t>Problematyka ćwiczeń audytoryjnych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88"/>
      </w:tblGrid>
      <w:tr w:rsidR="001455AE" w:rsidRPr="001455AE" w:rsidTr="00173A0A">
        <w:tc>
          <w:tcPr>
            <w:tcW w:w="9288" w:type="dxa"/>
          </w:tcPr>
          <w:p w:rsidR="001455AE" w:rsidRPr="001455AE" w:rsidRDefault="001455AE" w:rsidP="00173A0A">
            <w:pPr>
              <w:pStyle w:val="Akapitzlist"/>
              <w:spacing w:after="0" w:line="240" w:lineRule="auto"/>
              <w:ind w:left="708" w:hanging="708"/>
              <w:rPr>
                <w:rFonts w:ascii="Corbel" w:hAnsi="Corbel" w:cs="Corbel"/>
                <w:sz w:val="21"/>
                <w:szCs w:val="21"/>
              </w:rPr>
            </w:pPr>
            <w:r w:rsidRPr="001455AE">
              <w:rPr>
                <w:rFonts w:ascii="Corbel" w:hAnsi="Corbel" w:cs="Corbel"/>
                <w:sz w:val="21"/>
                <w:szCs w:val="21"/>
              </w:rPr>
              <w:t>Treści merytoryczne</w:t>
            </w:r>
          </w:p>
        </w:tc>
      </w:tr>
      <w:tr w:rsidR="001455AE" w:rsidRPr="001455AE" w:rsidTr="00173A0A">
        <w:tc>
          <w:tcPr>
            <w:tcW w:w="9288" w:type="dxa"/>
          </w:tcPr>
          <w:p w:rsidR="001455AE" w:rsidRPr="001455AE" w:rsidRDefault="001455AE" w:rsidP="00173A0A">
            <w:pPr>
              <w:pStyle w:val="Bezodstpw"/>
              <w:rPr>
                <w:rFonts w:ascii="Corbel" w:hAnsi="Corbel" w:cs="Corbel"/>
                <w:sz w:val="21"/>
                <w:szCs w:val="21"/>
              </w:rPr>
            </w:pPr>
            <w:r w:rsidRPr="001455AE">
              <w:rPr>
                <w:rFonts w:ascii="Corbel" w:hAnsi="Corbel" w:cs="Corbel"/>
                <w:sz w:val="21"/>
                <w:szCs w:val="21"/>
              </w:rPr>
              <w:t xml:space="preserve">Podstawowe pojęcia z zakresu bankowości inwestycyjnej </w:t>
            </w:r>
          </w:p>
          <w:p w:rsidR="001455AE" w:rsidRPr="001455AE" w:rsidRDefault="001455AE" w:rsidP="00173A0A">
            <w:pPr>
              <w:pStyle w:val="Bezodstpw"/>
              <w:rPr>
                <w:rFonts w:ascii="Corbel" w:hAnsi="Corbel" w:cs="Corbel"/>
                <w:sz w:val="21"/>
                <w:szCs w:val="21"/>
              </w:rPr>
            </w:pPr>
            <w:r w:rsidRPr="001455AE">
              <w:rPr>
                <w:rFonts w:ascii="Corbel" w:hAnsi="Corbel" w:cs="Corbel"/>
                <w:sz w:val="21"/>
                <w:szCs w:val="21"/>
              </w:rPr>
              <w:t>Istota bankowości inwestycyjnej, jej znaczenie i rozwój w Polsce i na świecie. Organizacja systemu bankowego w Polsce i miejsce bankowości inwestycyjnej. Otoczenie instytucjonalne oraz prawne systemu bankowego.</w:t>
            </w:r>
          </w:p>
        </w:tc>
      </w:tr>
      <w:tr w:rsidR="001455AE" w:rsidRPr="001455AE" w:rsidTr="00173A0A">
        <w:tc>
          <w:tcPr>
            <w:tcW w:w="9288" w:type="dxa"/>
          </w:tcPr>
          <w:p w:rsidR="001455AE" w:rsidRPr="001455AE" w:rsidRDefault="001455AE" w:rsidP="00173A0A">
            <w:pPr>
              <w:pStyle w:val="Bezodstpw"/>
              <w:rPr>
                <w:rFonts w:ascii="Corbel" w:hAnsi="Corbel" w:cs="Corbel"/>
                <w:sz w:val="21"/>
                <w:szCs w:val="21"/>
              </w:rPr>
            </w:pPr>
            <w:r w:rsidRPr="001455AE">
              <w:rPr>
                <w:rFonts w:ascii="Corbel" w:hAnsi="Corbel" w:cs="Corbel"/>
                <w:sz w:val="21"/>
                <w:szCs w:val="21"/>
              </w:rPr>
              <w:t>Organizacja banku inwestycyjnego. Przykładowa organizacja departamentów inwestycyjnych w bankach uniwersalnych.</w:t>
            </w:r>
          </w:p>
        </w:tc>
      </w:tr>
      <w:tr w:rsidR="001455AE" w:rsidRPr="001455AE" w:rsidTr="00173A0A">
        <w:tc>
          <w:tcPr>
            <w:tcW w:w="9288" w:type="dxa"/>
          </w:tcPr>
          <w:p w:rsidR="001455AE" w:rsidRPr="001455AE" w:rsidRDefault="001455AE" w:rsidP="00173A0A">
            <w:pPr>
              <w:pStyle w:val="Bezodstpw"/>
              <w:rPr>
                <w:rFonts w:ascii="Corbel" w:hAnsi="Corbel" w:cs="Corbel"/>
                <w:b/>
                <w:bCs/>
                <w:sz w:val="21"/>
                <w:szCs w:val="21"/>
              </w:rPr>
            </w:pPr>
            <w:r w:rsidRPr="001455AE">
              <w:rPr>
                <w:rStyle w:val="Pogrubienie"/>
                <w:rFonts w:ascii="Corbel" w:hAnsi="Corbel" w:cs="Corbel"/>
                <w:b w:val="0"/>
                <w:bCs w:val="0"/>
                <w:sz w:val="21"/>
                <w:szCs w:val="21"/>
              </w:rPr>
              <w:t xml:space="preserve">Charakterystyka wybranych instrumentów bankowości  inwestycyjnej: akcje, obligacje, kontrakty terminowe, opcje, </w:t>
            </w:r>
            <w:proofErr w:type="spellStart"/>
            <w:r w:rsidRPr="001455AE">
              <w:rPr>
                <w:rStyle w:val="Pogrubienie"/>
                <w:rFonts w:ascii="Corbel" w:hAnsi="Corbel" w:cs="Corbel"/>
                <w:b w:val="0"/>
                <w:bCs w:val="0"/>
                <w:sz w:val="21"/>
                <w:szCs w:val="21"/>
              </w:rPr>
              <w:t>swapy</w:t>
            </w:r>
            <w:proofErr w:type="spellEnd"/>
            <w:r w:rsidRPr="001455AE">
              <w:rPr>
                <w:rStyle w:val="Pogrubienie"/>
                <w:rFonts w:ascii="Corbel" w:hAnsi="Corbel" w:cs="Corbel"/>
                <w:b w:val="0"/>
                <w:bCs w:val="0"/>
                <w:sz w:val="21"/>
                <w:szCs w:val="21"/>
              </w:rPr>
              <w:t xml:space="preserve">, CDS. </w:t>
            </w:r>
          </w:p>
        </w:tc>
      </w:tr>
      <w:tr w:rsidR="001455AE" w:rsidRPr="001455AE" w:rsidTr="00173A0A">
        <w:tc>
          <w:tcPr>
            <w:tcW w:w="9288" w:type="dxa"/>
          </w:tcPr>
          <w:p w:rsidR="001455AE" w:rsidRPr="001455AE" w:rsidRDefault="001455AE" w:rsidP="00173A0A">
            <w:pPr>
              <w:pStyle w:val="Bezodstpw"/>
              <w:rPr>
                <w:rFonts w:ascii="Corbel" w:hAnsi="Corbel" w:cs="Corbel"/>
                <w:sz w:val="21"/>
                <w:szCs w:val="21"/>
              </w:rPr>
            </w:pPr>
            <w:r w:rsidRPr="001455AE">
              <w:rPr>
                <w:rFonts w:ascii="Corbel" w:hAnsi="Corbel" w:cs="Corbel"/>
                <w:sz w:val="21"/>
                <w:szCs w:val="21"/>
              </w:rPr>
              <w:t>Bank inwestycyjny na rynku walutowym i na rynku inwestycji alternatywnych</w:t>
            </w:r>
          </w:p>
        </w:tc>
      </w:tr>
      <w:tr w:rsidR="001455AE" w:rsidRPr="001455AE" w:rsidTr="00173A0A">
        <w:tc>
          <w:tcPr>
            <w:tcW w:w="9288" w:type="dxa"/>
          </w:tcPr>
          <w:p w:rsidR="001455AE" w:rsidRPr="001455AE" w:rsidRDefault="001455AE" w:rsidP="00173A0A">
            <w:pPr>
              <w:spacing w:after="0" w:line="240" w:lineRule="auto"/>
              <w:rPr>
                <w:rFonts w:ascii="Corbel" w:hAnsi="Corbel" w:cs="Corbel"/>
                <w:sz w:val="21"/>
                <w:szCs w:val="21"/>
              </w:rPr>
            </w:pPr>
            <w:r w:rsidRPr="001455AE">
              <w:rPr>
                <w:rFonts w:ascii="Corbel" w:hAnsi="Corbel" w:cs="Corbel"/>
                <w:sz w:val="21"/>
                <w:szCs w:val="21"/>
              </w:rPr>
              <w:t>Zarządzanie aktywami na rynkach finansowych</w:t>
            </w:r>
          </w:p>
          <w:p w:rsidR="001455AE" w:rsidRPr="001455AE" w:rsidRDefault="001455AE" w:rsidP="00173A0A">
            <w:pPr>
              <w:spacing w:after="0" w:line="240" w:lineRule="auto"/>
              <w:rPr>
                <w:rFonts w:ascii="Corbel" w:hAnsi="Corbel" w:cs="Corbel"/>
                <w:sz w:val="21"/>
                <w:szCs w:val="21"/>
              </w:rPr>
            </w:pPr>
            <w:r w:rsidRPr="001455AE">
              <w:rPr>
                <w:rFonts w:ascii="Corbel" w:hAnsi="Corbel" w:cs="Corbel"/>
                <w:sz w:val="21"/>
                <w:szCs w:val="21"/>
              </w:rPr>
              <w:t xml:space="preserve">Uczestnicy rynku finansowego, fundusze inwestycyjne i ich rola. Usługi w segmencie bankowości inwestycyjnej - rozwój usług typu </w:t>
            </w:r>
            <w:proofErr w:type="spellStart"/>
            <w:r w:rsidRPr="001455AE">
              <w:rPr>
                <w:rFonts w:ascii="Corbel" w:hAnsi="Corbel" w:cs="Corbel"/>
                <w:i/>
                <w:iCs/>
                <w:sz w:val="21"/>
                <w:szCs w:val="21"/>
              </w:rPr>
              <w:t>Private</w:t>
            </w:r>
            <w:proofErr w:type="spellEnd"/>
            <w:r w:rsidRPr="001455AE">
              <w:rPr>
                <w:rFonts w:ascii="Corbel" w:hAnsi="Corbel" w:cs="Corbel"/>
                <w:i/>
                <w:iCs/>
                <w:sz w:val="21"/>
                <w:szCs w:val="21"/>
              </w:rPr>
              <w:t xml:space="preserve"> banking</w:t>
            </w:r>
            <w:r w:rsidRPr="001455AE">
              <w:rPr>
                <w:rFonts w:ascii="Corbel" w:hAnsi="Corbel" w:cs="Corbel"/>
                <w:sz w:val="21"/>
                <w:szCs w:val="21"/>
              </w:rPr>
              <w:t xml:space="preserve"> i </w:t>
            </w:r>
            <w:proofErr w:type="spellStart"/>
            <w:r w:rsidRPr="001455AE">
              <w:rPr>
                <w:rFonts w:ascii="Corbel" w:hAnsi="Corbel" w:cs="Corbel"/>
                <w:i/>
                <w:iCs/>
                <w:sz w:val="21"/>
                <w:szCs w:val="21"/>
              </w:rPr>
              <w:t>wealth</w:t>
            </w:r>
            <w:proofErr w:type="spellEnd"/>
            <w:r w:rsidRPr="001455AE">
              <w:rPr>
                <w:rFonts w:ascii="Corbel" w:hAnsi="Corbel" w:cs="Corbel"/>
                <w:i/>
                <w:iCs/>
                <w:sz w:val="21"/>
                <w:szCs w:val="21"/>
              </w:rPr>
              <w:t xml:space="preserve"> management</w:t>
            </w:r>
            <w:r w:rsidRPr="001455AE">
              <w:rPr>
                <w:rFonts w:ascii="Corbel" w:hAnsi="Corbel" w:cs="Corbel"/>
                <w:sz w:val="21"/>
                <w:szCs w:val="21"/>
              </w:rPr>
              <w:t xml:space="preserve"> w Polsce.</w:t>
            </w:r>
          </w:p>
        </w:tc>
      </w:tr>
      <w:tr w:rsidR="001455AE" w:rsidRPr="001455AE" w:rsidTr="00173A0A">
        <w:tc>
          <w:tcPr>
            <w:tcW w:w="9288" w:type="dxa"/>
          </w:tcPr>
          <w:p w:rsidR="001455AE" w:rsidRPr="001455AE" w:rsidRDefault="001455AE" w:rsidP="00173A0A">
            <w:pPr>
              <w:spacing w:after="0" w:line="240" w:lineRule="auto"/>
              <w:rPr>
                <w:rFonts w:ascii="Corbel" w:hAnsi="Corbel" w:cs="Corbel"/>
                <w:b/>
                <w:bCs/>
                <w:sz w:val="21"/>
                <w:szCs w:val="21"/>
              </w:rPr>
            </w:pPr>
            <w:r w:rsidRPr="001455AE">
              <w:rPr>
                <w:rStyle w:val="Pogrubienie"/>
                <w:rFonts w:ascii="Corbel" w:hAnsi="Corbel" w:cs="Corbel"/>
                <w:b w:val="0"/>
                <w:bCs w:val="0"/>
                <w:sz w:val="21"/>
                <w:szCs w:val="21"/>
              </w:rPr>
              <w:t>Metody inwestowania na rynkach finansowych  i ocena efektywności inwestycji. Teoria portfelowa, analiza fundamentalna i techniczna. Finanse behawioralne</w:t>
            </w:r>
          </w:p>
        </w:tc>
      </w:tr>
    </w:tbl>
    <w:p w:rsidR="001455AE" w:rsidRPr="001455AE" w:rsidRDefault="001455AE" w:rsidP="001455AE">
      <w:pPr>
        <w:pStyle w:val="Punktygwne"/>
        <w:spacing w:before="0" w:after="0"/>
        <w:ind w:left="426"/>
        <w:rPr>
          <w:rFonts w:ascii="Corbel" w:hAnsi="Corbel" w:cs="Corbel"/>
          <w:b w:val="0"/>
          <w:bCs/>
          <w:smallCaps w:val="0"/>
          <w:sz w:val="21"/>
          <w:szCs w:val="21"/>
        </w:rPr>
      </w:pPr>
      <w:r w:rsidRPr="001455AE">
        <w:rPr>
          <w:rFonts w:ascii="Corbel" w:hAnsi="Corbel" w:cs="Corbel"/>
          <w:smallCaps w:val="0"/>
          <w:sz w:val="21"/>
          <w:szCs w:val="21"/>
        </w:rPr>
        <w:t>3.4 Metody dydaktyczne</w:t>
      </w:r>
    </w:p>
    <w:p w:rsidR="001455AE" w:rsidRPr="001455AE" w:rsidRDefault="001455AE" w:rsidP="001455AE">
      <w:pPr>
        <w:pStyle w:val="Punktygwne"/>
        <w:spacing w:before="0" w:after="0"/>
        <w:rPr>
          <w:rFonts w:ascii="Corbel" w:hAnsi="Corbel" w:cs="Corbel"/>
          <w:b w:val="0"/>
          <w:bCs/>
          <w:smallCaps w:val="0"/>
          <w:sz w:val="21"/>
          <w:szCs w:val="21"/>
        </w:rPr>
      </w:pPr>
      <w:r w:rsidRPr="001455AE">
        <w:rPr>
          <w:rFonts w:ascii="Corbel" w:hAnsi="Corbel" w:cs="Corbel"/>
          <w:b w:val="0"/>
          <w:smallCaps w:val="0"/>
          <w:sz w:val="21"/>
          <w:szCs w:val="21"/>
        </w:rPr>
        <w:t>Wykład z prezentacją multimedialną</w:t>
      </w:r>
    </w:p>
    <w:p w:rsidR="001455AE" w:rsidRPr="001455AE" w:rsidRDefault="001455AE" w:rsidP="001455AE">
      <w:pPr>
        <w:pStyle w:val="Punktygwne"/>
        <w:spacing w:before="0" w:after="0"/>
        <w:jc w:val="both"/>
        <w:rPr>
          <w:rFonts w:ascii="Corbel" w:hAnsi="Corbel" w:cs="Corbel"/>
          <w:b w:val="0"/>
          <w:bCs/>
          <w:smallCaps w:val="0"/>
          <w:sz w:val="21"/>
          <w:szCs w:val="21"/>
        </w:rPr>
      </w:pPr>
      <w:r w:rsidRPr="001455AE">
        <w:rPr>
          <w:rFonts w:ascii="Corbel" w:hAnsi="Corbel" w:cs="Corbel"/>
          <w:b w:val="0"/>
          <w:smallCaps w:val="0"/>
          <w:sz w:val="21"/>
          <w:szCs w:val="21"/>
        </w:rPr>
        <w:t>Ćwiczenia: dyskusja, analiza i interpretacja danych, rozwiązywanie zadań i praca w grupach</w:t>
      </w:r>
    </w:p>
    <w:p w:rsidR="001455AE" w:rsidRPr="001455AE" w:rsidRDefault="001455AE" w:rsidP="001455AE">
      <w:pPr>
        <w:pStyle w:val="Punktygwne"/>
        <w:spacing w:before="0" w:after="0"/>
        <w:jc w:val="both"/>
        <w:rPr>
          <w:rFonts w:ascii="Corbel" w:hAnsi="Corbel" w:cs="Corbel"/>
          <w:smallCaps w:val="0"/>
          <w:sz w:val="21"/>
          <w:szCs w:val="21"/>
        </w:rPr>
      </w:pPr>
    </w:p>
    <w:p w:rsidR="001455AE" w:rsidRPr="001455AE" w:rsidRDefault="001455AE" w:rsidP="001455AE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 w:val="21"/>
          <w:szCs w:val="21"/>
        </w:rPr>
      </w:pPr>
      <w:r w:rsidRPr="001455AE">
        <w:rPr>
          <w:rFonts w:ascii="Corbel" w:hAnsi="Corbel" w:cs="Corbel"/>
          <w:smallCaps w:val="0"/>
          <w:sz w:val="21"/>
          <w:szCs w:val="21"/>
        </w:rPr>
        <w:t xml:space="preserve">4. METODY I KRYTERIA OCENY </w:t>
      </w:r>
    </w:p>
    <w:p w:rsidR="001455AE" w:rsidRPr="001455AE" w:rsidRDefault="001455AE" w:rsidP="001455AE">
      <w:pPr>
        <w:pStyle w:val="Punktygwne"/>
        <w:spacing w:before="0" w:after="0"/>
        <w:ind w:left="426"/>
        <w:rPr>
          <w:rFonts w:ascii="Corbel" w:hAnsi="Corbel" w:cs="Corbel"/>
          <w:smallCaps w:val="0"/>
          <w:sz w:val="21"/>
          <w:szCs w:val="21"/>
        </w:rPr>
      </w:pPr>
      <w:r w:rsidRPr="001455AE">
        <w:rPr>
          <w:rFonts w:ascii="Corbel" w:hAnsi="Corbel" w:cs="Corbel"/>
          <w:smallCaps w:val="0"/>
          <w:sz w:val="21"/>
          <w:szCs w:val="21"/>
        </w:rPr>
        <w:t>4.1 Sposoby weryfikacji efektów kształcenia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04"/>
        <w:gridCol w:w="5489"/>
        <w:gridCol w:w="2101"/>
      </w:tblGrid>
      <w:tr w:rsidR="001455AE" w:rsidRPr="001455AE" w:rsidTr="00173A0A">
        <w:tc>
          <w:tcPr>
            <w:tcW w:w="1843" w:type="dxa"/>
            <w:vAlign w:val="center"/>
          </w:tcPr>
          <w:p w:rsidR="001455AE" w:rsidRPr="001455AE" w:rsidRDefault="001455AE" w:rsidP="00173A0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</w:pPr>
            <w:r w:rsidRPr="001455AE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670" w:type="dxa"/>
            <w:vAlign w:val="center"/>
          </w:tcPr>
          <w:p w:rsidR="001455AE" w:rsidRPr="001455AE" w:rsidRDefault="001455AE" w:rsidP="00173A0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</w:pPr>
            <w:r w:rsidRPr="001455AE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Metody oceny efektów kształcenia</w:t>
            </w:r>
          </w:p>
          <w:p w:rsidR="001455AE" w:rsidRPr="001455AE" w:rsidRDefault="001455AE" w:rsidP="00173A0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1455AE" w:rsidRPr="001455AE" w:rsidRDefault="001455AE" w:rsidP="00173A0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</w:pPr>
            <w:r w:rsidRPr="001455AE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 xml:space="preserve">Forma zajęć dydaktycznych </w:t>
            </w:r>
          </w:p>
        </w:tc>
      </w:tr>
      <w:tr w:rsidR="001455AE" w:rsidRPr="001455AE" w:rsidTr="00173A0A">
        <w:tc>
          <w:tcPr>
            <w:tcW w:w="1843" w:type="dxa"/>
          </w:tcPr>
          <w:p w:rsidR="001455AE" w:rsidRPr="001455AE" w:rsidRDefault="001455AE" w:rsidP="00173A0A">
            <w:pPr>
              <w:pStyle w:val="Punktygwne"/>
              <w:spacing w:before="0" w:after="0"/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</w:pPr>
            <w:r w:rsidRPr="001455AE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 xml:space="preserve">ek_01 </w:t>
            </w:r>
          </w:p>
        </w:tc>
        <w:tc>
          <w:tcPr>
            <w:tcW w:w="5670" w:type="dxa"/>
          </w:tcPr>
          <w:p w:rsidR="001455AE" w:rsidRPr="001455AE" w:rsidRDefault="001455AE" w:rsidP="00173A0A">
            <w:pPr>
              <w:pStyle w:val="Punktygwne"/>
              <w:spacing w:before="0" w:after="0"/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</w:pPr>
            <w:r w:rsidRPr="001455AE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kolokwium, praca grupowa, obserwacja w trakcie zajęć, egzamin pisemny</w:t>
            </w:r>
          </w:p>
        </w:tc>
        <w:tc>
          <w:tcPr>
            <w:tcW w:w="2126" w:type="dxa"/>
          </w:tcPr>
          <w:p w:rsidR="001455AE" w:rsidRPr="001455AE" w:rsidRDefault="001455AE" w:rsidP="00173A0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</w:pPr>
            <w:r w:rsidRPr="001455AE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wykład, ćwiczenia</w:t>
            </w:r>
          </w:p>
        </w:tc>
      </w:tr>
      <w:tr w:rsidR="001455AE" w:rsidRPr="001455AE" w:rsidTr="00173A0A">
        <w:tc>
          <w:tcPr>
            <w:tcW w:w="1843" w:type="dxa"/>
          </w:tcPr>
          <w:p w:rsidR="001455AE" w:rsidRPr="001455AE" w:rsidRDefault="001455AE" w:rsidP="00173A0A">
            <w:pPr>
              <w:pStyle w:val="Punktygwne"/>
              <w:spacing w:before="0" w:after="0"/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</w:pPr>
            <w:r w:rsidRPr="001455AE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5670" w:type="dxa"/>
          </w:tcPr>
          <w:p w:rsidR="001455AE" w:rsidRPr="001455AE" w:rsidRDefault="001455AE" w:rsidP="00173A0A">
            <w:pPr>
              <w:pStyle w:val="Punktygwne"/>
              <w:spacing w:before="0" w:after="0"/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</w:pPr>
            <w:r w:rsidRPr="001455AE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kolokwium, praca grupowa, obserwacja w trakcie zajęć, egzamin pisemny</w:t>
            </w:r>
          </w:p>
        </w:tc>
        <w:tc>
          <w:tcPr>
            <w:tcW w:w="2126" w:type="dxa"/>
          </w:tcPr>
          <w:p w:rsidR="001455AE" w:rsidRPr="001455AE" w:rsidRDefault="001455AE" w:rsidP="00173A0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</w:pPr>
            <w:r w:rsidRPr="001455AE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wykład, ćwiczenia</w:t>
            </w:r>
          </w:p>
        </w:tc>
      </w:tr>
      <w:tr w:rsidR="001455AE" w:rsidRPr="001455AE" w:rsidTr="00173A0A">
        <w:tc>
          <w:tcPr>
            <w:tcW w:w="1843" w:type="dxa"/>
          </w:tcPr>
          <w:p w:rsidR="001455AE" w:rsidRPr="001455AE" w:rsidRDefault="001455AE" w:rsidP="00173A0A">
            <w:pPr>
              <w:pStyle w:val="Punktygwne"/>
              <w:spacing w:before="0" w:after="0"/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</w:pPr>
            <w:r w:rsidRPr="001455AE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 xml:space="preserve">ek_03 </w:t>
            </w:r>
          </w:p>
        </w:tc>
        <w:tc>
          <w:tcPr>
            <w:tcW w:w="5670" w:type="dxa"/>
          </w:tcPr>
          <w:p w:rsidR="001455AE" w:rsidRPr="001455AE" w:rsidRDefault="001455AE" w:rsidP="00173A0A">
            <w:pPr>
              <w:pStyle w:val="Punktygwne"/>
              <w:spacing w:before="0" w:after="0"/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</w:pPr>
            <w:r w:rsidRPr="001455AE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praca grupowa, obserwacja w trakcie zajęć</w:t>
            </w:r>
          </w:p>
        </w:tc>
        <w:tc>
          <w:tcPr>
            <w:tcW w:w="2126" w:type="dxa"/>
          </w:tcPr>
          <w:p w:rsidR="001455AE" w:rsidRPr="001455AE" w:rsidRDefault="001455AE" w:rsidP="00173A0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</w:pPr>
            <w:r w:rsidRPr="001455AE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ćwiczenia</w:t>
            </w:r>
          </w:p>
        </w:tc>
      </w:tr>
    </w:tbl>
    <w:p w:rsidR="001455AE" w:rsidRPr="001455AE" w:rsidRDefault="001455AE" w:rsidP="001455AE">
      <w:pPr>
        <w:pStyle w:val="Punktygwne"/>
        <w:spacing w:before="0" w:after="0"/>
        <w:ind w:left="426"/>
        <w:rPr>
          <w:rFonts w:ascii="Corbel" w:hAnsi="Corbel" w:cs="Corbel"/>
          <w:smallCaps w:val="0"/>
          <w:sz w:val="21"/>
          <w:szCs w:val="21"/>
        </w:rPr>
      </w:pPr>
    </w:p>
    <w:p w:rsidR="001455AE" w:rsidRPr="001455AE" w:rsidRDefault="001455AE" w:rsidP="001455AE">
      <w:pPr>
        <w:pStyle w:val="Punktygwne"/>
        <w:spacing w:before="0" w:after="0"/>
        <w:ind w:left="426"/>
        <w:rPr>
          <w:rFonts w:ascii="Corbel" w:hAnsi="Corbel" w:cs="Corbel"/>
          <w:smallCaps w:val="0"/>
          <w:sz w:val="21"/>
          <w:szCs w:val="21"/>
        </w:rPr>
      </w:pPr>
      <w:r w:rsidRPr="001455AE">
        <w:rPr>
          <w:rFonts w:ascii="Corbel" w:hAnsi="Corbel" w:cs="Corbel"/>
          <w:smallCaps w:val="0"/>
          <w:sz w:val="21"/>
          <w:szCs w:val="21"/>
        </w:rPr>
        <w:t xml:space="preserve">4.2 Warunki zaliczenia przedmiotu (kryteria oceniania)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94"/>
      </w:tblGrid>
      <w:tr w:rsidR="001455AE" w:rsidRPr="001455AE" w:rsidTr="00173A0A">
        <w:tc>
          <w:tcPr>
            <w:tcW w:w="9670" w:type="dxa"/>
          </w:tcPr>
          <w:p w:rsidR="001455AE" w:rsidRPr="001455AE" w:rsidRDefault="001455AE" w:rsidP="00173A0A">
            <w:pPr>
              <w:pStyle w:val="Punktygwne"/>
              <w:spacing w:before="0" w:after="0"/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</w:pPr>
            <w:r w:rsidRPr="001455AE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 xml:space="preserve">Ćwiczenia: </w:t>
            </w:r>
          </w:p>
          <w:p w:rsidR="001455AE" w:rsidRPr="001455AE" w:rsidRDefault="001455AE" w:rsidP="00173A0A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 w:cs="Corbel"/>
                <w:sz w:val="21"/>
                <w:szCs w:val="21"/>
              </w:rPr>
            </w:pPr>
            <w:r w:rsidRPr="001455AE">
              <w:rPr>
                <w:rFonts w:ascii="Corbel" w:hAnsi="Corbel" w:cs="Corbel"/>
                <w:sz w:val="21"/>
                <w:szCs w:val="21"/>
              </w:rPr>
              <w:t>1 kolokwium,</w:t>
            </w:r>
          </w:p>
          <w:p w:rsidR="001455AE" w:rsidRPr="001455AE" w:rsidRDefault="001455AE" w:rsidP="00173A0A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 w:cs="Corbel"/>
                <w:sz w:val="21"/>
                <w:szCs w:val="21"/>
              </w:rPr>
            </w:pPr>
            <w:r w:rsidRPr="001455AE">
              <w:rPr>
                <w:rFonts w:ascii="Corbel" w:hAnsi="Corbel" w:cs="Corbel"/>
                <w:sz w:val="21"/>
                <w:szCs w:val="21"/>
              </w:rPr>
              <w:t>1 praca zespołowa,</w:t>
            </w:r>
          </w:p>
          <w:p w:rsidR="001455AE" w:rsidRPr="001455AE" w:rsidRDefault="001455AE" w:rsidP="00173A0A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 w:cs="Corbel"/>
                <w:sz w:val="21"/>
                <w:szCs w:val="21"/>
              </w:rPr>
            </w:pPr>
            <w:r w:rsidRPr="001455AE">
              <w:rPr>
                <w:rFonts w:ascii="Corbel" w:hAnsi="Corbel" w:cs="Corbel"/>
                <w:sz w:val="21"/>
                <w:szCs w:val="21"/>
              </w:rPr>
              <w:t>ocena aktywności i przygotowania do zajęć na podstawie zadanej literatury.</w:t>
            </w:r>
          </w:p>
          <w:p w:rsidR="001455AE" w:rsidRPr="001455AE" w:rsidRDefault="001455AE" w:rsidP="00173A0A">
            <w:pPr>
              <w:pStyle w:val="Punktygwne"/>
              <w:spacing w:before="0" w:after="0"/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</w:pPr>
            <w:r w:rsidRPr="001455AE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 xml:space="preserve">Wykład: </w:t>
            </w:r>
          </w:p>
          <w:p w:rsidR="001455AE" w:rsidRPr="001455AE" w:rsidRDefault="001455AE" w:rsidP="00173A0A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 w:cs="Corbel"/>
                <w:sz w:val="21"/>
                <w:szCs w:val="21"/>
              </w:rPr>
            </w:pPr>
            <w:r w:rsidRPr="001455AE">
              <w:rPr>
                <w:rFonts w:ascii="Corbel" w:hAnsi="Corbel" w:cs="Corbel"/>
                <w:sz w:val="21"/>
                <w:szCs w:val="21"/>
              </w:rPr>
              <w:t>egzamin pisemny składający się z części opisowej i zadaniowej.</w:t>
            </w:r>
          </w:p>
          <w:p w:rsidR="001455AE" w:rsidRPr="001455AE" w:rsidRDefault="001455AE" w:rsidP="00173A0A">
            <w:pPr>
              <w:pStyle w:val="Punktygwne"/>
              <w:spacing w:before="0" w:after="0"/>
              <w:rPr>
                <w:rFonts w:ascii="Corbel" w:hAnsi="Corbel" w:cs="Corbel"/>
                <w:smallCaps w:val="0"/>
                <w:sz w:val="21"/>
                <w:szCs w:val="21"/>
              </w:rPr>
            </w:pPr>
            <w:r w:rsidRPr="001455AE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Ocena 3,0 wymaga zdobycia 51% maksymalnej ilości punktów przypisanych przez prowadzącego zajęcia do poszczególnych prac i aktywności składających się na zaliczenie przedmiotu.</w:t>
            </w:r>
          </w:p>
        </w:tc>
      </w:tr>
    </w:tbl>
    <w:p w:rsidR="001455AE" w:rsidRPr="001455AE" w:rsidRDefault="001455AE" w:rsidP="001455AE">
      <w:pPr>
        <w:pStyle w:val="Punktygwne"/>
        <w:spacing w:before="0" w:after="0"/>
        <w:rPr>
          <w:rFonts w:ascii="Corbel" w:hAnsi="Corbel" w:cs="Corbel"/>
          <w:b w:val="0"/>
          <w:bCs/>
          <w:smallCaps w:val="0"/>
          <w:sz w:val="21"/>
          <w:szCs w:val="21"/>
        </w:rPr>
      </w:pPr>
    </w:p>
    <w:p w:rsidR="001455AE" w:rsidRPr="001455AE" w:rsidRDefault="001455AE" w:rsidP="001455AE">
      <w:pPr>
        <w:pStyle w:val="Bezodstpw"/>
        <w:ind w:left="284" w:hanging="284"/>
        <w:jc w:val="both"/>
        <w:rPr>
          <w:rFonts w:ascii="Corbel" w:hAnsi="Corbel" w:cs="Corbel"/>
          <w:b/>
          <w:bCs/>
          <w:sz w:val="21"/>
          <w:szCs w:val="21"/>
        </w:rPr>
      </w:pPr>
      <w:r w:rsidRPr="001455AE">
        <w:rPr>
          <w:rFonts w:ascii="Corbel" w:hAnsi="Corbel" w:cs="Corbel"/>
          <w:b/>
          <w:bCs/>
          <w:sz w:val="21"/>
          <w:szCs w:val="21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37"/>
        <w:gridCol w:w="4557"/>
      </w:tblGrid>
      <w:tr w:rsidR="001455AE" w:rsidRPr="001455AE" w:rsidTr="00173A0A">
        <w:tc>
          <w:tcPr>
            <w:tcW w:w="4962" w:type="dxa"/>
            <w:vAlign w:val="center"/>
          </w:tcPr>
          <w:p w:rsidR="001455AE" w:rsidRPr="001455AE" w:rsidRDefault="001455AE" w:rsidP="00173A0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1"/>
                <w:szCs w:val="21"/>
              </w:rPr>
            </w:pPr>
            <w:r w:rsidRPr="001455AE">
              <w:rPr>
                <w:rFonts w:ascii="Corbel" w:hAnsi="Corbel" w:cs="Corbel"/>
                <w:b/>
                <w:bCs/>
                <w:sz w:val="21"/>
                <w:szCs w:val="21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1455AE" w:rsidRPr="001455AE" w:rsidRDefault="001455AE" w:rsidP="00173A0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1"/>
                <w:szCs w:val="21"/>
              </w:rPr>
            </w:pPr>
            <w:r w:rsidRPr="001455AE">
              <w:rPr>
                <w:rFonts w:ascii="Corbel" w:hAnsi="Corbel" w:cs="Corbel"/>
                <w:b/>
                <w:bCs/>
                <w:sz w:val="21"/>
                <w:szCs w:val="21"/>
              </w:rPr>
              <w:t>Średnia liczba godzin na zrealizowanie aktywności</w:t>
            </w:r>
          </w:p>
        </w:tc>
      </w:tr>
      <w:tr w:rsidR="001455AE" w:rsidRPr="001455AE" w:rsidTr="00173A0A">
        <w:tc>
          <w:tcPr>
            <w:tcW w:w="4962" w:type="dxa"/>
          </w:tcPr>
          <w:p w:rsidR="001455AE" w:rsidRPr="001455AE" w:rsidRDefault="001455AE" w:rsidP="00173A0A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1"/>
                <w:szCs w:val="21"/>
              </w:rPr>
            </w:pPr>
            <w:r w:rsidRPr="001455AE">
              <w:rPr>
                <w:rFonts w:ascii="Corbel" w:hAnsi="Corbel" w:cs="Corbel"/>
                <w:sz w:val="21"/>
                <w:szCs w:val="21"/>
              </w:rPr>
              <w:t>Godziny kontaktowe wynikające z planu  studiów</w:t>
            </w:r>
          </w:p>
        </w:tc>
        <w:tc>
          <w:tcPr>
            <w:tcW w:w="4677" w:type="dxa"/>
          </w:tcPr>
          <w:p w:rsidR="001455AE" w:rsidRPr="001455AE" w:rsidRDefault="001455AE" w:rsidP="00173A0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1"/>
                <w:szCs w:val="21"/>
              </w:rPr>
            </w:pPr>
            <w:r w:rsidRPr="001455AE">
              <w:rPr>
                <w:rFonts w:ascii="Corbel" w:hAnsi="Corbel" w:cs="Corbel"/>
                <w:sz w:val="21"/>
                <w:szCs w:val="21"/>
              </w:rPr>
              <w:t>18</w:t>
            </w:r>
          </w:p>
        </w:tc>
      </w:tr>
      <w:tr w:rsidR="001455AE" w:rsidRPr="001455AE" w:rsidTr="00173A0A">
        <w:tc>
          <w:tcPr>
            <w:tcW w:w="4962" w:type="dxa"/>
          </w:tcPr>
          <w:p w:rsidR="001455AE" w:rsidRPr="001455AE" w:rsidRDefault="001455AE" w:rsidP="00173A0A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1"/>
                <w:szCs w:val="21"/>
              </w:rPr>
            </w:pPr>
            <w:r w:rsidRPr="001455AE">
              <w:rPr>
                <w:rFonts w:ascii="Corbel" w:hAnsi="Corbel" w:cs="Corbel"/>
                <w:sz w:val="21"/>
                <w:szCs w:val="21"/>
              </w:rPr>
              <w:t>Inne z udziałem nauczyciela</w:t>
            </w:r>
          </w:p>
          <w:p w:rsidR="001455AE" w:rsidRPr="001455AE" w:rsidRDefault="001455AE" w:rsidP="00173A0A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1"/>
                <w:szCs w:val="21"/>
              </w:rPr>
            </w:pPr>
            <w:r w:rsidRPr="001455AE">
              <w:rPr>
                <w:rFonts w:ascii="Corbel" w:hAnsi="Corbel" w:cs="Corbel"/>
                <w:sz w:val="21"/>
                <w:szCs w:val="21"/>
              </w:rPr>
              <w:t>(udział w konsultacjach, egzaminie)</w:t>
            </w:r>
          </w:p>
        </w:tc>
        <w:tc>
          <w:tcPr>
            <w:tcW w:w="4677" w:type="dxa"/>
          </w:tcPr>
          <w:p w:rsidR="001455AE" w:rsidRPr="001455AE" w:rsidRDefault="001455AE" w:rsidP="00173A0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1"/>
                <w:szCs w:val="21"/>
              </w:rPr>
            </w:pPr>
            <w:r w:rsidRPr="001455AE">
              <w:rPr>
                <w:rFonts w:ascii="Corbel" w:hAnsi="Corbel" w:cs="Corbel"/>
                <w:sz w:val="21"/>
                <w:szCs w:val="21"/>
              </w:rPr>
              <w:t>4</w:t>
            </w:r>
          </w:p>
        </w:tc>
      </w:tr>
      <w:tr w:rsidR="001455AE" w:rsidRPr="001455AE" w:rsidTr="00173A0A">
        <w:tc>
          <w:tcPr>
            <w:tcW w:w="4962" w:type="dxa"/>
          </w:tcPr>
          <w:p w:rsidR="001455AE" w:rsidRPr="001455AE" w:rsidRDefault="001455AE" w:rsidP="00173A0A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1"/>
                <w:szCs w:val="21"/>
              </w:rPr>
            </w:pPr>
            <w:r w:rsidRPr="001455AE">
              <w:rPr>
                <w:rFonts w:ascii="Corbel" w:hAnsi="Corbel" w:cs="Corbel"/>
                <w:sz w:val="21"/>
                <w:szCs w:val="21"/>
              </w:rPr>
              <w:t xml:space="preserve">Godziny </w:t>
            </w:r>
            <w:proofErr w:type="spellStart"/>
            <w:r w:rsidRPr="001455AE">
              <w:rPr>
                <w:rFonts w:ascii="Corbel" w:hAnsi="Corbel" w:cs="Corbel"/>
                <w:sz w:val="21"/>
                <w:szCs w:val="21"/>
              </w:rPr>
              <w:t>niekontaktowe</w:t>
            </w:r>
            <w:proofErr w:type="spellEnd"/>
            <w:r w:rsidRPr="001455AE">
              <w:rPr>
                <w:rFonts w:ascii="Corbel" w:hAnsi="Corbel" w:cs="Corbel"/>
                <w:sz w:val="21"/>
                <w:szCs w:val="21"/>
              </w:rPr>
              <w:t xml:space="preserve"> – praca własna studenta (przygotowanie do zajęć, egzaminu)</w:t>
            </w:r>
          </w:p>
        </w:tc>
        <w:tc>
          <w:tcPr>
            <w:tcW w:w="4677" w:type="dxa"/>
          </w:tcPr>
          <w:p w:rsidR="001455AE" w:rsidRPr="001455AE" w:rsidRDefault="001455AE" w:rsidP="00173A0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1"/>
                <w:szCs w:val="21"/>
              </w:rPr>
            </w:pPr>
            <w:r w:rsidRPr="001455AE">
              <w:rPr>
                <w:rFonts w:ascii="Corbel" w:hAnsi="Corbel" w:cs="Corbel"/>
                <w:sz w:val="21"/>
                <w:szCs w:val="21"/>
              </w:rPr>
              <w:t>53</w:t>
            </w:r>
          </w:p>
        </w:tc>
      </w:tr>
      <w:tr w:rsidR="001455AE" w:rsidRPr="001455AE" w:rsidTr="00173A0A">
        <w:tc>
          <w:tcPr>
            <w:tcW w:w="4962" w:type="dxa"/>
          </w:tcPr>
          <w:p w:rsidR="001455AE" w:rsidRPr="001455AE" w:rsidRDefault="001455AE" w:rsidP="00173A0A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1"/>
                <w:szCs w:val="21"/>
              </w:rPr>
            </w:pPr>
            <w:r w:rsidRPr="001455AE">
              <w:rPr>
                <w:rFonts w:ascii="Corbel" w:hAnsi="Corbel" w:cs="Corbel"/>
                <w:sz w:val="21"/>
                <w:szCs w:val="21"/>
              </w:rPr>
              <w:t>SUMA GODZIN</w:t>
            </w:r>
          </w:p>
        </w:tc>
        <w:tc>
          <w:tcPr>
            <w:tcW w:w="4677" w:type="dxa"/>
          </w:tcPr>
          <w:p w:rsidR="001455AE" w:rsidRPr="001455AE" w:rsidRDefault="001455AE" w:rsidP="00173A0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1"/>
                <w:szCs w:val="21"/>
              </w:rPr>
            </w:pPr>
            <w:r w:rsidRPr="001455AE">
              <w:rPr>
                <w:rFonts w:ascii="Corbel" w:hAnsi="Corbel" w:cs="Corbel"/>
                <w:b/>
                <w:bCs/>
                <w:sz w:val="21"/>
                <w:szCs w:val="21"/>
              </w:rPr>
              <w:t>75</w:t>
            </w:r>
          </w:p>
        </w:tc>
      </w:tr>
      <w:tr w:rsidR="001455AE" w:rsidRPr="001455AE" w:rsidTr="00173A0A">
        <w:tc>
          <w:tcPr>
            <w:tcW w:w="4962" w:type="dxa"/>
          </w:tcPr>
          <w:p w:rsidR="001455AE" w:rsidRPr="001455AE" w:rsidRDefault="001455AE" w:rsidP="00173A0A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sz w:val="21"/>
                <w:szCs w:val="21"/>
              </w:rPr>
            </w:pPr>
            <w:r w:rsidRPr="001455AE">
              <w:rPr>
                <w:rFonts w:ascii="Corbel" w:hAnsi="Corbel" w:cs="Corbel"/>
                <w:b/>
                <w:bCs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</w:tcPr>
          <w:p w:rsidR="001455AE" w:rsidRPr="001455AE" w:rsidRDefault="001455AE" w:rsidP="00173A0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1"/>
                <w:szCs w:val="21"/>
              </w:rPr>
            </w:pPr>
            <w:r w:rsidRPr="001455AE">
              <w:rPr>
                <w:rFonts w:ascii="Corbel" w:hAnsi="Corbel" w:cs="Corbel"/>
                <w:b/>
                <w:bCs/>
                <w:sz w:val="21"/>
                <w:szCs w:val="21"/>
              </w:rPr>
              <w:t>3</w:t>
            </w:r>
          </w:p>
        </w:tc>
      </w:tr>
    </w:tbl>
    <w:p w:rsidR="001455AE" w:rsidRPr="001455AE" w:rsidRDefault="001455AE" w:rsidP="001455AE">
      <w:pPr>
        <w:pStyle w:val="Punktygwne"/>
        <w:spacing w:before="0" w:after="0"/>
        <w:ind w:left="426"/>
        <w:rPr>
          <w:rFonts w:ascii="Corbel" w:hAnsi="Corbel" w:cs="Corbel"/>
          <w:b w:val="0"/>
          <w:bCs/>
          <w:i/>
          <w:iCs/>
          <w:smallCaps w:val="0"/>
          <w:sz w:val="21"/>
          <w:szCs w:val="21"/>
        </w:rPr>
      </w:pPr>
      <w:r w:rsidRPr="001455AE">
        <w:rPr>
          <w:rFonts w:ascii="Corbel" w:hAnsi="Corbel" w:cs="Corbel"/>
          <w:b w:val="0"/>
          <w:i/>
          <w:iCs/>
          <w:smallCaps w:val="0"/>
          <w:sz w:val="21"/>
          <w:szCs w:val="21"/>
        </w:rPr>
        <w:t>* Należy uwzględnić, że 1 pkt ECTS odpowiada 25-30 godzin całkowitego nakładu pracy studenta.</w:t>
      </w:r>
    </w:p>
    <w:p w:rsidR="001455AE" w:rsidRPr="001455AE" w:rsidRDefault="001455AE" w:rsidP="001455AE">
      <w:pPr>
        <w:pStyle w:val="Punktygwne"/>
        <w:spacing w:before="0" w:after="0"/>
        <w:ind w:left="426"/>
        <w:rPr>
          <w:rFonts w:ascii="Corbel" w:hAnsi="Corbel" w:cs="Corbel"/>
          <w:b w:val="0"/>
          <w:bCs/>
          <w:i/>
          <w:iCs/>
          <w:smallCaps w:val="0"/>
          <w:sz w:val="21"/>
          <w:szCs w:val="21"/>
        </w:rPr>
      </w:pPr>
    </w:p>
    <w:p w:rsidR="001455AE" w:rsidRPr="001455AE" w:rsidRDefault="001455AE" w:rsidP="001455AE">
      <w:pPr>
        <w:pStyle w:val="Punktygwne"/>
        <w:spacing w:before="0" w:after="0"/>
        <w:rPr>
          <w:rFonts w:ascii="Corbel" w:hAnsi="Corbel" w:cs="Corbel"/>
          <w:smallCaps w:val="0"/>
          <w:sz w:val="21"/>
          <w:szCs w:val="21"/>
        </w:rPr>
      </w:pPr>
      <w:r w:rsidRPr="001455AE">
        <w:rPr>
          <w:rFonts w:ascii="Corbel" w:hAnsi="Corbel" w:cs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82"/>
        <w:gridCol w:w="4906"/>
      </w:tblGrid>
      <w:tr w:rsidR="001455AE" w:rsidRPr="001455AE" w:rsidTr="00173A0A">
        <w:trPr>
          <w:trHeight w:val="397"/>
        </w:trPr>
        <w:tc>
          <w:tcPr>
            <w:tcW w:w="2359" w:type="pct"/>
          </w:tcPr>
          <w:p w:rsidR="001455AE" w:rsidRPr="001455AE" w:rsidRDefault="001455AE" w:rsidP="00173A0A">
            <w:pPr>
              <w:pStyle w:val="Punktygwne"/>
              <w:spacing w:before="0" w:after="0"/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</w:pPr>
            <w:r w:rsidRPr="001455AE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41" w:type="pct"/>
          </w:tcPr>
          <w:p w:rsidR="001455AE" w:rsidRPr="001455AE" w:rsidRDefault="001455AE" w:rsidP="00173A0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</w:pPr>
            <w:r w:rsidRPr="001455AE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-</w:t>
            </w:r>
          </w:p>
        </w:tc>
      </w:tr>
      <w:tr w:rsidR="001455AE" w:rsidRPr="001455AE" w:rsidTr="00173A0A">
        <w:trPr>
          <w:trHeight w:val="397"/>
        </w:trPr>
        <w:tc>
          <w:tcPr>
            <w:tcW w:w="2359" w:type="pct"/>
          </w:tcPr>
          <w:p w:rsidR="001455AE" w:rsidRPr="001455AE" w:rsidRDefault="001455AE" w:rsidP="00173A0A">
            <w:pPr>
              <w:pStyle w:val="Punktygwne"/>
              <w:spacing w:before="0" w:after="0"/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</w:pPr>
            <w:r w:rsidRPr="001455AE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1455AE" w:rsidRPr="001455AE" w:rsidRDefault="001455AE" w:rsidP="00173A0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</w:pPr>
            <w:r w:rsidRPr="001455AE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:rsidR="001455AE" w:rsidRPr="001455AE" w:rsidRDefault="001455AE" w:rsidP="001455AE">
      <w:pPr>
        <w:pStyle w:val="Punktygwne"/>
        <w:spacing w:before="0" w:after="0"/>
        <w:rPr>
          <w:rFonts w:ascii="Corbel" w:hAnsi="Corbel" w:cs="Corbel"/>
          <w:b w:val="0"/>
          <w:bCs/>
          <w:smallCaps w:val="0"/>
          <w:sz w:val="21"/>
          <w:szCs w:val="21"/>
        </w:rPr>
      </w:pPr>
    </w:p>
    <w:p w:rsidR="001455AE" w:rsidRPr="001455AE" w:rsidRDefault="001455AE" w:rsidP="001455AE">
      <w:pPr>
        <w:pStyle w:val="Punktygwne"/>
        <w:spacing w:before="0" w:after="0"/>
        <w:rPr>
          <w:rFonts w:ascii="Corbel" w:hAnsi="Corbel" w:cs="Corbel"/>
          <w:smallCaps w:val="0"/>
          <w:sz w:val="21"/>
          <w:szCs w:val="21"/>
        </w:rPr>
      </w:pPr>
      <w:r w:rsidRPr="001455AE">
        <w:rPr>
          <w:rFonts w:ascii="Corbel" w:hAnsi="Corbel" w:cs="Corbel"/>
          <w:smallCaps w:val="0"/>
          <w:sz w:val="21"/>
          <w:szCs w:val="21"/>
        </w:rPr>
        <w:t xml:space="preserve">7. LITERATURA 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88"/>
      </w:tblGrid>
      <w:tr w:rsidR="001455AE" w:rsidRPr="001455AE" w:rsidTr="00173A0A">
        <w:trPr>
          <w:trHeight w:val="397"/>
        </w:trPr>
        <w:tc>
          <w:tcPr>
            <w:tcW w:w="5000" w:type="pct"/>
          </w:tcPr>
          <w:p w:rsidR="001455AE" w:rsidRPr="001455AE" w:rsidRDefault="001455AE" w:rsidP="00173A0A">
            <w:pPr>
              <w:pStyle w:val="Punktygwne"/>
              <w:spacing w:before="0" w:after="0"/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</w:pPr>
            <w:r w:rsidRPr="001455AE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Literatura podstawowa:</w:t>
            </w:r>
          </w:p>
          <w:p w:rsidR="001455AE" w:rsidRPr="001455AE" w:rsidRDefault="001455AE" w:rsidP="00173A0A">
            <w:pPr>
              <w:pStyle w:val="Punktygwne"/>
              <w:numPr>
                <w:ilvl w:val="0"/>
                <w:numId w:val="3"/>
              </w:numPr>
              <w:spacing w:before="0" w:after="0"/>
              <w:ind w:left="313" w:hanging="313"/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</w:pPr>
            <w:r w:rsidRPr="001455AE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Dębski W., Rynek finansowy i jego mechanizmy. Podstawy teorii i praktyki, Wydawnictwo Naukowe PWN, Warszawa 2014.</w:t>
            </w:r>
          </w:p>
          <w:p w:rsidR="001455AE" w:rsidRPr="001455AE" w:rsidRDefault="001455AE" w:rsidP="00173A0A">
            <w:pPr>
              <w:pStyle w:val="Punktygwne"/>
              <w:numPr>
                <w:ilvl w:val="0"/>
                <w:numId w:val="3"/>
              </w:numPr>
              <w:spacing w:before="0" w:after="0"/>
              <w:ind w:left="313" w:hanging="313"/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</w:pPr>
            <w:r w:rsidRPr="001455AE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 xml:space="preserve">Szelągowska A., Współczesna bankowość inwestycyjna, </w:t>
            </w:r>
            <w:proofErr w:type="spellStart"/>
            <w:r w:rsidRPr="001455AE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CeDeWu</w:t>
            </w:r>
            <w:proofErr w:type="spellEnd"/>
            <w:r w:rsidRPr="001455AE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, Warszawa 2009.</w:t>
            </w:r>
          </w:p>
        </w:tc>
      </w:tr>
      <w:tr w:rsidR="001455AE" w:rsidRPr="001455AE" w:rsidTr="00173A0A">
        <w:trPr>
          <w:trHeight w:val="397"/>
        </w:trPr>
        <w:tc>
          <w:tcPr>
            <w:tcW w:w="5000" w:type="pct"/>
          </w:tcPr>
          <w:p w:rsidR="001455AE" w:rsidRPr="001455AE" w:rsidRDefault="001455AE" w:rsidP="00173A0A">
            <w:pPr>
              <w:pStyle w:val="Punktygwne"/>
              <w:spacing w:before="0" w:after="0"/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</w:pPr>
            <w:r w:rsidRPr="001455AE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Literatura uzupełniająca:</w:t>
            </w:r>
          </w:p>
          <w:p w:rsidR="001455AE" w:rsidRPr="001455AE" w:rsidRDefault="001455AE" w:rsidP="00173A0A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313" w:hanging="247"/>
              <w:rPr>
                <w:rFonts w:ascii="Corbel" w:hAnsi="Corbel" w:cs="Corbel"/>
                <w:spacing w:val="-4"/>
                <w:sz w:val="21"/>
                <w:szCs w:val="21"/>
              </w:rPr>
            </w:pPr>
            <w:r w:rsidRPr="001455AE">
              <w:rPr>
                <w:rFonts w:ascii="Corbel" w:hAnsi="Corbel" w:cs="Corbel"/>
                <w:sz w:val="21"/>
                <w:szCs w:val="21"/>
              </w:rPr>
              <w:t>Jajuga K., Jajuga T., Inwestycje – instrumenty finansowe, ryzyko finansowe, inżynieria finansowa, Wydawnictwo Naukowe PWN, Warszawa 2006.</w:t>
            </w:r>
          </w:p>
          <w:p w:rsidR="001455AE" w:rsidRPr="001455AE" w:rsidRDefault="001455AE" w:rsidP="00173A0A">
            <w:pPr>
              <w:pStyle w:val="Punktygwne"/>
              <w:numPr>
                <w:ilvl w:val="0"/>
                <w:numId w:val="4"/>
              </w:numPr>
              <w:spacing w:before="0" w:after="0"/>
              <w:ind w:left="313" w:hanging="247"/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</w:pPr>
            <w:r w:rsidRPr="001455AE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 xml:space="preserve">Niedziółka P. (red.), Bankowość inwestycyjna. Inwestorzy, banki i firmy inwestycyjne na rynku finansowym, </w:t>
            </w:r>
            <w:proofErr w:type="spellStart"/>
            <w:r w:rsidRPr="001455AE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Difin</w:t>
            </w:r>
            <w:proofErr w:type="spellEnd"/>
            <w:r w:rsidRPr="001455AE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, Warszawa 2015.</w:t>
            </w:r>
          </w:p>
          <w:p w:rsidR="001455AE" w:rsidRPr="001455AE" w:rsidRDefault="001455AE" w:rsidP="00173A0A">
            <w:pPr>
              <w:pStyle w:val="Punktygwne"/>
              <w:numPr>
                <w:ilvl w:val="0"/>
                <w:numId w:val="4"/>
              </w:numPr>
              <w:spacing w:before="0" w:after="0"/>
              <w:ind w:left="313" w:hanging="284"/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</w:pPr>
            <w:r w:rsidRPr="001455AE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 xml:space="preserve">Jaworski W.L., Zawadzka Z., Bankowość. Podręcznik akademicki, </w:t>
            </w:r>
            <w:proofErr w:type="spellStart"/>
            <w:r w:rsidRPr="001455AE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Poltex</w:t>
            </w:r>
            <w:proofErr w:type="spellEnd"/>
            <w:r w:rsidRPr="001455AE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, Warszawa 2008 .</w:t>
            </w:r>
          </w:p>
          <w:p w:rsidR="001455AE" w:rsidRPr="001455AE" w:rsidRDefault="001455AE" w:rsidP="00173A0A">
            <w:pPr>
              <w:pStyle w:val="Punktygwne"/>
              <w:numPr>
                <w:ilvl w:val="0"/>
                <w:numId w:val="4"/>
              </w:numPr>
              <w:spacing w:before="0" w:after="0"/>
              <w:ind w:left="313" w:hanging="284"/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</w:pPr>
            <w:r w:rsidRPr="001455AE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Sopoćko A., Rynkowe instrumenty finansowe, Wydawnictwo Naukowe PWN, Warszawa 2010.</w:t>
            </w:r>
          </w:p>
        </w:tc>
      </w:tr>
    </w:tbl>
    <w:p w:rsidR="00B95E4E" w:rsidRPr="001455AE" w:rsidRDefault="00B95E4E" w:rsidP="002B7474">
      <w:pPr>
        <w:spacing w:after="0" w:line="240" w:lineRule="auto"/>
        <w:rPr>
          <w:rFonts w:ascii="Corbel" w:hAnsi="Corbel"/>
          <w:sz w:val="21"/>
          <w:szCs w:val="21"/>
        </w:rPr>
      </w:pPr>
    </w:p>
    <w:sectPr w:rsidR="00B95E4E" w:rsidRPr="001455AE" w:rsidSect="00B95E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E62864"/>
    <w:multiLevelType w:val="hybridMultilevel"/>
    <w:tmpl w:val="6F626FA6"/>
    <w:lvl w:ilvl="0" w:tplc="8A32278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1F643A"/>
    <w:multiLevelType w:val="hybridMultilevel"/>
    <w:tmpl w:val="9C10BBF6"/>
    <w:lvl w:ilvl="0" w:tplc="14647DDA">
      <w:start w:val="1"/>
      <w:numFmt w:val="upperLetter"/>
      <w:lvlText w:val="%1."/>
      <w:lvlJc w:val="left"/>
      <w:pPr>
        <w:ind w:left="108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F25252"/>
    <w:multiLevelType w:val="hybridMultilevel"/>
    <w:tmpl w:val="A0F0A4C2"/>
    <w:lvl w:ilvl="0" w:tplc="C0FAC56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B7474"/>
    <w:rsid w:val="001455AE"/>
    <w:rsid w:val="002B7474"/>
    <w:rsid w:val="009372DE"/>
    <w:rsid w:val="00945C1F"/>
    <w:rsid w:val="009F3B94"/>
    <w:rsid w:val="00A30918"/>
    <w:rsid w:val="00B95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126739-FE21-4817-9A3D-A621E9FA33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B7474"/>
    <w:rPr>
      <w:rFonts w:ascii="Times New Roman" w:eastAsia="Calibri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2B7474"/>
    <w:pPr>
      <w:ind w:left="720"/>
      <w:contextualSpacing/>
    </w:pPr>
  </w:style>
  <w:style w:type="paragraph" w:customStyle="1" w:styleId="Default">
    <w:name w:val="Default"/>
    <w:uiPriority w:val="99"/>
    <w:rsid w:val="002B747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uiPriority w:val="99"/>
    <w:rsid w:val="002B7474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uiPriority w:val="99"/>
    <w:rsid w:val="002B7474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uiPriority w:val="99"/>
    <w:rsid w:val="002B7474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2B7474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szCs w:val="20"/>
    </w:rPr>
  </w:style>
  <w:style w:type="paragraph" w:customStyle="1" w:styleId="Cele">
    <w:name w:val="Cele"/>
    <w:basedOn w:val="Tekstpodstawowy"/>
    <w:uiPriority w:val="99"/>
    <w:rsid w:val="002B7474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2B7474"/>
  </w:style>
  <w:style w:type="paragraph" w:customStyle="1" w:styleId="centralniewrubryce">
    <w:name w:val="centralnie w rubryce"/>
    <w:basedOn w:val="Normalny"/>
    <w:uiPriority w:val="99"/>
    <w:rsid w:val="002B7474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Bezodstpw">
    <w:name w:val="No Spacing"/>
    <w:uiPriority w:val="99"/>
    <w:qFormat/>
    <w:rsid w:val="002B7474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B747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B7474"/>
    <w:rPr>
      <w:rFonts w:ascii="Times New Roman" w:eastAsia="Calibri" w:hAnsi="Times New Roman" w:cs="Times New Roman"/>
      <w:sz w:val="24"/>
      <w:lang w:eastAsia="pl-PL"/>
    </w:rPr>
  </w:style>
  <w:style w:type="character" w:styleId="Pogrubienie">
    <w:name w:val="Strong"/>
    <w:basedOn w:val="Domylnaczcionkaakapitu"/>
    <w:uiPriority w:val="99"/>
    <w:qFormat/>
    <w:rsid w:val="001455A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1030</Words>
  <Characters>6182</Characters>
  <Application>Microsoft Office Word</Application>
  <DocSecurity>0</DocSecurity>
  <Lines>51</Lines>
  <Paragraphs>14</Paragraphs>
  <ScaleCrop>false</ScaleCrop>
  <Company>Acer</Company>
  <LinksUpToDate>false</LinksUpToDate>
  <CharactersWithSpaces>7198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Lidia</dc:creator>
  <cp:lastModifiedBy>Ekon</cp:lastModifiedBy>
  <cp:revision>6</cp:revision>
  <dcterms:created xsi:type="dcterms:W3CDTF">2019-02-10T09:23:00Z</dcterms:created>
  <dcterms:modified xsi:type="dcterms:W3CDTF">2019-02-11T10:30:00Z</dcterms:modified>
</cp:coreProperties>
</file>