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654" w:rsidRPr="005A4C2B" w:rsidRDefault="00022654" w:rsidP="00022654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022654" w:rsidRPr="005A4C2B" w:rsidRDefault="00022654" w:rsidP="00022654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022654" w:rsidRPr="005A4C2B" w:rsidRDefault="00022654" w:rsidP="00022654">
      <w:pPr>
        <w:spacing w:after="0" w:line="240" w:lineRule="auto"/>
        <w:rPr>
          <w:rFonts w:ascii="Corbel" w:hAnsi="Corbel"/>
          <w:sz w:val="21"/>
          <w:szCs w:val="21"/>
        </w:rPr>
      </w:pPr>
    </w:p>
    <w:p w:rsidR="00022654" w:rsidRPr="005A4C2B" w:rsidRDefault="00022654" w:rsidP="00022654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022654" w:rsidRPr="005A4C2B" w:rsidTr="008121B6">
        <w:tc>
          <w:tcPr>
            <w:tcW w:w="2694" w:type="dxa"/>
            <w:vAlign w:val="center"/>
          </w:tcPr>
          <w:p w:rsidR="00022654" w:rsidRPr="005A4C2B" w:rsidRDefault="00022654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022654" w:rsidRPr="005A4C2B" w:rsidRDefault="00022654" w:rsidP="008121B6">
            <w:pPr>
              <w:pStyle w:val="Odpowiedzi"/>
              <w:spacing w:before="60" w:after="60"/>
              <w:rPr>
                <w:rFonts w:ascii="Corbel" w:hAnsi="Corbel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/>
                <w:color w:val="auto"/>
                <w:sz w:val="21"/>
                <w:szCs w:val="21"/>
              </w:rPr>
              <w:t>Zarządzanie zasobami ludzkimi w sektorze finansowym</w:t>
            </w:r>
          </w:p>
        </w:tc>
      </w:tr>
      <w:tr w:rsidR="00022654" w:rsidRPr="00B56A7F" w:rsidTr="008121B6">
        <w:tc>
          <w:tcPr>
            <w:tcW w:w="2694" w:type="dxa"/>
            <w:vAlign w:val="center"/>
          </w:tcPr>
          <w:p w:rsidR="00022654" w:rsidRPr="005A4C2B" w:rsidRDefault="0002265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022654" w:rsidRPr="005A4C2B" w:rsidRDefault="0002265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1"/>
                <w:szCs w:val="21"/>
                <w:lang w:val="en-US"/>
              </w:rPr>
            </w:pPr>
            <w:proofErr w:type="spellStart"/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  <w:lang w:val="en-US"/>
              </w:rPr>
              <w:t>FiR</w:t>
            </w:r>
            <w:proofErr w:type="spellEnd"/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  <w:lang w:val="en-US"/>
              </w:rPr>
              <w:t>/II/</w:t>
            </w:r>
            <w:proofErr w:type="spellStart"/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  <w:lang w:val="en-US"/>
              </w:rPr>
              <w:t>BiDF</w:t>
            </w:r>
            <w:proofErr w:type="spellEnd"/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  <w:lang w:val="en-US"/>
              </w:rPr>
              <w:t>/C-1.2a</w:t>
            </w:r>
          </w:p>
        </w:tc>
      </w:tr>
      <w:tr w:rsidR="00022654" w:rsidRPr="005A4C2B" w:rsidTr="008121B6">
        <w:tc>
          <w:tcPr>
            <w:tcW w:w="2694" w:type="dxa"/>
            <w:vAlign w:val="center"/>
          </w:tcPr>
          <w:p w:rsidR="00022654" w:rsidRPr="005A4C2B" w:rsidRDefault="0002265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022654" w:rsidRPr="005A4C2B" w:rsidRDefault="0002265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022654" w:rsidRPr="005A4C2B" w:rsidTr="008121B6">
        <w:tc>
          <w:tcPr>
            <w:tcW w:w="2694" w:type="dxa"/>
            <w:vAlign w:val="center"/>
          </w:tcPr>
          <w:p w:rsidR="00022654" w:rsidRPr="005A4C2B" w:rsidRDefault="0002265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022654" w:rsidRPr="005A4C2B" w:rsidRDefault="0002265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Katedra Ekonomiki i Zarządzania</w:t>
            </w:r>
          </w:p>
        </w:tc>
      </w:tr>
      <w:tr w:rsidR="00022654" w:rsidRPr="005A4C2B" w:rsidTr="008121B6">
        <w:tc>
          <w:tcPr>
            <w:tcW w:w="2694" w:type="dxa"/>
            <w:vAlign w:val="center"/>
          </w:tcPr>
          <w:p w:rsidR="00022654" w:rsidRPr="005A4C2B" w:rsidRDefault="0002265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022654" w:rsidRPr="005A4C2B" w:rsidRDefault="0002265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022654" w:rsidRPr="005A4C2B" w:rsidTr="008121B6">
        <w:tc>
          <w:tcPr>
            <w:tcW w:w="2694" w:type="dxa"/>
            <w:vAlign w:val="center"/>
          </w:tcPr>
          <w:p w:rsidR="00022654" w:rsidRPr="005A4C2B" w:rsidRDefault="0002265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022654" w:rsidRPr="005A4C2B" w:rsidRDefault="0002265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022654" w:rsidRPr="005A4C2B" w:rsidTr="008121B6">
        <w:tc>
          <w:tcPr>
            <w:tcW w:w="2694" w:type="dxa"/>
            <w:vAlign w:val="center"/>
          </w:tcPr>
          <w:p w:rsidR="00022654" w:rsidRPr="005A4C2B" w:rsidRDefault="0002265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022654" w:rsidRPr="005A4C2B" w:rsidRDefault="0002265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022654" w:rsidRPr="005A4C2B" w:rsidTr="008121B6">
        <w:tc>
          <w:tcPr>
            <w:tcW w:w="2694" w:type="dxa"/>
            <w:vAlign w:val="center"/>
          </w:tcPr>
          <w:p w:rsidR="00022654" w:rsidRPr="005A4C2B" w:rsidRDefault="0002265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022654" w:rsidRPr="005A4C2B" w:rsidRDefault="0002265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022654" w:rsidRPr="005A4C2B" w:rsidTr="008121B6">
        <w:tc>
          <w:tcPr>
            <w:tcW w:w="2694" w:type="dxa"/>
            <w:vAlign w:val="center"/>
          </w:tcPr>
          <w:p w:rsidR="00022654" w:rsidRPr="005A4C2B" w:rsidRDefault="0002265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022654" w:rsidRPr="005A4C2B" w:rsidRDefault="0002265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I/2</w:t>
            </w:r>
          </w:p>
        </w:tc>
      </w:tr>
      <w:tr w:rsidR="00022654" w:rsidRPr="005A4C2B" w:rsidTr="008121B6">
        <w:tc>
          <w:tcPr>
            <w:tcW w:w="2694" w:type="dxa"/>
            <w:vAlign w:val="center"/>
          </w:tcPr>
          <w:p w:rsidR="00022654" w:rsidRPr="005A4C2B" w:rsidRDefault="0002265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022654" w:rsidRPr="005A4C2B" w:rsidRDefault="0002265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022654" w:rsidRPr="005A4C2B" w:rsidTr="008121B6">
        <w:tc>
          <w:tcPr>
            <w:tcW w:w="2694" w:type="dxa"/>
            <w:vAlign w:val="center"/>
          </w:tcPr>
          <w:p w:rsidR="00022654" w:rsidRPr="005A4C2B" w:rsidRDefault="0002265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022654" w:rsidRPr="005A4C2B" w:rsidRDefault="0002265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022654" w:rsidRPr="005A4C2B" w:rsidTr="008121B6">
        <w:tc>
          <w:tcPr>
            <w:tcW w:w="2694" w:type="dxa"/>
            <w:vAlign w:val="center"/>
          </w:tcPr>
          <w:p w:rsidR="00022654" w:rsidRPr="005A4C2B" w:rsidRDefault="0002265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022654" w:rsidRPr="005A4C2B" w:rsidRDefault="0002265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dr </w:t>
            </w:r>
            <w:r>
              <w:rPr>
                <w:rFonts w:ascii="Corbel" w:hAnsi="Corbel"/>
                <w:b w:val="0"/>
                <w:sz w:val="21"/>
                <w:szCs w:val="21"/>
              </w:rPr>
              <w:t xml:space="preserve">hab. </w:t>
            </w: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Mariola Grzebyk</w:t>
            </w:r>
            <w:r>
              <w:rPr>
                <w:rFonts w:ascii="Corbel" w:hAnsi="Corbel"/>
                <w:b w:val="0"/>
                <w:sz w:val="21"/>
                <w:szCs w:val="21"/>
              </w:rPr>
              <w:t>, prof. UR</w:t>
            </w:r>
          </w:p>
        </w:tc>
      </w:tr>
      <w:tr w:rsidR="00022654" w:rsidRPr="005A4C2B" w:rsidTr="008121B6">
        <w:tc>
          <w:tcPr>
            <w:tcW w:w="2694" w:type="dxa"/>
            <w:vAlign w:val="center"/>
          </w:tcPr>
          <w:p w:rsidR="00022654" w:rsidRPr="005A4C2B" w:rsidRDefault="0002265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022654" w:rsidRPr="005A4C2B" w:rsidRDefault="0002265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dr </w:t>
            </w:r>
            <w:r>
              <w:rPr>
                <w:rFonts w:ascii="Corbel" w:hAnsi="Corbel"/>
                <w:b w:val="0"/>
                <w:sz w:val="21"/>
                <w:szCs w:val="21"/>
              </w:rPr>
              <w:t xml:space="preserve">hab. </w:t>
            </w: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Mariola Grzebyk</w:t>
            </w:r>
            <w:r>
              <w:rPr>
                <w:rFonts w:ascii="Corbel" w:hAnsi="Corbel"/>
                <w:b w:val="0"/>
                <w:sz w:val="21"/>
                <w:szCs w:val="21"/>
              </w:rPr>
              <w:t>, prof. UR</w:t>
            </w:r>
          </w:p>
        </w:tc>
      </w:tr>
    </w:tbl>
    <w:p w:rsidR="00022654" w:rsidRPr="005A4C2B" w:rsidRDefault="00022654" w:rsidP="00022654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022654" w:rsidRPr="005A4C2B" w:rsidRDefault="00022654" w:rsidP="00022654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 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022654" w:rsidRPr="005A4C2B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654" w:rsidRPr="005A4C2B" w:rsidRDefault="00022654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022654" w:rsidRPr="005A4C2B" w:rsidRDefault="00022654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654" w:rsidRPr="005A4C2B" w:rsidRDefault="00022654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654" w:rsidRPr="005A4C2B" w:rsidRDefault="00022654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654" w:rsidRPr="005A4C2B" w:rsidRDefault="00022654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654" w:rsidRPr="005A4C2B" w:rsidRDefault="00022654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654" w:rsidRPr="005A4C2B" w:rsidRDefault="00022654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654" w:rsidRPr="005A4C2B" w:rsidRDefault="00022654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654" w:rsidRPr="005A4C2B" w:rsidRDefault="00022654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654" w:rsidRPr="005A4C2B" w:rsidRDefault="00022654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654" w:rsidRPr="005A4C2B" w:rsidRDefault="00022654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022654" w:rsidRPr="005A4C2B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654" w:rsidRPr="005A4C2B" w:rsidRDefault="00022654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654" w:rsidRPr="005A4C2B" w:rsidRDefault="00022654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654" w:rsidRPr="005A4C2B" w:rsidRDefault="00022654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654" w:rsidRPr="005A4C2B" w:rsidRDefault="00022654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654" w:rsidRPr="005A4C2B" w:rsidRDefault="00022654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654" w:rsidRPr="005A4C2B" w:rsidRDefault="00022654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654" w:rsidRPr="005A4C2B" w:rsidRDefault="00022654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654" w:rsidRPr="005A4C2B" w:rsidRDefault="00022654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654" w:rsidRPr="005A4C2B" w:rsidRDefault="00022654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654" w:rsidRPr="005A4C2B" w:rsidRDefault="00022654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022654" w:rsidRPr="005A4C2B" w:rsidRDefault="00022654" w:rsidP="00022654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022654" w:rsidRPr="005A4C2B" w:rsidRDefault="00022654" w:rsidP="00022654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022654" w:rsidRPr="005A4C2B" w:rsidRDefault="00022654" w:rsidP="0002265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022654" w:rsidRPr="005A4C2B" w:rsidRDefault="00022654" w:rsidP="0002265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022654" w:rsidRPr="005A4C2B" w:rsidRDefault="00022654" w:rsidP="00022654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022654" w:rsidRPr="005A4C2B" w:rsidRDefault="00022654" w:rsidP="00022654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022654" w:rsidRPr="005A4C2B" w:rsidRDefault="00022654" w:rsidP="0002265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022654" w:rsidRPr="005A4C2B" w:rsidRDefault="00022654" w:rsidP="00022654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022654" w:rsidRPr="005A4C2B" w:rsidRDefault="00022654" w:rsidP="00022654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 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022654" w:rsidRPr="005A4C2B" w:rsidTr="008121B6">
        <w:tc>
          <w:tcPr>
            <w:tcW w:w="9670" w:type="dxa"/>
          </w:tcPr>
          <w:p w:rsidR="00022654" w:rsidRPr="005A4C2B" w:rsidRDefault="00022654" w:rsidP="008121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ogólną wiedzę dotyczącą funkcjonowania przedsiębiorstwa.</w:t>
            </w:r>
          </w:p>
        </w:tc>
      </w:tr>
    </w:tbl>
    <w:p w:rsidR="00022654" w:rsidRPr="005A4C2B" w:rsidRDefault="00022654" w:rsidP="00022654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022654" w:rsidRPr="005A4C2B" w:rsidRDefault="00022654" w:rsidP="00022654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022654" w:rsidRPr="005A4C2B" w:rsidRDefault="00022654" w:rsidP="00022654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022654" w:rsidRPr="005A4C2B" w:rsidTr="008121B6">
        <w:tc>
          <w:tcPr>
            <w:tcW w:w="851" w:type="dxa"/>
            <w:vAlign w:val="center"/>
          </w:tcPr>
          <w:p w:rsidR="00022654" w:rsidRPr="005A4C2B" w:rsidRDefault="00022654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022654" w:rsidRPr="005A4C2B" w:rsidRDefault="00022654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Zapoznanie studentów z celami, funkcjami i znaczeniem zarządzania zasobami ludzkimi w sektorze finansowym.</w:t>
            </w:r>
          </w:p>
        </w:tc>
      </w:tr>
      <w:tr w:rsidR="00022654" w:rsidRPr="005A4C2B" w:rsidTr="008121B6">
        <w:tc>
          <w:tcPr>
            <w:tcW w:w="851" w:type="dxa"/>
            <w:vAlign w:val="center"/>
          </w:tcPr>
          <w:p w:rsidR="00022654" w:rsidRPr="005A4C2B" w:rsidRDefault="00022654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022654" w:rsidRPr="005A4C2B" w:rsidRDefault="00022654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Rozpoznawanie narzędzi i instrumentów zarządzania zasobami ludzkimi .</w:t>
            </w:r>
          </w:p>
        </w:tc>
      </w:tr>
      <w:tr w:rsidR="00022654" w:rsidRPr="005A4C2B" w:rsidTr="008121B6">
        <w:tc>
          <w:tcPr>
            <w:tcW w:w="851" w:type="dxa"/>
            <w:vAlign w:val="center"/>
          </w:tcPr>
          <w:p w:rsidR="00022654" w:rsidRPr="005A4C2B" w:rsidRDefault="00022654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022654" w:rsidRPr="005A4C2B" w:rsidRDefault="00022654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Określenie podmiotów zarządzania zasobami ludzkimi i ich organizacji.</w:t>
            </w:r>
          </w:p>
        </w:tc>
      </w:tr>
    </w:tbl>
    <w:p w:rsidR="00022654" w:rsidRPr="005A4C2B" w:rsidRDefault="00022654" w:rsidP="0002265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022654" w:rsidRDefault="00022654" w:rsidP="00022654">
      <w:pPr>
        <w:spacing w:after="0" w:line="240" w:lineRule="auto"/>
        <w:ind w:left="426"/>
        <w:rPr>
          <w:rFonts w:ascii="Corbel" w:hAnsi="Corbel"/>
          <w:b/>
          <w:sz w:val="21"/>
          <w:szCs w:val="21"/>
        </w:rPr>
      </w:pPr>
    </w:p>
    <w:p w:rsidR="00022654" w:rsidRDefault="00022654" w:rsidP="00022654">
      <w:pPr>
        <w:spacing w:after="0" w:line="240" w:lineRule="auto"/>
        <w:ind w:left="426"/>
        <w:rPr>
          <w:rFonts w:ascii="Corbel" w:hAnsi="Corbel"/>
          <w:b/>
          <w:sz w:val="21"/>
          <w:szCs w:val="21"/>
        </w:rPr>
      </w:pPr>
    </w:p>
    <w:p w:rsidR="00022654" w:rsidRDefault="00022654" w:rsidP="00022654">
      <w:pPr>
        <w:spacing w:after="0" w:line="240" w:lineRule="auto"/>
        <w:ind w:left="426"/>
        <w:rPr>
          <w:rFonts w:ascii="Corbel" w:hAnsi="Corbel"/>
          <w:b/>
          <w:sz w:val="21"/>
          <w:szCs w:val="21"/>
        </w:rPr>
      </w:pPr>
    </w:p>
    <w:p w:rsidR="00022654" w:rsidRDefault="00022654" w:rsidP="00022654">
      <w:pPr>
        <w:spacing w:after="0" w:line="240" w:lineRule="auto"/>
        <w:ind w:left="426"/>
        <w:rPr>
          <w:rFonts w:ascii="Corbel" w:hAnsi="Corbel"/>
          <w:b/>
          <w:sz w:val="21"/>
          <w:szCs w:val="21"/>
        </w:rPr>
      </w:pPr>
    </w:p>
    <w:p w:rsidR="00022654" w:rsidRPr="005A4C2B" w:rsidRDefault="00022654" w:rsidP="00022654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lastRenderedPageBreak/>
        <w:t>3.2.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9"/>
        <w:gridCol w:w="5688"/>
        <w:gridCol w:w="1833"/>
      </w:tblGrid>
      <w:tr w:rsidR="00022654" w:rsidRPr="005A4C2B" w:rsidTr="008121B6">
        <w:tc>
          <w:tcPr>
            <w:tcW w:w="1701" w:type="dxa"/>
            <w:vAlign w:val="center"/>
          </w:tcPr>
          <w:p w:rsidR="00022654" w:rsidRPr="005A4C2B" w:rsidRDefault="0002265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022654" w:rsidRPr="005A4C2B" w:rsidRDefault="0002265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022654" w:rsidRPr="005A4C2B" w:rsidRDefault="0002265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022654" w:rsidRPr="005A4C2B" w:rsidTr="008121B6">
        <w:tc>
          <w:tcPr>
            <w:tcW w:w="1701" w:type="dxa"/>
          </w:tcPr>
          <w:p w:rsidR="00022654" w:rsidRPr="005A4C2B" w:rsidRDefault="00022654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softHyphen/>
              <w:t>_01</w:t>
            </w:r>
          </w:p>
        </w:tc>
        <w:tc>
          <w:tcPr>
            <w:tcW w:w="6096" w:type="dxa"/>
          </w:tcPr>
          <w:p w:rsidR="00022654" w:rsidRPr="005A4C2B" w:rsidRDefault="00022654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Identyfikuje i zna cele i funkcje zarządzania zasobami ludzkimi w sektorze finansowym. </w:t>
            </w:r>
          </w:p>
        </w:tc>
        <w:tc>
          <w:tcPr>
            <w:tcW w:w="1873" w:type="dxa"/>
          </w:tcPr>
          <w:p w:rsidR="00022654" w:rsidRPr="005A4C2B" w:rsidRDefault="00022654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K_W07</w:t>
            </w:r>
          </w:p>
        </w:tc>
      </w:tr>
      <w:tr w:rsidR="00022654" w:rsidRPr="005A4C2B" w:rsidTr="008121B6">
        <w:tc>
          <w:tcPr>
            <w:tcW w:w="1701" w:type="dxa"/>
          </w:tcPr>
          <w:p w:rsidR="00022654" w:rsidRPr="005A4C2B" w:rsidRDefault="00022654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022654" w:rsidRPr="005A4C2B" w:rsidRDefault="00022654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Identyfikuje i charakteryzuje modele zarządzania zasobami ludzkimi w sektorze finansowym.</w:t>
            </w:r>
          </w:p>
        </w:tc>
        <w:tc>
          <w:tcPr>
            <w:tcW w:w="1873" w:type="dxa"/>
          </w:tcPr>
          <w:p w:rsidR="00022654" w:rsidRPr="005A4C2B" w:rsidRDefault="00022654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K_W07</w:t>
            </w:r>
          </w:p>
          <w:p w:rsidR="00022654" w:rsidRPr="005A4C2B" w:rsidRDefault="00022654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K_W08</w:t>
            </w:r>
          </w:p>
        </w:tc>
      </w:tr>
      <w:tr w:rsidR="00022654" w:rsidRPr="005A4C2B" w:rsidTr="008121B6">
        <w:tc>
          <w:tcPr>
            <w:tcW w:w="1701" w:type="dxa"/>
          </w:tcPr>
          <w:p w:rsidR="00022654" w:rsidRPr="005A4C2B" w:rsidRDefault="00022654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022654" w:rsidRPr="005A4C2B" w:rsidRDefault="00022654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Stosuje wiedzę teoretyczną dotyczącą zarządzania zasobami ludzkimi do rozwiązywania problemów personalnych w sektorze finansowym.</w:t>
            </w:r>
          </w:p>
        </w:tc>
        <w:tc>
          <w:tcPr>
            <w:tcW w:w="1873" w:type="dxa"/>
          </w:tcPr>
          <w:p w:rsidR="00022654" w:rsidRPr="005A4C2B" w:rsidRDefault="00022654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</w:t>
            </w:r>
            <w:proofErr w:type="spellEnd"/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 xml:space="preserve"> 07</w:t>
            </w:r>
          </w:p>
          <w:p w:rsidR="00022654" w:rsidRPr="005A4C2B" w:rsidRDefault="00022654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</w:t>
            </w:r>
            <w:proofErr w:type="spellEnd"/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 xml:space="preserve"> 09</w:t>
            </w:r>
          </w:p>
        </w:tc>
      </w:tr>
      <w:tr w:rsidR="00022654" w:rsidRPr="005A4C2B" w:rsidTr="008121B6">
        <w:tc>
          <w:tcPr>
            <w:tcW w:w="1701" w:type="dxa"/>
          </w:tcPr>
          <w:p w:rsidR="00022654" w:rsidRPr="005A4C2B" w:rsidRDefault="00022654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:rsidR="00022654" w:rsidRPr="005A4C2B" w:rsidRDefault="00022654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Wykazuje postawę aktywną w rozwiązywaniu problemów personalnych.</w:t>
            </w:r>
          </w:p>
        </w:tc>
        <w:tc>
          <w:tcPr>
            <w:tcW w:w="1873" w:type="dxa"/>
          </w:tcPr>
          <w:p w:rsidR="00022654" w:rsidRPr="005A4C2B" w:rsidRDefault="00022654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022654" w:rsidRPr="005A4C2B" w:rsidRDefault="00022654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022654" w:rsidRPr="005A4C2B" w:rsidRDefault="00022654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K_K04</w:t>
            </w:r>
          </w:p>
        </w:tc>
      </w:tr>
    </w:tbl>
    <w:p w:rsidR="00022654" w:rsidRPr="005A4C2B" w:rsidRDefault="00022654" w:rsidP="00022654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022654" w:rsidRPr="005A4C2B" w:rsidRDefault="00022654" w:rsidP="0002265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3.3.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022654" w:rsidRPr="005A4C2B" w:rsidRDefault="00022654" w:rsidP="00022654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022654" w:rsidRPr="005A4C2B" w:rsidTr="008121B6">
        <w:tc>
          <w:tcPr>
            <w:tcW w:w="9639" w:type="dxa"/>
          </w:tcPr>
          <w:p w:rsidR="00022654" w:rsidRPr="005A4C2B" w:rsidRDefault="00022654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022654" w:rsidRPr="005A4C2B" w:rsidTr="008121B6">
        <w:tc>
          <w:tcPr>
            <w:tcW w:w="9639" w:type="dxa"/>
          </w:tcPr>
          <w:p w:rsidR="00022654" w:rsidRPr="005A4C2B" w:rsidRDefault="00022654" w:rsidP="008121B6">
            <w:pPr>
              <w:shd w:val="clear" w:color="auto" w:fill="FFFFFF"/>
              <w:tabs>
                <w:tab w:val="left" w:pos="634"/>
              </w:tabs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</w:pPr>
            <w:r w:rsidRPr="005A4C2B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>Podstawowe informacje dotyczące zarządzania zasobami ludzkimi  w organizacji: pojęcie, cele i funkcje zarządzania zasobami ludzkimi.</w:t>
            </w:r>
          </w:p>
        </w:tc>
      </w:tr>
      <w:tr w:rsidR="00022654" w:rsidRPr="005A4C2B" w:rsidTr="008121B6">
        <w:tc>
          <w:tcPr>
            <w:tcW w:w="9639" w:type="dxa"/>
          </w:tcPr>
          <w:p w:rsidR="00022654" w:rsidRPr="005A4C2B" w:rsidRDefault="00022654" w:rsidP="008121B6">
            <w:pPr>
              <w:shd w:val="clear" w:color="auto" w:fill="FFFFFF"/>
              <w:tabs>
                <w:tab w:val="left" w:pos="634"/>
              </w:tabs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</w:pPr>
            <w:r w:rsidRPr="005A4C2B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>Rys historyczny – ewolucja zarządzania zasobami ludzkimi.</w:t>
            </w:r>
          </w:p>
        </w:tc>
      </w:tr>
      <w:tr w:rsidR="00022654" w:rsidRPr="005A4C2B" w:rsidTr="008121B6">
        <w:tc>
          <w:tcPr>
            <w:tcW w:w="9639" w:type="dxa"/>
          </w:tcPr>
          <w:p w:rsidR="00022654" w:rsidRPr="005A4C2B" w:rsidRDefault="00022654" w:rsidP="008121B6">
            <w:pPr>
              <w:shd w:val="clear" w:color="auto" w:fill="FFFFFF"/>
              <w:tabs>
                <w:tab w:val="left" w:pos="634"/>
              </w:tabs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</w:pPr>
            <w:r w:rsidRPr="005A4C2B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>Znaczenie zarządzania ludźmi w organizacji.</w:t>
            </w:r>
          </w:p>
        </w:tc>
      </w:tr>
      <w:tr w:rsidR="00022654" w:rsidRPr="005A4C2B" w:rsidTr="008121B6">
        <w:tc>
          <w:tcPr>
            <w:tcW w:w="9639" w:type="dxa"/>
          </w:tcPr>
          <w:p w:rsidR="00022654" w:rsidRPr="005A4C2B" w:rsidRDefault="00022654" w:rsidP="008121B6">
            <w:pPr>
              <w:shd w:val="clear" w:color="auto" w:fill="FFFFFF"/>
              <w:tabs>
                <w:tab w:val="left" w:pos="634"/>
              </w:tabs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</w:pPr>
            <w:r w:rsidRPr="005A4C2B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>Modele polityki personalnej : sita, kapitału ludzkiego i mieszany (charakterystyka, porównania, zastosowanie).</w:t>
            </w:r>
          </w:p>
        </w:tc>
      </w:tr>
      <w:tr w:rsidR="00022654" w:rsidRPr="005A4C2B" w:rsidTr="008121B6">
        <w:tc>
          <w:tcPr>
            <w:tcW w:w="9639" w:type="dxa"/>
          </w:tcPr>
          <w:p w:rsidR="00022654" w:rsidRPr="005A4C2B" w:rsidRDefault="00022654" w:rsidP="008121B6">
            <w:pPr>
              <w:spacing w:after="0" w:line="240" w:lineRule="auto"/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</w:pPr>
            <w:r w:rsidRPr="005A4C2B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>Uwarunkowania wewnętrzne i zewnętrzne (bliższe i dalsze) zarządzania zasobami ludzkimi i ich charakterystyka.</w:t>
            </w:r>
          </w:p>
        </w:tc>
      </w:tr>
      <w:tr w:rsidR="00022654" w:rsidRPr="005A4C2B" w:rsidTr="008121B6">
        <w:tc>
          <w:tcPr>
            <w:tcW w:w="9639" w:type="dxa"/>
          </w:tcPr>
          <w:p w:rsidR="00022654" w:rsidRPr="005A4C2B" w:rsidRDefault="00022654" w:rsidP="008121B6">
            <w:pPr>
              <w:shd w:val="clear" w:color="auto" w:fill="FFFFFF"/>
              <w:tabs>
                <w:tab w:val="left" w:pos="634"/>
              </w:tabs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</w:pPr>
            <w:r w:rsidRPr="005A4C2B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>Chaos terminologiczny: kadry, kapitał intelektualny, zasoby ludzkie, personel, kadra, funkcja personalna – wyjaśnianie pojęć.</w:t>
            </w:r>
          </w:p>
        </w:tc>
      </w:tr>
      <w:tr w:rsidR="00022654" w:rsidRPr="005A4C2B" w:rsidTr="008121B6">
        <w:tc>
          <w:tcPr>
            <w:tcW w:w="9639" w:type="dxa"/>
          </w:tcPr>
          <w:p w:rsidR="00022654" w:rsidRPr="005A4C2B" w:rsidRDefault="00022654" w:rsidP="008121B6">
            <w:pPr>
              <w:spacing w:after="0" w:line="240" w:lineRule="auto"/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</w:pPr>
            <w:r w:rsidRPr="005A4C2B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>Podmioty zarządzania zasobami ludzkimi i ich organizacja.</w:t>
            </w:r>
          </w:p>
        </w:tc>
      </w:tr>
      <w:tr w:rsidR="00022654" w:rsidRPr="005A4C2B" w:rsidTr="008121B6">
        <w:tc>
          <w:tcPr>
            <w:tcW w:w="9639" w:type="dxa"/>
          </w:tcPr>
          <w:p w:rsidR="00022654" w:rsidRPr="005A4C2B" w:rsidRDefault="00022654" w:rsidP="008121B6">
            <w:pPr>
              <w:shd w:val="clear" w:color="auto" w:fill="FFFFFF"/>
              <w:tabs>
                <w:tab w:val="left" w:pos="634"/>
              </w:tabs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</w:pPr>
            <w:r w:rsidRPr="005A4C2B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>Narzędzie i instrumenty zarządzania zasobami ludzkimi.</w:t>
            </w:r>
          </w:p>
        </w:tc>
      </w:tr>
      <w:tr w:rsidR="00022654" w:rsidRPr="005A4C2B" w:rsidTr="008121B6">
        <w:tc>
          <w:tcPr>
            <w:tcW w:w="9639" w:type="dxa"/>
          </w:tcPr>
          <w:p w:rsidR="00022654" w:rsidRPr="005A4C2B" w:rsidRDefault="00022654" w:rsidP="008121B6">
            <w:pPr>
              <w:shd w:val="clear" w:color="auto" w:fill="FFFFFF"/>
              <w:tabs>
                <w:tab w:val="left" w:pos="634"/>
              </w:tabs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</w:pPr>
            <w:r w:rsidRPr="005A4C2B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>Etyka i jej znaczenie w zarządzaniu zasobami ludzkimi.</w:t>
            </w:r>
          </w:p>
        </w:tc>
      </w:tr>
    </w:tbl>
    <w:p w:rsidR="00022654" w:rsidRPr="005A4C2B" w:rsidRDefault="00022654" w:rsidP="00022654">
      <w:pPr>
        <w:spacing w:after="0" w:line="240" w:lineRule="auto"/>
        <w:rPr>
          <w:rFonts w:ascii="Corbel" w:hAnsi="Corbel"/>
          <w:sz w:val="21"/>
          <w:szCs w:val="21"/>
        </w:rPr>
      </w:pPr>
    </w:p>
    <w:p w:rsidR="00022654" w:rsidRPr="005A4C2B" w:rsidRDefault="00022654" w:rsidP="0002265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3.4.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022654" w:rsidRPr="005A4C2B" w:rsidRDefault="00022654" w:rsidP="0002265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Wykład z prezentacją multimedialną, dyskusja.</w:t>
      </w:r>
    </w:p>
    <w:p w:rsidR="00022654" w:rsidRPr="005A4C2B" w:rsidRDefault="00022654" w:rsidP="0002265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</w:p>
    <w:p w:rsidR="00022654" w:rsidRPr="005A4C2B" w:rsidRDefault="00022654" w:rsidP="0002265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022654" w:rsidRPr="005A4C2B" w:rsidRDefault="00022654" w:rsidP="00022654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70"/>
        <w:gridCol w:w="5330"/>
        <w:gridCol w:w="2080"/>
      </w:tblGrid>
      <w:tr w:rsidR="00022654" w:rsidRPr="005A4C2B" w:rsidTr="008121B6">
        <w:tc>
          <w:tcPr>
            <w:tcW w:w="1843" w:type="dxa"/>
            <w:vAlign w:val="center"/>
          </w:tcPr>
          <w:p w:rsidR="00022654" w:rsidRPr="005A4C2B" w:rsidRDefault="0002265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022654" w:rsidRPr="005A4C2B" w:rsidRDefault="0002265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022654" w:rsidRPr="005A4C2B" w:rsidRDefault="0002265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022654" w:rsidRPr="005A4C2B" w:rsidRDefault="0002265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022654" w:rsidRPr="005A4C2B" w:rsidTr="008121B6">
        <w:tc>
          <w:tcPr>
            <w:tcW w:w="1843" w:type="dxa"/>
          </w:tcPr>
          <w:p w:rsidR="00022654" w:rsidRPr="005A4C2B" w:rsidRDefault="00022654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022654" w:rsidRPr="005A4C2B" w:rsidRDefault="00022654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egzamin, </w:t>
            </w:r>
          </w:p>
        </w:tc>
        <w:tc>
          <w:tcPr>
            <w:tcW w:w="2126" w:type="dxa"/>
          </w:tcPr>
          <w:p w:rsidR="00022654" w:rsidRPr="005A4C2B" w:rsidRDefault="0002265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022654" w:rsidRPr="005A4C2B" w:rsidTr="008121B6">
        <w:tc>
          <w:tcPr>
            <w:tcW w:w="1843" w:type="dxa"/>
          </w:tcPr>
          <w:p w:rsidR="00022654" w:rsidRPr="005A4C2B" w:rsidRDefault="00022654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022654" w:rsidRPr="005A4C2B" w:rsidRDefault="00022654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egzamin, obserwacja w trakcie zajęć</w:t>
            </w:r>
          </w:p>
        </w:tc>
        <w:tc>
          <w:tcPr>
            <w:tcW w:w="2126" w:type="dxa"/>
          </w:tcPr>
          <w:p w:rsidR="00022654" w:rsidRPr="005A4C2B" w:rsidRDefault="0002265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022654" w:rsidRPr="005A4C2B" w:rsidTr="008121B6">
        <w:tc>
          <w:tcPr>
            <w:tcW w:w="1843" w:type="dxa"/>
          </w:tcPr>
          <w:p w:rsidR="00022654" w:rsidRPr="005A4C2B" w:rsidRDefault="00022654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ek_03</w:t>
            </w:r>
          </w:p>
        </w:tc>
        <w:tc>
          <w:tcPr>
            <w:tcW w:w="5670" w:type="dxa"/>
          </w:tcPr>
          <w:p w:rsidR="00022654" w:rsidRPr="005A4C2B" w:rsidRDefault="00022654" w:rsidP="008121B6">
            <w:pPr>
              <w:spacing w:after="0" w:line="240" w:lineRule="auto"/>
              <w:rPr>
                <w:rFonts w:ascii="Corbel" w:hAnsi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 xml:space="preserve">egzamin, dyskusja, </w:t>
            </w:r>
          </w:p>
          <w:p w:rsidR="00022654" w:rsidRPr="005A4C2B" w:rsidRDefault="00022654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obserwacja w trakcie zajęć</w:t>
            </w:r>
          </w:p>
        </w:tc>
        <w:tc>
          <w:tcPr>
            <w:tcW w:w="2126" w:type="dxa"/>
          </w:tcPr>
          <w:p w:rsidR="00022654" w:rsidRPr="005A4C2B" w:rsidRDefault="0002265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022654" w:rsidRPr="005A4C2B" w:rsidTr="008121B6">
        <w:tc>
          <w:tcPr>
            <w:tcW w:w="1843" w:type="dxa"/>
          </w:tcPr>
          <w:p w:rsidR="00022654" w:rsidRPr="005A4C2B" w:rsidRDefault="00022654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ek_04</w:t>
            </w:r>
          </w:p>
        </w:tc>
        <w:tc>
          <w:tcPr>
            <w:tcW w:w="5670" w:type="dxa"/>
          </w:tcPr>
          <w:p w:rsidR="00022654" w:rsidRPr="005A4C2B" w:rsidRDefault="00022654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</w:t>
            </w:r>
          </w:p>
        </w:tc>
        <w:tc>
          <w:tcPr>
            <w:tcW w:w="2126" w:type="dxa"/>
          </w:tcPr>
          <w:p w:rsidR="00022654" w:rsidRPr="005A4C2B" w:rsidRDefault="0002265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</w:tbl>
    <w:p w:rsidR="00022654" w:rsidRPr="005A4C2B" w:rsidRDefault="00022654" w:rsidP="00022654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022654" w:rsidRPr="005A4C2B" w:rsidRDefault="00022654" w:rsidP="00022654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022654" w:rsidRPr="005A4C2B" w:rsidTr="008121B6">
        <w:tc>
          <w:tcPr>
            <w:tcW w:w="9670" w:type="dxa"/>
          </w:tcPr>
          <w:p w:rsidR="00022654" w:rsidRPr="005A4C2B" w:rsidRDefault="00022654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022654" w:rsidRPr="005A4C2B" w:rsidRDefault="00022654" w:rsidP="00022654">
            <w:pPr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egzamin w formie testu (pytania otwarte oraz zamknięte wielokrotnego wyboru), obejmujący treści przekazane w trakcie wykładów. </w:t>
            </w:r>
          </w:p>
          <w:p w:rsidR="00022654" w:rsidRPr="005A4C2B" w:rsidRDefault="00022654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Podstawą zaliczenia przedmiotu  jest wynik egzaminu, z którego student uzyska min. 51% wymaganych punktów oraz obecność na zajęciach i aktywność.</w:t>
            </w:r>
          </w:p>
        </w:tc>
      </w:tr>
    </w:tbl>
    <w:p w:rsidR="00022654" w:rsidRPr="005A4C2B" w:rsidRDefault="00022654" w:rsidP="0002265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022654" w:rsidRPr="005A4C2B" w:rsidRDefault="00022654" w:rsidP="00022654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lastRenderedPageBreak/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022654" w:rsidRPr="005A4C2B" w:rsidTr="008121B6">
        <w:tc>
          <w:tcPr>
            <w:tcW w:w="4962" w:type="dxa"/>
            <w:vAlign w:val="center"/>
          </w:tcPr>
          <w:p w:rsidR="00022654" w:rsidRPr="005A4C2B" w:rsidRDefault="00022654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22654" w:rsidRPr="005A4C2B" w:rsidRDefault="00022654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022654" w:rsidRPr="005A4C2B" w:rsidTr="008121B6">
        <w:tc>
          <w:tcPr>
            <w:tcW w:w="4962" w:type="dxa"/>
          </w:tcPr>
          <w:p w:rsidR="00022654" w:rsidRPr="005A4C2B" w:rsidRDefault="00022654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022654" w:rsidRPr="005A4C2B" w:rsidRDefault="00022654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</w:tr>
      <w:tr w:rsidR="00022654" w:rsidRPr="005A4C2B" w:rsidTr="008121B6">
        <w:tc>
          <w:tcPr>
            <w:tcW w:w="4962" w:type="dxa"/>
          </w:tcPr>
          <w:p w:rsidR="00022654" w:rsidRPr="005A4C2B" w:rsidRDefault="00022654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022654" w:rsidRPr="005A4C2B" w:rsidRDefault="00022654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konsultacjach, zaliczeniu)</w:t>
            </w:r>
          </w:p>
        </w:tc>
        <w:tc>
          <w:tcPr>
            <w:tcW w:w="4677" w:type="dxa"/>
          </w:tcPr>
          <w:p w:rsidR="00022654" w:rsidRPr="005A4C2B" w:rsidRDefault="00022654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</w:tr>
      <w:tr w:rsidR="00022654" w:rsidRPr="005A4C2B" w:rsidTr="008121B6">
        <w:tc>
          <w:tcPr>
            <w:tcW w:w="4962" w:type="dxa"/>
          </w:tcPr>
          <w:p w:rsidR="00022654" w:rsidRPr="005A4C2B" w:rsidRDefault="00022654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zajęć, zaliczenia)</w:t>
            </w:r>
          </w:p>
        </w:tc>
        <w:tc>
          <w:tcPr>
            <w:tcW w:w="4677" w:type="dxa"/>
          </w:tcPr>
          <w:p w:rsidR="00022654" w:rsidRPr="005A4C2B" w:rsidRDefault="00022654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56</w:t>
            </w:r>
          </w:p>
        </w:tc>
      </w:tr>
      <w:tr w:rsidR="00022654" w:rsidRPr="005A4C2B" w:rsidTr="008121B6">
        <w:tc>
          <w:tcPr>
            <w:tcW w:w="4962" w:type="dxa"/>
          </w:tcPr>
          <w:p w:rsidR="00022654" w:rsidRPr="005A4C2B" w:rsidRDefault="00022654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022654" w:rsidRPr="005A4C2B" w:rsidRDefault="00022654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022654" w:rsidRPr="005A4C2B" w:rsidTr="008121B6">
        <w:tc>
          <w:tcPr>
            <w:tcW w:w="4962" w:type="dxa"/>
          </w:tcPr>
          <w:p w:rsidR="00022654" w:rsidRPr="005A4C2B" w:rsidRDefault="00022654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022654" w:rsidRPr="005A4C2B" w:rsidRDefault="00022654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022654" w:rsidRPr="005A4C2B" w:rsidRDefault="00022654" w:rsidP="0002265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022654" w:rsidRPr="005A4C2B" w:rsidRDefault="00022654" w:rsidP="00022654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022654" w:rsidRPr="005A4C2B" w:rsidRDefault="00022654" w:rsidP="00022654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022654" w:rsidRPr="005A4C2B" w:rsidTr="008121B6">
        <w:trPr>
          <w:trHeight w:val="397"/>
        </w:trPr>
        <w:tc>
          <w:tcPr>
            <w:tcW w:w="2359" w:type="pct"/>
          </w:tcPr>
          <w:p w:rsidR="00022654" w:rsidRPr="005A4C2B" w:rsidRDefault="00022654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022654" w:rsidRPr="005A4C2B" w:rsidRDefault="0002265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022654" w:rsidRPr="005A4C2B" w:rsidTr="008121B6">
        <w:trPr>
          <w:trHeight w:val="397"/>
        </w:trPr>
        <w:tc>
          <w:tcPr>
            <w:tcW w:w="2359" w:type="pct"/>
          </w:tcPr>
          <w:p w:rsidR="00022654" w:rsidRPr="005A4C2B" w:rsidRDefault="00022654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022654" w:rsidRPr="005A4C2B" w:rsidRDefault="0002265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022654" w:rsidRPr="005A4C2B" w:rsidRDefault="00022654" w:rsidP="0002265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022654" w:rsidRPr="005A4C2B" w:rsidRDefault="00022654" w:rsidP="00022654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022654" w:rsidRPr="005A4C2B" w:rsidTr="008121B6">
        <w:trPr>
          <w:trHeight w:val="397"/>
        </w:trPr>
        <w:tc>
          <w:tcPr>
            <w:tcW w:w="5000" w:type="pct"/>
          </w:tcPr>
          <w:p w:rsidR="00022654" w:rsidRPr="005A4C2B" w:rsidRDefault="00022654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022654" w:rsidRPr="005A4C2B" w:rsidRDefault="00022654" w:rsidP="00022654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Juchnowicz M., (red.), Zarządzanie kapitałem ludzkim. Procesy - narzędzia - aplikacje, PWE, Warszawa 2014.</w:t>
            </w:r>
          </w:p>
          <w:p w:rsidR="00022654" w:rsidRPr="005A4C2B" w:rsidRDefault="00022654" w:rsidP="00022654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Antczak Z., Funkcja personalna we współczesnej organizacji: wybrane zagadnienia zarządczo-analityczne, UE we Wrocławiu, Wrocław 2010.</w:t>
            </w:r>
          </w:p>
          <w:p w:rsidR="00022654" w:rsidRPr="005A4C2B" w:rsidRDefault="00022654" w:rsidP="00022654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Armstrong M., Baron A., Zarządzanie kapitałem ludzkim. Uzyskiwanie wartości dodanej dzięki ludziom, Oficyna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Wolters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Kluwer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2012.</w:t>
            </w:r>
          </w:p>
        </w:tc>
      </w:tr>
      <w:tr w:rsidR="00022654" w:rsidRPr="005A4C2B" w:rsidTr="008121B6">
        <w:trPr>
          <w:trHeight w:val="397"/>
        </w:trPr>
        <w:tc>
          <w:tcPr>
            <w:tcW w:w="5000" w:type="pct"/>
          </w:tcPr>
          <w:p w:rsidR="00022654" w:rsidRPr="005A4C2B" w:rsidRDefault="00022654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022654" w:rsidRPr="005A4C2B" w:rsidRDefault="00022654" w:rsidP="0002265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Grzebyk M.,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Pierścieniak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A., Filip P., Gospodarowanie kapitałem ludzkim w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organizacji…w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kierunku poprawy efektywności pracy, wydawnictwo URZ, Rzeszów 2014.</w:t>
            </w:r>
          </w:p>
          <w:p w:rsidR="00022654" w:rsidRPr="005A4C2B" w:rsidRDefault="00022654" w:rsidP="0002265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Juchnowicz M., Najlepsze praktyki w zarządzaniu kapitałem ludzkim : metody badania, opisy przypadków, Szkoła Główna Handlowa. Oficyna Wydawnicza, Warszawa 2011.</w:t>
            </w:r>
          </w:p>
          <w:p w:rsidR="00022654" w:rsidRPr="005A4C2B" w:rsidRDefault="00022654" w:rsidP="0002265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Ścibiorek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Z., Zarządzanie</w:t>
            </w:r>
            <w:r w:rsidRPr="005A4C2B">
              <w:rPr>
                <w:rFonts w:ascii="Corbel" w:hAnsi="Corbel"/>
                <w:b w:val="0"/>
                <w:i/>
                <w:smallCaps w:val="0"/>
                <w:sz w:val="21"/>
                <w:szCs w:val="21"/>
              </w:rPr>
              <w:t xml:space="preserve"> 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zasobami ludzkimi,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Difin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2010.</w:t>
            </w:r>
          </w:p>
        </w:tc>
      </w:tr>
    </w:tbl>
    <w:p w:rsidR="00022654" w:rsidRPr="005A4C2B" w:rsidRDefault="00022654" w:rsidP="00022654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br w:type="page"/>
      </w:r>
    </w:p>
    <w:p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42050"/>
    <w:multiLevelType w:val="hybridMultilevel"/>
    <w:tmpl w:val="ADBC8C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1B441B"/>
    <w:multiLevelType w:val="hybridMultilevel"/>
    <w:tmpl w:val="0420796A"/>
    <w:lvl w:ilvl="0" w:tplc="04381ED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BC07B8"/>
    <w:multiLevelType w:val="hybridMultilevel"/>
    <w:tmpl w:val="FDAC5498"/>
    <w:lvl w:ilvl="0" w:tplc="0F8CB7F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22654"/>
    <w:rsid w:val="00022654"/>
    <w:rsid w:val="00981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26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22654"/>
    <w:pPr>
      <w:ind w:left="720"/>
      <w:contextualSpacing/>
    </w:pPr>
  </w:style>
  <w:style w:type="paragraph" w:customStyle="1" w:styleId="Default">
    <w:name w:val="Default"/>
    <w:uiPriority w:val="99"/>
    <w:rsid w:val="0002265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0226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0226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0226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0226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0226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0226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0226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02265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02265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226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22654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766</Words>
  <Characters>4596</Characters>
  <Application>Microsoft Office Word</Application>
  <DocSecurity>0</DocSecurity>
  <Lines>38</Lines>
  <Paragraphs>10</Paragraphs>
  <ScaleCrop>false</ScaleCrop>
  <Company/>
  <LinksUpToDate>false</LinksUpToDate>
  <CharactersWithSpaces>5352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2019-02-03T18:23:00Z</dcterms:created>
  <dcterms:modified xsi:type="dcterms:W3CDTF">2019-02-03T18:24:00Z</dcterms:modified>
</cp:coreProperties>
</file>